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7EDE3C" w14:textId="77777777" w:rsidR="005B4A68" w:rsidRDefault="005B4A68" w:rsidP="006C4F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AE4ECD" w14:textId="77777777" w:rsidR="005B4A68" w:rsidRDefault="005B4A68" w:rsidP="006C4F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D966DC" w14:textId="74208C2B" w:rsidR="006C4F86" w:rsidRPr="004D2197" w:rsidRDefault="006C4F86" w:rsidP="006C4F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2197">
        <w:rPr>
          <w:rFonts w:ascii="Times New Roman" w:hAnsi="Times New Roman" w:cs="Times New Roman"/>
          <w:sz w:val="24"/>
          <w:szCs w:val="24"/>
        </w:rPr>
        <w:t>1- Araştırmacı, Başkent Üniversitesi bünyesinde yapacağı araştırma ve çalışmalarda yürürlükteki hukuki mevzuatın yanı sıra Başkent Üniversitesi Araştırma Merkezi Kurallarına ve Başkent Üniversitesi Deneysel/Klinik Araştırma İlkelerine uymayı ve çıkacak uyuşmazlıklarda Başkent Üniversitesi Deneysel/Klinik Araştırma İlkeleri ile Araştırma Merkezi Kurallarının uygulanmasını beyan, taahhüt ve kabul eder.</w:t>
      </w:r>
    </w:p>
    <w:p w14:paraId="3F4BDF50" w14:textId="77777777" w:rsidR="006C4F86" w:rsidRPr="004D2197" w:rsidRDefault="006C4F86" w:rsidP="006C4F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C2CE49" w14:textId="77777777" w:rsidR="006C4F86" w:rsidRPr="004D2197" w:rsidRDefault="006C4F86" w:rsidP="006C4F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2197">
        <w:rPr>
          <w:rFonts w:ascii="Times New Roman" w:hAnsi="Times New Roman" w:cs="Times New Roman"/>
          <w:sz w:val="24"/>
          <w:szCs w:val="24"/>
        </w:rPr>
        <w:t>2- Üniversite, araştırmacıya Başkent Üniversitesi bünyesinde yaptığı çalışmaların yürürlükteki hukuki mevzuat, Başkent Üniversitesi Deneysel/Klinik Araştırma İlkeleri ve Araştırma Merkezi kurallarına uygun olması koşullarıyla gerekli ortam ve imkanları sağlamayı, ayrıca çıkacak hukuki uyuşmazlıklarda Başkent Üniversitesi, Deneysel/Klinik Araştırma İlkeleri ve Araştırma Merkezi Kurallarının uygulanmasını beyan, taahhüt ve kabul eder.</w:t>
      </w:r>
    </w:p>
    <w:p w14:paraId="3870B8A3" w14:textId="77777777" w:rsidR="006C4F86" w:rsidRPr="004D2197" w:rsidRDefault="006C4F86" w:rsidP="006C4F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681131" w14:textId="77777777" w:rsidR="006C4F86" w:rsidRPr="004D2197" w:rsidRDefault="006C4F86" w:rsidP="006C4F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2197">
        <w:rPr>
          <w:rFonts w:ascii="Times New Roman" w:hAnsi="Times New Roman" w:cs="Times New Roman"/>
          <w:sz w:val="24"/>
          <w:szCs w:val="24"/>
        </w:rPr>
        <w:t>3- Başkent Üniversitesi Deneysel/Klinik Araştırma İlkeleri ile Araştırma Merkezi Kuralları işbu protokolün ayrılmaz bir parçasıdır.</w:t>
      </w:r>
    </w:p>
    <w:p w14:paraId="4E6865AF" w14:textId="77777777" w:rsidR="006C4F86" w:rsidRPr="004D2197" w:rsidRDefault="006C4F86" w:rsidP="006C4F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611BF19" w14:textId="77777777" w:rsidR="006C4F86" w:rsidRPr="004D2197" w:rsidRDefault="006C4F86" w:rsidP="006C4F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2197">
        <w:rPr>
          <w:rFonts w:ascii="Times New Roman" w:hAnsi="Times New Roman" w:cs="Times New Roman"/>
          <w:sz w:val="24"/>
          <w:szCs w:val="24"/>
        </w:rPr>
        <w:t>4- İşbu protokolden doğacak ihtilaflarda Ankara Mahkemeleri ve İcra Daireleri yetkilidir.</w:t>
      </w:r>
    </w:p>
    <w:p w14:paraId="41DCD15D" w14:textId="77777777" w:rsidR="006C4F86" w:rsidRPr="004D2197" w:rsidRDefault="006C4F86" w:rsidP="006C4F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58A7DD" w14:textId="77777777" w:rsidR="006C4F86" w:rsidRPr="004D2197" w:rsidRDefault="006C4F86" w:rsidP="006C4F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2197">
        <w:rPr>
          <w:rFonts w:ascii="Times New Roman" w:hAnsi="Times New Roman" w:cs="Times New Roman"/>
          <w:sz w:val="24"/>
          <w:szCs w:val="24"/>
        </w:rPr>
        <w:t>İşbu protokol taraflar arasında Ankara’da</w:t>
      </w:r>
      <w:proofErr w:type="gramStart"/>
      <w:r w:rsidRPr="004D2197">
        <w:rPr>
          <w:rFonts w:ascii="Times New Roman" w:hAnsi="Times New Roman" w:cs="Times New Roman"/>
          <w:sz w:val="24"/>
          <w:szCs w:val="24"/>
        </w:rPr>
        <w:t xml:space="preserve"> ….</w:t>
      </w:r>
      <w:proofErr w:type="gramEnd"/>
      <w:r w:rsidRPr="004D2197">
        <w:rPr>
          <w:rFonts w:ascii="Times New Roman" w:hAnsi="Times New Roman" w:cs="Times New Roman"/>
          <w:sz w:val="24"/>
          <w:szCs w:val="24"/>
        </w:rPr>
        <w:t>./…./..…… tarihinde okunarak imza altına alınmıştır.</w:t>
      </w:r>
    </w:p>
    <w:p w14:paraId="172CA347" w14:textId="77777777" w:rsidR="006C4F86" w:rsidRPr="004D2197" w:rsidRDefault="006C4F86" w:rsidP="006C4F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80940A" w14:textId="77777777" w:rsidR="006C4F86" w:rsidRPr="004D2197" w:rsidRDefault="006C4F86" w:rsidP="006C4F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BC14C8" w14:textId="77777777" w:rsidR="00831188" w:rsidRPr="004D2197" w:rsidRDefault="00831188" w:rsidP="006C4F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760BA2" w14:textId="77777777" w:rsidR="006C4F86" w:rsidRPr="004D2197" w:rsidRDefault="006C4F86" w:rsidP="006C4F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D2197">
        <w:rPr>
          <w:rFonts w:ascii="Times New Roman" w:hAnsi="Times New Roman" w:cs="Times New Roman"/>
          <w:sz w:val="24"/>
          <w:szCs w:val="24"/>
        </w:rPr>
        <w:t xml:space="preserve">Proje Yürütücüsünün </w:t>
      </w:r>
      <w:r w:rsidRPr="004D2197">
        <w:rPr>
          <w:rFonts w:ascii="Times New Roman" w:hAnsi="Times New Roman" w:cs="Times New Roman"/>
          <w:sz w:val="24"/>
          <w:szCs w:val="24"/>
        </w:rPr>
        <w:tab/>
      </w:r>
      <w:r w:rsidRPr="004D2197">
        <w:rPr>
          <w:rFonts w:ascii="Times New Roman" w:hAnsi="Times New Roman" w:cs="Times New Roman"/>
          <w:sz w:val="24"/>
          <w:szCs w:val="24"/>
        </w:rPr>
        <w:tab/>
      </w:r>
      <w:r w:rsidRPr="004D2197">
        <w:rPr>
          <w:rFonts w:ascii="Times New Roman" w:hAnsi="Times New Roman" w:cs="Times New Roman"/>
          <w:sz w:val="24"/>
          <w:szCs w:val="24"/>
        </w:rPr>
        <w:tab/>
      </w:r>
      <w:r w:rsidRPr="004D2197">
        <w:rPr>
          <w:rFonts w:ascii="Times New Roman" w:hAnsi="Times New Roman" w:cs="Times New Roman"/>
          <w:sz w:val="24"/>
          <w:szCs w:val="24"/>
        </w:rPr>
        <w:tab/>
      </w:r>
      <w:r w:rsidRPr="004D2197">
        <w:rPr>
          <w:rFonts w:ascii="Times New Roman" w:hAnsi="Times New Roman" w:cs="Times New Roman"/>
          <w:sz w:val="24"/>
          <w:szCs w:val="24"/>
        </w:rPr>
        <w:tab/>
      </w:r>
      <w:r w:rsidRPr="004D2197">
        <w:rPr>
          <w:rFonts w:ascii="Times New Roman" w:hAnsi="Times New Roman" w:cs="Times New Roman"/>
          <w:sz w:val="24"/>
          <w:szCs w:val="24"/>
        </w:rPr>
        <w:tab/>
        <w:t>Dekan/Müdür</w:t>
      </w:r>
    </w:p>
    <w:p w14:paraId="02A90A91" w14:textId="77777777" w:rsidR="00664B2D" w:rsidRPr="004D2197" w:rsidRDefault="006C4F86" w:rsidP="006C4F86">
      <w:pPr>
        <w:rPr>
          <w:rFonts w:ascii="Times New Roman" w:hAnsi="Times New Roman" w:cs="Times New Roman"/>
          <w:sz w:val="24"/>
          <w:szCs w:val="24"/>
        </w:rPr>
      </w:pPr>
      <w:r w:rsidRPr="004D2197">
        <w:rPr>
          <w:rFonts w:ascii="Times New Roman" w:hAnsi="Times New Roman" w:cs="Times New Roman"/>
          <w:sz w:val="24"/>
          <w:szCs w:val="24"/>
        </w:rPr>
        <w:t>Adı ve Soyadı</w:t>
      </w:r>
    </w:p>
    <w:p w14:paraId="2A06FF72" w14:textId="77777777" w:rsidR="00A35600" w:rsidRPr="004D2197" w:rsidRDefault="00A35600" w:rsidP="006C4F86">
      <w:pPr>
        <w:rPr>
          <w:rFonts w:ascii="Times New Roman" w:hAnsi="Times New Roman" w:cs="Times New Roman"/>
          <w:sz w:val="24"/>
          <w:szCs w:val="24"/>
        </w:rPr>
      </w:pPr>
    </w:p>
    <w:p w14:paraId="698276AE" w14:textId="77777777" w:rsidR="00A35600" w:rsidRDefault="00A35600" w:rsidP="006C4F86">
      <w:pPr>
        <w:rPr>
          <w:rFonts w:ascii="TimesNewRomanPSMT" w:hAnsi="TimesNewRomanPSMT" w:cs="TimesNewRomanPSMT"/>
          <w:sz w:val="26"/>
          <w:szCs w:val="26"/>
        </w:rPr>
      </w:pPr>
    </w:p>
    <w:p w14:paraId="4D0FDFE1" w14:textId="77777777" w:rsidR="00A35600" w:rsidRDefault="00A35600" w:rsidP="006C4F86">
      <w:pPr>
        <w:rPr>
          <w:rFonts w:ascii="TimesNewRomanPSMT" w:hAnsi="TimesNewRomanPSMT" w:cs="TimesNewRomanPSMT"/>
          <w:sz w:val="26"/>
          <w:szCs w:val="26"/>
        </w:rPr>
      </w:pPr>
    </w:p>
    <w:p w14:paraId="750C9F70" w14:textId="77777777" w:rsidR="00A35600" w:rsidRDefault="00A35600" w:rsidP="006C4F86">
      <w:pPr>
        <w:rPr>
          <w:rFonts w:ascii="TimesNewRomanPSMT" w:hAnsi="TimesNewRomanPSMT" w:cs="TimesNewRomanPSMT"/>
          <w:sz w:val="26"/>
          <w:szCs w:val="26"/>
        </w:rPr>
      </w:pPr>
    </w:p>
    <w:p w14:paraId="004D90B0" w14:textId="77777777" w:rsidR="00A35600" w:rsidRDefault="00A35600" w:rsidP="006C4F86">
      <w:pPr>
        <w:rPr>
          <w:rFonts w:ascii="TimesNewRomanPSMT" w:hAnsi="TimesNewRomanPSMT" w:cs="TimesNewRomanPSMT"/>
          <w:sz w:val="26"/>
          <w:szCs w:val="26"/>
        </w:rPr>
      </w:pPr>
    </w:p>
    <w:p w14:paraId="3AB4734C" w14:textId="77777777" w:rsidR="00A35600" w:rsidRDefault="00A35600" w:rsidP="006C4F86">
      <w:pPr>
        <w:rPr>
          <w:rFonts w:ascii="TimesNewRomanPSMT" w:hAnsi="TimesNewRomanPSMT" w:cs="TimesNewRomanPSMT"/>
          <w:sz w:val="26"/>
          <w:szCs w:val="26"/>
        </w:rPr>
      </w:pPr>
    </w:p>
    <w:p w14:paraId="37B80FC4" w14:textId="77777777" w:rsidR="00A35600" w:rsidRDefault="00A35600" w:rsidP="006C4F86">
      <w:pPr>
        <w:rPr>
          <w:rFonts w:ascii="TimesNewRomanPSMT" w:hAnsi="TimesNewRomanPSMT" w:cs="TimesNewRomanPSMT"/>
          <w:sz w:val="26"/>
          <w:szCs w:val="26"/>
        </w:rPr>
      </w:pPr>
    </w:p>
    <w:p w14:paraId="2B419C4F" w14:textId="77777777" w:rsidR="00A35600" w:rsidRDefault="00A35600" w:rsidP="006C4F86">
      <w:pPr>
        <w:rPr>
          <w:rFonts w:ascii="TimesNewRomanPSMT" w:hAnsi="TimesNewRomanPSMT" w:cs="TimesNewRomanPSMT"/>
          <w:sz w:val="26"/>
          <w:szCs w:val="26"/>
        </w:rPr>
      </w:pPr>
    </w:p>
    <w:p w14:paraId="0F164ED4" w14:textId="77777777" w:rsidR="00A35600" w:rsidRDefault="00A35600" w:rsidP="006C4F86">
      <w:pPr>
        <w:rPr>
          <w:rFonts w:ascii="TimesNewRomanPSMT" w:hAnsi="TimesNewRomanPSMT" w:cs="TimesNewRomanPSMT"/>
          <w:sz w:val="26"/>
          <w:szCs w:val="26"/>
        </w:rPr>
      </w:pPr>
    </w:p>
    <w:p w14:paraId="65DAE378" w14:textId="77777777" w:rsidR="004D2197" w:rsidRDefault="004D2197" w:rsidP="006C4F86">
      <w:pPr>
        <w:rPr>
          <w:rFonts w:ascii="TimesNewRomanPSMT" w:hAnsi="TimesNewRomanPSMT" w:cs="TimesNewRomanPSMT"/>
          <w:sz w:val="26"/>
          <w:szCs w:val="26"/>
        </w:rPr>
      </w:pPr>
    </w:p>
    <w:p w14:paraId="1955653D" w14:textId="77777777" w:rsidR="004D2197" w:rsidRDefault="004D2197" w:rsidP="006C4F86">
      <w:pPr>
        <w:rPr>
          <w:rFonts w:ascii="TimesNewRomanPSMT" w:hAnsi="TimesNewRomanPSMT" w:cs="TimesNewRomanPSMT"/>
          <w:sz w:val="26"/>
          <w:szCs w:val="26"/>
        </w:rPr>
      </w:pPr>
    </w:p>
    <w:p w14:paraId="7C198530" w14:textId="77777777" w:rsidR="00A35600" w:rsidRPr="00831188" w:rsidRDefault="00A35600" w:rsidP="00A35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831188">
        <w:rPr>
          <w:rFonts w:ascii="Times New Roman" w:hAnsi="Times New Roman" w:cs="Times New Roman"/>
          <w:b/>
          <w:bCs/>
        </w:rPr>
        <w:lastRenderedPageBreak/>
        <w:t>BAŞKENT ÜNİVERSİTESİ KLİNİK ARAŞTIRMA İLKELERİ</w:t>
      </w:r>
    </w:p>
    <w:p w14:paraId="7A176CD5" w14:textId="77777777" w:rsidR="00A35600" w:rsidRDefault="00A35600" w:rsidP="00A356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FB724E2" w14:textId="77777777" w:rsidR="00831188" w:rsidRPr="00831188" w:rsidRDefault="00831188" w:rsidP="00A356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00ED588" w14:textId="77777777" w:rsidR="00A35600" w:rsidRPr="00831188" w:rsidRDefault="00A35600" w:rsidP="00A35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31188">
        <w:rPr>
          <w:rFonts w:ascii="Times New Roman" w:hAnsi="Times New Roman" w:cs="Times New Roman"/>
        </w:rPr>
        <w:t xml:space="preserve">Başkent Üniversitesi’nde yapılacak klinik araştırmalar için Başkent Üniversitesi </w:t>
      </w:r>
      <w:r w:rsidR="00831188" w:rsidRPr="00831188">
        <w:rPr>
          <w:rFonts w:ascii="Times New Roman" w:hAnsi="Times New Roman" w:cs="Times New Roman"/>
        </w:rPr>
        <w:t>Tıp ve Sağlık Bilimleri Araştırma Kurulu</w:t>
      </w:r>
      <w:r w:rsidRPr="00831188">
        <w:rPr>
          <w:rFonts w:ascii="Times New Roman" w:hAnsi="Times New Roman" w:cs="Times New Roman"/>
        </w:rPr>
        <w:t xml:space="preserve"> tarafından belirli düzenlemeler öngörülmüştür. Söz konusu düzenlemeler aşağıda özetlenmektedir ve her araştırmacının özenle ve dikkatle uyması gerekmektedir. İlaç kullanılmak suretiyle insanlar üzerinde yapılacak tıbbi araştırmalar ilgili yönetmelik hükümlerine tabidir.1</w:t>
      </w:r>
    </w:p>
    <w:p w14:paraId="34229DBF" w14:textId="77777777" w:rsidR="00A35600" w:rsidRPr="00831188" w:rsidRDefault="00A35600" w:rsidP="00A35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F0A6BF9" w14:textId="77777777" w:rsidR="00A35600" w:rsidRPr="00831188" w:rsidRDefault="00A35600" w:rsidP="00A35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</w:rPr>
      </w:pPr>
      <w:r w:rsidRPr="00831188">
        <w:rPr>
          <w:rFonts w:ascii="Times New Roman" w:hAnsi="Times New Roman" w:cs="Times New Roman"/>
          <w:b/>
          <w:bCs/>
          <w:i/>
          <w:iCs/>
        </w:rPr>
        <w:t>Tanımlar</w:t>
      </w:r>
    </w:p>
    <w:p w14:paraId="3DDD0327" w14:textId="77777777" w:rsidR="00A35600" w:rsidRPr="00831188" w:rsidRDefault="00A35600" w:rsidP="00A35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31188">
        <w:rPr>
          <w:rFonts w:ascii="Times New Roman" w:hAnsi="Times New Roman" w:cs="Times New Roman"/>
          <w:b/>
          <w:bCs/>
        </w:rPr>
        <w:t xml:space="preserve">Denek: </w:t>
      </w:r>
      <w:r w:rsidRPr="00831188">
        <w:rPr>
          <w:rFonts w:ascii="Times New Roman" w:hAnsi="Times New Roman" w:cs="Times New Roman"/>
        </w:rPr>
        <w:t>Deneysel amaçla herhangi bir müdahaleye tabi tutulacak gönüllü, hasta, hasta olma olasılığı olan kişiler.</w:t>
      </w:r>
    </w:p>
    <w:p w14:paraId="62CEC4E2" w14:textId="77777777" w:rsidR="00A35600" w:rsidRPr="00831188" w:rsidRDefault="00A35600" w:rsidP="00A35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31188">
        <w:rPr>
          <w:rFonts w:ascii="Times New Roman" w:hAnsi="Times New Roman" w:cs="Times New Roman"/>
          <w:b/>
          <w:bCs/>
        </w:rPr>
        <w:t xml:space="preserve">Klinik araştırmacı: </w:t>
      </w:r>
      <w:r w:rsidRPr="00831188">
        <w:rPr>
          <w:rFonts w:ascii="Times New Roman" w:hAnsi="Times New Roman" w:cs="Times New Roman"/>
        </w:rPr>
        <w:t>Klinik araştırmaları yürüten veya klinik araştırmalara aktif olarak katılan, hastaya doğrudan girişim yetkisi olan uzman hekimler.</w:t>
      </w:r>
    </w:p>
    <w:p w14:paraId="31640A83" w14:textId="77777777" w:rsidR="00A35600" w:rsidRPr="00831188" w:rsidRDefault="00A35600" w:rsidP="00A35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31188">
        <w:rPr>
          <w:rFonts w:ascii="Times New Roman" w:hAnsi="Times New Roman" w:cs="Times New Roman"/>
          <w:b/>
          <w:bCs/>
        </w:rPr>
        <w:t xml:space="preserve">Üniversite: </w:t>
      </w:r>
      <w:r w:rsidRPr="00831188">
        <w:rPr>
          <w:rFonts w:ascii="Times New Roman" w:hAnsi="Times New Roman" w:cs="Times New Roman"/>
        </w:rPr>
        <w:t>Başkent Üniversitesi</w:t>
      </w:r>
    </w:p>
    <w:p w14:paraId="65F41975" w14:textId="77777777" w:rsidR="00A35600" w:rsidRPr="00831188" w:rsidRDefault="00A35600" w:rsidP="00A35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31188">
        <w:rPr>
          <w:rFonts w:ascii="Times New Roman" w:hAnsi="Times New Roman" w:cs="Times New Roman"/>
          <w:b/>
          <w:bCs/>
        </w:rPr>
        <w:t xml:space="preserve">Rektörlük: </w:t>
      </w:r>
      <w:r w:rsidRPr="00831188">
        <w:rPr>
          <w:rFonts w:ascii="Times New Roman" w:hAnsi="Times New Roman" w:cs="Times New Roman"/>
        </w:rPr>
        <w:t>Başkent Üniversitesi Rektörlüğü</w:t>
      </w:r>
    </w:p>
    <w:p w14:paraId="60817D7C" w14:textId="77777777" w:rsidR="00A35600" w:rsidRPr="00831188" w:rsidRDefault="00A35600" w:rsidP="00A35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31188">
        <w:rPr>
          <w:rFonts w:ascii="Times New Roman" w:hAnsi="Times New Roman" w:cs="Times New Roman"/>
          <w:b/>
          <w:bCs/>
        </w:rPr>
        <w:t xml:space="preserve">Araştırma Kurulu: </w:t>
      </w:r>
      <w:r w:rsidRPr="00831188">
        <w:rPr>
          <w:rFonts w:ascii="Times New Roman" w:hAnsi="Times New Roman" w:cs="Times New Roman"/>
        </w:rPr>
        <w:t xml:space="preserve">Başkent Üniversitesi </w:t>
      </w:r>
      <w:r w:rsidR="002B52B0" w:rsidRPr="00831188">
        <w:rPr>
          <w:rFonts w:ascii="Times New Roman" w:hAnsi="Times New Roman" w:cs="Times New Roman"/>
        </w:rPr>
        <w:t xml:space="preserve">Tıp ve Sağlık Bilimleri </w:t>
      </w:r>
      <w:r w:rsidRPr="00831188">
        <w:rPr>
          <w:rFonts w:ascii="Times New Roman" w:hAnsi="Times New Roman" w:cs="Times New Roman"/>
        </w:rPr>
        <w:t>Araştırma Kurulu.</w:t>
      </w:r>
    </w:p>
    <w:p w14:paraId="62B7F209" w14:textId="77777777" w:rsidR="00A35600" w:rsidRPr="00831188" w:rsidRDefault="00A35600" w:rsidP="00A35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5CD2400" w14:textId="77777777" w:rsidR="00A35600" w:rsidRDefault="00A35600" w:rsidP="00A35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</w:rPr>
      </w:pPr>
      <w:r w:rsidRPr="00831188">
        <w:rPr>
          <w:rFonts w:ascii="Times New Roman" w:hAnsi="Times New Roman" w:cs="Times New Roman"/>
          <w:b/>
          <w:bCs/>
          <w:i/>
          <w:iCs/>
        </w:rPr>
        <w:t>İlkeler</w:t>
      </w:r>
    </w:p>
    <w:p w14:paraId="69EB00F2" w14:textId="77777777" w:rsidR="00831188" w:rsidRPr="00831188" w:rsidRDefault="00831188" w:rsidP="00A35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</w:rPr>
      </w:pPr>
    </w:p>
    <w:p w14:paraId="779021CC" w14:textId="77777777" w:rsidR="00A35600" w:rsidRDefault="00A35600" w:rsidP="00A35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31188">
        <w:rPr>
          <w:rFonts w:ascii="Times New Roman" w:hAnsi="Times New Roman" w:cs="Times New Roman"/>
          <w:b/>
          <w:bCs/>
        </w:rPr>
        <w:t xml:space="preserve">Madde 1. </w:t>
      </w:r>
      <w:r w:rsidRPr="00831188">
        <w:rPr>
          <w:rFonts w:ascii="Times New Roman" w:hAnsi="Times New Roman" w:cs="Times New Roman"/>
        </w:rPr>
        <w:t xml:space="preserve">Başkent Üniversitesi’nde deneysel veya klinik herhangi bir şekildeki araştırmalar Araştırma Kurulu’nun onayı ile yapılabilir. Bunun için araştırmacıların ayrıntılı bir proje önerisiyle </w:t>
      </w:r>
      <w:r w:rsidR="002B52B0" w:rsidRPr="00831188">
        <w:rPr>
          <w:rFonts w:ascii="Times New Roman" w:hAnsi="Times New Roman" w:cs="Times New Roman"/>
        </w:rPr>
        <w:t>Tıp ve Sağlık Bilimleri Araştırma Kuruluna</w:t>
      </w:r>
      <w:r w:rsidRPr="00831188">
        <w:rPr>
          <w:rFonts w:ascii="Times New Roman" w:hAnsi="Times New Roman" w:cs="Times New Roman"/>
        </w:rPr>
        <w:t xml:space="preserve"> baş</w:t>
      </w:r>
      <w:r w:rsidR="00831188" w:rsidRPr="00831188">
        <w:rPr>
          <w:rFonts w:ascii="Times New Roman" w:hAnsi="Times New Roman" w:cs="Times New Roman"/>
        </w:rPr>
        <w:t xml:space="preserve">vurması gerekmektedir. Bu proje </w:t>
      </w:r>
      <w:r w:rsidRPr="00831188">
        <w:rPr>
          <w:rFonts w:ascii="Times New Roman" w:hAnsi="Times New Roman" w:cs="Times New Roman"/>
        </w:rPr>
        <w:t>önerisi:</w:t>
      </w:r>
    </w:p>
    <w:p w14:paraId="6F6D7FCD" w14:textId="77777777" w:rsidR="00831188" w:rsidRPr="00831188" w:rsidRDefault="00831188" w:rsidP="00A35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6CCBC81" w14:textId="77777777" w:rsidR="00A35600" w:rsidRPr="00831188" w:rsidRDefault="00A35600" w:rsidP="00A35600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31188">
        <w:rPr>
          <w:rFonts w:ascii="Times New Roman" w:hAnsi="Times New Roman" w:cs="Times New Roman"/>
        </w:rPr>
        <w:t>Araştırmanın konusu ve amacını,</w:t>
      </w:r>
    </w:p>
    <w:p w14:paraId="07688366" w14:textId="77777777" w:rsidR="00A35600" w:rsidRPr="00831188" w:rsidRDefault="00A35600" w:rsidP="00A35600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31188">
        <w:rPr>
          <w:rFonts w:ascii="Times New Roman" w:hAnsi="Times New Roman" w:cs="Times New Roman"/>
        </w:rPr>
        <w:t>Araştırmanın süresini, katılacak hasta veya gönüllülerin tahmini katılım sürelerini,</w:t>
      </w:r>
    </w:p>
    <w:p w14:paraId="4F858E0F" w14:textId="77777777" w:rsidR="00A35600" w:rsidRPr="00831188" w:rsidRDefault="00A35600" w:rsidP="00A35600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31188">
        <w:rPr>
          <w:rFonts w:ascii="Times New Roman" w:hAnsi="Times New Roman" w:cs="Times New Roman"/>
        </w:rPr>
        <w:t>İzlenecek prosedürlerin bir özeti (plasebo kullanımı da dahil) ve önerilen herhangi bir             deneysel (ör. standart olmayan) prosedürün spesifik tanımını,</w:t>
      </w:r>
    </w:p>
    <w:p w14:paraId="51A7C385" w14:textId="77777777" w:rsidR="00A35600" w:rsidRPr="00831188" w:rsidRDefault="00A35600" w:rsidP="00A35600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31188">
        <w:rPr>
          <w:rFonts w:ascii="Times New Roman" w:hAnsi="Times New Roman" w:cs="Times New Roman"/>
        </w:rPr>
        <w:t>Araştırmanın deneğe oluşturabileceği önceden tahmin edilen risk ve rahatsızlıkların</w:t>
      </w:r>
    </w:p>
    <w:p w14:paraId="2C0498A3" w14:textId="77777777" w:rsidR="00A35600" w:rsidRPr="00831188" w:rsidRDefault="00A35600" w:rsidP="00A35600">
      <w:pPr>
        <w:pStyle w:val="ListeParagra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31188">
        <w:rPr>
          <w:rFonts w:ascii="Times New Roman" w:hAnsi="Times New Roman" w:cs="Times New Roman"/>
        </w:rPr>
        <w:t>(protokolde öngörülenler de dahil) tanımını,</w:t>
      </w:r>
    </w:p>
    <w:p w14:paraId="47607E74" w14:textId="77777777" w:rsidR="00A35600" w:rsidRPr="00831188" w:rsidRDefault="00A35600" w:rsidP="00A35600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31188">
        <w:rPr>
          <w:rFonts w:ascii="Times New Roman" w:hAnsi="Times New Roman" w:cs="Times New Roman"/>
        </w:rPr>
        <w:t>Araştırmanın hastaya, kişiye veya diğerlerine sağlayabileceği olası yararların tanımlanmasını,</w:t>
      </w:r>
    </w:p>
    <w:p w14:paraId="5BE00ECA" w14:textId="77777777" w:rsidR="00A35600" w:rsidRPr="00831188" w:rsidRDefault="00A35600" w:rsidP="00831188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31188">
        <w:rPr>
          <w:rFonts w:ascii="Times New Roman" w:hAnsi="Times New Roman" w:cs="Times New Roman"/>
        </w:rPr>
        <w:t>Varsa hasta için avantajlı olabilecek alternatif tedavi yöntemlerinin risk ve yararlarının     tanımı ve açıklamasını içermelidir.</w:t>
      </w:r>
    </w:p>
    <w:p w14:paraId="3DA455BE" w14:textId="77777777" w:rsidR="00A35600" w:rsidRPr="00831188" w:rsidRDefault="00A35600" w:rsidP="00A35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47A2540" w14:textId="77777777" w:rsidR="00A35600" w:rsidRDefault="00A35600" w:rsidP="00A35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31188">
        <w:rPr>
          <w:rFonts w:ascii="Times New Roman" w:hAnsi="Times New Roman" w:cs="Times New Roman"/>
          <w:b/>
          <w:bCs/>
        </w:rPr>
        <w:t xml:space="preserve">Madde 2. </w:t>
      </w:r>
      <w:r w:rsidRPr="00831188">
        <w:rPr>
          <w:rFonts w:ascii="Times New Roman" w:hAnsi="Times New Roman" w:cs="Times New Roman"/>
        </w:rPr>
        <w:t>İnsan üzerinde yapılacak araştırmalarda;</w:t>
      </w:r>
    </w:p>
    <w:p w14:paraId="3CF3F02D" w14:textId="77777777" w:rsidR="00831188" w:rsidRPr="00831188" w:rsidRDefault="00831188" w:rsidP="00A35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551C5B6" w14:textId="77777777" w:rsidR="00A35600" w:rsidRPr="00831188" w:rsidRDefault="00A35600" w:rsidP="009178E0">
      <w:pPr>
        <w:pStyle w:val="ListeParagraf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31188">
        <w:rPr>
          <w:rFonts w:ascii="Times New Roman" w:hAnsi="Times New Roman" w:cs="Times New Roman"/>
        </w:rPr>
        <w:t>Mutlaka tedavi amacı bulunmalıdır.</w:t>
      </w:r>
    </w:p>
    <w:p w14:paraId="5D1ACF60" w14:textId="77777777" w:rsidR="00A35600" w:rsidRPr="00831188" w:rsidRDefault="00A35600" w:rsidP="009178E0">
      <w:pPr>
        <w:pStyle w:val="ListeParagraf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31188">
        <w:rPr>
          <w:rFonts w:ascii="Times New Roman" w:hAnsi="Times New Roman" w:cs="Times New Roman"/>
        </w:rPr>
        <w:t>Uygulama yeterince denenmesine rağmen büyük ölçüde tehlike yaratacak özellikte ise, bu</w:t>
      </w:r>
      <w:r w:rsidR="009178E0" w:rsidRPr="00831188">
        <w:rPr>
          <w:rFonts w:ascii="Times New Roman" w:hAnsi="Times New Roman" w:cs="Times New Roman"/>
        </w:rPr>
        <w:t xml:space="preserve"> </w:t>
      </w:r>
      <w:r w:rsidRPr="00831188">
        <w:rPr>
          <w:rFonts w:ascii="Times New Roman" w:hAnsi="Times New Roman" w:cs="Times New Roman"/>
        </w:rPr>
        <w:t>gibi deneylerin yapılabilmesinde hastaların kurtarılması için başka bir olanak</w:t>
      </w:r>
      <w:r w:rsidR="009178E0" w:rsidRPr="00831188">
        <w:rPr>
          <w:rFonts w:ascii="Times New Roman" w:hAnsi="Times New Roman" w:cs="Times New Roman"/>
        </w:rPr>
        <w:t xml:space="preserve"> </w:t>
      </w:r>
      <w:r w:rsidRPr="00831188">
        <w:rPr>
          <w:rFonts w:ascii="Times New Roman" w:hAnsi="Times New Roman" w:cs="Times New Roman"/>
        </w:rPr>
        <w:t>bulunmaması hali aranacaktır.</w:t>
      </w:r>
    </w:p>
    <w:p w14:paraId="6892843E" w14:textId="77777777" w:rsidR="00A35600" w:rsidRPr="00831188" w:rsidRDefault="00A35600" w:rsidP="009178E0">
      <w:pPr>
        <w:pStyle w:val="ListeParagraf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31188">
        <w:rPr>
          <w:rFonts w:ascii="Times New Roman" w:hAnsi="Times New Roman" w:cs="Times New Roman"/>
        </w:rPr>
        <w:t>Deneyin, örf adetlere aykırı olmaması, üzerinde deney yapılan kişinin rızasının alınması</w:t>
      </w:r>
      <w:r w:rsidR="009178E0" w:rsidRPr="00831188">
        <w:rPr>
          <w:rFonts w:ascii="Times New Roman" w:hAnsi="Times New Roman" w:cs="Times New Roman"/>
        </w:rPr>
        <w:t xml:space="preserve"> </w:t>
      </w:r>
      <w:r w:rsidR="002B52B0" w:rsidRPr="00831188">
        <w:rPr>
          <w:rFonts w:ascii="Times New Roman" w:hAnsi="Times New Roman" w:cs="Times New Roman"/>
        </w:rPr>
        <w:t>ve tıp mesleğini</w:t>
      </w:r>
      <w:r w:rsidRPr="00831188">
        <w:rPr>
          <w:rFonts w:ascii="Times New Roman" w:hAnsi="Times New Roman" w:cs="Times New Roman"/>
        </w:rPr>
        <w:t xml:space="preserve"> genel kabul görmüş kurallarına ve tıp biliminin mevcut durumuna göre</w:t>
      </w:r>
      <w:r w:rsidR="009178E0" w:rsidRPr="00831188">
        <w:rPr>
          <w:rFonts w:ascii="Times New Roman" w:hAnsi="Times New Roman" w:cs="Times New Roman"/>
        </w:rPr>
        <w:t xml:space="preserve"> </w:t>
      </w:r>
      <w:r w:rsidRPr="00831188">
        <w:rPr>
          <w:rFonts w:ascii="Times New Roman" w:hAnsi="Times New Roman" w:cs="Times New Roman"/>
        </w:rPr>
        <w:t>planlanması gerekir.</w:t>
      </w:r>
    </w:p>
    <w:p w14:paraId="57E82DB7" w14:textId="77777777" w:rsidR="00A35600" w:rsidRPr="00831188" w:rsidRDefault="00A35600" w:rsidP="009178E0">
      <w:pPr>
        <w:pStyle w:val="ListeParagraf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31188">
        <w:rPr>
          <w:rFonts w:ascii="Times New Roman" w:hAnsi="Times New Roman" w:cs="Times New Roman"/>
        </w:rPr>
        <w:t>Deneysel çalışmalar, insan sağlığının o günkü veriler ile korunamadığı durumlarda ve</w:t>
      </w:r>
      <w:r w:rsidR="009178E0" w:rsidRPr="00831188">
        <w:rPr>
          <w:rFonts w:ascii="Times New Roman" w:hAnsi="Times New Roman" w:cs="Times New Roman"/>
        </w:rPr>
        <w:t xml:space="preserve"> </w:t>
      </w:r>
      <w:r w:rsidRPr="00831188">
        <w:rPr>
          <w:rFonts w:ascii="Times New Roman" w:hAnsi="Times New Roman" w:cs="Times New Roman"/>
        </w:rPr>
        <w:t>hatta bu durumda dahi deneysel çalışmanın ağır sonuçlar öngörmediği durumlarda insan</w:t>
      </w:r>
      <w:r w:rsidR="009178E0" w:rsidRPr="00831188">
        <w:rPr>
          <w:rFonts w:ascii="Times New Roman" w:hAnsi="Times New Roman" w:cs="Times New Roman"/>
        </w:rPr>
        <w:t xml:space="preserve"> </w:t>
      </w:r>
      <w:r w:rsidRPr="00831188">
        <w:rPr>
          <w:rFonts w:ascii="Times New Roman" w:hAnsi="Times New Roman" w:cs="Times New Roman"/>
        </w:rPr>
        <w:t>üzerinde yapılmalıdır.</w:t>
      </w:r>
    </w:p>
    <w:p w14:paraId="012EB49A" w14:textId="77777777" w:rsidR="00A35600" w:rsidRDefault="00A35600" w:rsidP="009178E0">
      <w:pPr>
        <w:pStyle w:val="ListeParagraf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31188">
        <w:rPr>
          <w:rFonts w:ascii="Times New Roman" w:hAnsi="Times New Roman" w:cs="Times New Roman"/>
        </w:rPr>
        <w:t>İlaçlarla tedavisi zorunlu olan hastalarda deneysel amaçlı plasebo tedavisi yapılmamalıdır.</w:t>
      </w:r>
    </w:p>
    <w:p w14:paraId="77D339BB" w14:textId="77777777" w:rsidR="00831188" w:rsidRPr="00831188" w:rsidRDefault="00831188" w:rsidP="009178E0">
      <w:pPr>
        <w:pStyle w:val="ListeParagraf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D5AA734" w14:textId="77777777" w:rsidR="009178E0" w:rsidRPr="00831188" w:rsidRDefault="009178E0" w:rsidP="009178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31188">
        <w:rPr>
          <w:rFonts w:ascii="Times New Roman" w:hAnsi="Times New Roman" w:cs="Times New Roman"/>
        </w:rPr>
        <w:t>---------------------------------------</w:t>
      </w:r>
    </w:p>
    <w:p w14:paraId="19CD6D67" w14:textId="77777777" w:rsidR="009178E0" w:rsidRDefault="009178E0" w:rsidP="009178E0">
      <w:pPr>
        <w:pStyle w:val="ListeParagra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8EAD777" w14:textId="77777777" w:rsidR="00831188" w:rsidRPr="00831188" w:rsidRDefault="00831188" w:rsidP="009178E0">
      <w:pPr>
        <w:pStyle w:val="ListeParagra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458E245" w14:textId="77777777" w:rsidR="009178E0" w:rsidRPr="00831188" w:rsidRDefault="00A35600" w:rsidP="00A35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31188">
        <w:rPr>
          <w:rFonts w:ascii="Times New Roman" w:hAnsi="Times New Roman" w:cs="Times New Roman"/>
        </w:rPr>
        <w:t xml:space="preserve"> Sağlık Bakanlığı tarafından 29 Ocak 1993 tarih ve 21480 sayılı Resmi Gazetede yayımlanan “İlaç</w:t>
      </w:r>
      <w:r w:rsidR="009178E0" w:rsidRPr="00831188">
        <w:rPr>
          <w:rFonts w:ascii="Times New Roman" w:hAnsi="Times New Roman" w:cs="Times New Roman"/>
        </w:rPr>
        <w:t xml:space="preserve"> </w:t>
      </w:r>
      <w:r w:rsidRPr="00831188">
        <w:rPr>
          <w:rFonts w:ascii="Times New Roman" w:hAnsi="Times New Roman" w:cs="Times New Roman"/>
        </w:rPr>
        <w:t>Araştırmaları Hakkında Yönetmelik” Bölüm II, Madde 9 ve 10</w:t>
      </w:r>
    </w:p>
    <w:p w14:paraId="40ED5C97" w14:textId="77777777" w:rsidR="00831188" w:rsidRDefault="00831188" w:rsidP="00A35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D05D96E" w14:textId="77777777" w:rsidR="00831188" w:rsidRPr="00831188" w:rsidRDefault="00831188" w:rsidP="00A35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473433B" w14:textId="77777777" w:rsidR="00A35600" w:rsidRPr="00831188" w:rsidRDefault="00A35600" w:rsidP="00A35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31188">
        <w:rPr>
          <w:rFonts w:ascii="Times New Roman" w:hAnsi="Times New Roman" w:cs="Times New Roman"/>
          <w:b/>
          <w:bCs/>
        </w:rPr>
        <w:t xml:space="preserve">Madde 3. </w:t>
      </w:r>
      <w:r w:rsidRPr="00831188">
        <w:rPr>
          <w:rFonts w:ascii="Times New Roman" w:hAnsi="Times New Roman" w:cs="Times New Roman"/>
        </w:rPr>
        <w:t>Araştırmaya dahil edileceklerin onayının alınması.</w:t>
      </w:r>
    </w:p>
    <w:p w14:paraId="24E6E210" w14:textId="77777777" w:rsidR="00A35600" w:rsidRPr="00831188" w:rsidRDefault="00A35600" w:rsidP="002B52B0">
      <w:pPr>
        <w:pStyle w:val="ListeParagraf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31188">
        <w:rPr>
          <w:rFonts w:ascii="Times New Roman" w:hAnsi="Times New Roman" w:cs="Times New Roman"/>
        </w:rPr>
        <w:t>Araştırmacı, araştırmaya dahil edilecek hasta veya kişilerin yazılı onayını almalıdır.</w:t>
      </w:r>
    </w:p>
    <w:p w14:paraId="487B390F" w14:textId="77777777" w:rsidR="00A35600" w:rsidRPr="00831188" w:rsidRDefault="00A35600" w:rsidP="002B52B0">
      <w:pPr>
        <w:pStyle w:val="ListeParagraf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31188">
        <w:rPr>
          <w:rFonts w:ascii="Times New Roman" w:hAnsi="Times New Roman" w:cs="Times New Roman"/>
        </w:rPr>
        <w:t>Çocuklar için böyle bir durumda anne ve baba veya velisi ya da varsa vasisi ve yasal</w:t>
      </w:r>
      <w:r w:rsidR="002B52B0" w:rsidRPr="00831188">
        <w:rPr>
          <w:rFonts w:ascii="Times New Roman" w:hAnsi="Times New Roman" w:cs="Times New Roman"/>
        </w:rPr>
        <w:t xml:space="preserve"> </w:t>
      </w:r>
      <w:r w:rsidRPr="00831188">
        <w:rPr>
          <w:rFonts w:ascii="Times New Roman" w:hAnsi="Times New Roman" w:cs="Times New Roman"/>
        </w:rPr>
        <w:t>kurumların yazılı onayı alınmalıdır.</w:t>
      </w:r>
    </w:p>
    <w:p w14:paraId="3A48C599" w14:textId="77777777" w:rsidR="00A35600" w:rsidRPr="00831188" w:rsidRDefault="00A35600" w:rsidP="002B52B0">
      <w:pPr>
        <w:pStyle w:val="ListeParagraf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31188">
        <w:rPr>
          <w:rFonts w:ascii="Times New Roman" w:hAnsi="Times New Roman" w:cs="Times New Roman"/>
        </w:rPr>
        <w:t>Akli dengesi yerinde olmayanlar veya herhangi bir nedenle o sırada onayı alınamayacak</w:t>
      </w:r>
      <w:r w:rsidR="002B52B0" w:rsidRPr="00831188">
        <w:rPr>
          <w:rFonts w:ascii="Times New Roman" w:hAnsi="Times New Roman" w:cs="Times New Roman"/>
        </w:rPr>
        <w:t xml:space="preserve"> </w:t>
      </w:r>
      <w:r w:rsidRPr="00831188">
        <w:rPr>
          <w:rFonts w:ascii="Times New Roman" w:hAnsi="Times New Roman" w:cs="Times New Roman"/>
        </w:rPr>
        <w:t>durumda olan bireyler için anne ve baba veya velisi veya varsa vasisi ve yasal kurumların</w:t>
      </w:r>
      <w:r w:rsidR="002B52B0" w:rsidRPr="00831188">
        <w:rPr>
          <w:rFonts w:ascii="Times New Roman" w:hAnsi="Times New Roman" w:cs="Times New Roman"/>
        </w:rPr>
        <w:t xml:space="preserve"> </w:t>
      </w:r>
      <w:r w:rsidRPr="00831188">
        <w:rPr>
          <w:rFonts w:ascii="Times New Roman" w:hAnsi="Times New Roman" w:cs="Times New Roman"/>
        </w:rPr>
        <w:t>yazılı onayı alınmalıdır.</w:t>
      </w:r>
    </w:p>
    <w:p w14:paraId="14D14D8F" w14:textId="77777777" w:rsidR="00A35600" w:rsidRPr="00831188" w:rsidRDefault="00A35600" w:rsidP="002B52B0">
      <w:pPr>
        <w:pStyle w:val="ListeParagraf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31188">
        <w:rPr>
          <w:rFonts w:ascii="Times New Roman" w:hAnsi="Times New Roman" w:cs="Times New Roman"/>
        </w:rPr>
        <w:t>Alınacak bu onaylarda tedavi amaçlı deney ve araştırmanın bütün kapsamı ve olası risk</w:t>
      </w:r>
      <w:r w:rsidR="002B52B0" w:rsidRPr="00831188">
        <w:rPr>
          <w:rFonts w:ascii="Times New Roman" w:hAnsi="Times New Roman" w:cs="Times New Roman"/>
        </w:rPr>
        <w:t xml:space="preserve"> </w:t>
      </w:r>
      <w:r w:rsidRPr="00831188">
        <w:rPr>
          <w:rFonts w:ascii="Times New Roman" w:hAnsi="Times New Roman" w:cs="Times New Roman"/>
        </w:rPr>
        <w:t>ve sonuçları yer almalı, onayda özellikle uygulamanın tedavi amacıyla birlikte deney</w:t>
      </w:r>
      <w:r w:rsidR="002B52B0" w:rsidRPr="00831188">
        <w:rPr>
          <w:rFonts w:ascii="Times New Roman" w:hAnsi="Times New Roman" w:cs="Times New Roman"/>
        </w:rPr>
        <w:t xml:space="preserve"> </w:t>
      </w:r>
      <w:r w:rsidRPr="00831188">
        <w:rPr>
          <w:rFonts w:ascii="Times New Roman" w:hAnsi="Times New Roman" w:cs="Times New Roman"/>
        </w:rPr>
        <w:t>içinde yapıldığı açıklıkla belirtilmelidir.</w:t>
      </w:r>
    </w:p>
    <w:p w14:paraId="3C992BA9" w14:textId="77777777" w:rsidR="00831188" w:rsidRPr="00831188" w:rsidRDefault="00831188" w:rsidP="00831188">
      <w:pPr>
        <w:pStyle w:val="ListeParagra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B2CBB86" w14:textId="77777777" w:rsidR="00A35600" w:rsidRPr="00831188" w:rsidRDefault="00A35600" w:rsidP="008311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31188">
        <w:rPr>
          <w:rFonts w:ascii="Times New Roman" w:hAnsi="Times New Roman" w:cs="Times New Roman"/>
          <w:b/>
          <w:bCs/>
        </w:rPr>
        <w:t xml:space="preserve">Madde 4. </w:t>
      </w:r>
      <w:r w:rsidRPr="00831188">
        <w:rPr>
          <w:rFonts w:ascii="Times New Roman" w:hAnsi="Times New Roman" w:cs="Times New Roman"/>
        </w:rPr>
        <w:t>Araştırmacı, araştırmaya katılacak hasta veya kişiyi tanımlayan kayıtların (yasal</w:t>
      </w:r>
    </w:p>
    <w:p w14:paraId="5E22E84F" w14:textId="77777777" w:rsidR="00A35600" w:rsidRPr="00831188" w:rsidRDefault="00A35600" w:rsidP="008311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31188">
        <w:rPr>
          <w:rFonts w:ascii="Times New Roman" w:hAnsi="Times New Roman" w:cs="Times New Roman"/>
        </w:rPr>
        <w:t>gerekçeler olduğunda ilgili birimlere sunulabilir) korunmasını sağlamalıdır.</w:t>
      </w:r>
    </w:p>
    <w:p w14:paraId="7C36F65D" w14:textId="77777777" w:rsidR="00831188" w:rsidRPr="00831188" w:rsidRDefault="00831188" w:rsidP="008311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3963B8E" w14:textId="77777777" w:rsidR="00A35600" w:rsidRPr="00831188" w:rsidRDefault="00A35600" w:rsidP="008311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31188">
        <w:rPr>
          <w:rFonts w:ascii="Times New Roman" w:hAnsi="Times New Roman" w:cs="Times New Roman"/>
          <w:b/>
          <w:bCs/>
        </w:rPr>
        <w:t xml:space="preserve">Madde 5. </w:t>
      </w:r>
      <w:r w:rsidRPr="00831188">
        <w:rPr>
          <w:rFonts w:ascii="Times New Roman" w:hAnsi="Times New Roman" w:cs="Times New Roman"/>
        </w:rPr>
        <w:t>Araştırmacı gerektiğinde araştırmayı hangi aşamada olursa olsun derhal kesmelidir.</w:t>
      </w:r>
    </w:p>
    <w:p w14:paraId="15779479" w14:textId="77777777" w:rsidR="00831188" w:rsidRPr="00831188" w:rsidRDefault="00831188" w:rsidP="008311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787B04A" w14:textId="77777777" w:rsidR="00A35600" w:rsidRPr="00831188" w:rsidRDefault="00A35600" w:rsidP="008311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31188">
        <w:rPr>
          <w:rFonts w:ascii="Times New Roman" w:hAnsi="Times New Roman" w:cs="Times New Roman"/>
          <w:b/>
          <w:bCs/>
        </w:rPr>
        <w:t xml:space="preserve">Madde 6. </w:t>
      </w:r>
      <w:r w:rsidRPr="00831188">
        <w:rPr>
          <w:rFonts w:ascii="Times New Roman" w:hAnsi="Times New Roman" w:cs="Times New Roman"/>
        </w:rPr>
        <w:t>Özel bir tedavinin hasta veya kişiye (veya o sır</w:t>
      </w:r>
      <w:r w:rsidR="00831188" w:rsidRPr="00831188">
        <w:rPr>
          <w:rFonts w:ascii="Times New Roman" w:hAnsi="Times New Roman" w:cs="Times New Roman"/>
        </w:rPr>
        <w:t xml:space="preserve">adaki ya da ilerdeki hamilelik, </w:t>
      </w:r>
      <w:r w:rsidRPr="00831188">
        <w:rPr>
          <w:rFonts w:ascii="Times New Roman" w:hAnsi="Times New Roman" w:cs="Times New Roman"/>
        </w:rPr>
        <w:t>embriyo</w:t>
      </w:r>
      <w:r w:rsidR="00831188" w:rsidRPr="00831188">
        <w:rPr>
          <w:rFonts w:ascii="Times New Roman" w:hAnsi="Times New Roman" w:cs="Times New Roman"/>
        </w:rPr>
        <w:t xml:space="preserve"> </w:t>
      </w:r>
      <w:r w:rsidRPr="00831188">
        <w:rPr>
          <w:rFonts w:ascii="Times New Roman" w:hAnsi="Times New Roman" w:cs="Times New Roman"/>
        </w:rPr>
        <w:t>veya fetusa), şiddeti ve boyutları önceden tahmin edilemeyen riskleri bildirilmelidir.</w:t>
      </w:r>
    </w:p>
    <w:p w14:paraId="1B82C18E" w14:textId="77777777" w:rsidR="00831188" w:rsidRPr="00831188" w:rsidRDefault="00831188" w:rsidP="008311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24820AF" w14:textId="77777777" w:rsidR="00A35600" w:rsidRPr="00831188" w:rsidRDefault="00A35600" w:rsidP="008311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31188">
        <w:rPr>
          <w:rFonts w:ascii="Times New Roman" w:hAnsi="Times New Roman" w:cs="Times New Roman"/>
          <w:b/>
          <w:bCs/>
        </w:rPr>
        <w:t xml:space="preserve">Madde 7. </w:t>
      </w:r>
      <w:r w:rsidRPr="00831188">
        <w:rPr>
          <w:rFonts w:ascii="Times New Roman" w:hAnsi="Times New Roman" w:cs="Times New Roman"/>
        </w:rPr>
        <w:t>Projenin başlamasından önce veya yürütülmesi sırasında öngörülen değişiklikler</w:t>
      </w:r>
      <w:r w:rsidR="00831188" w:rsidRPr="00831188">
        <w:rPr>
          <w:rFonts w:ascii="Times New Roman" w:hAnsi="Times New Roman" w:cs="Times New Roman"/>
        </w:rPr>
        <w:t xml:space="preserve"> </w:t>
      </w:r>
      <w:r w:rsidRPr="00831188">
        <w:rPr>
          <w:rFonts w:ascii="Times New Roman" w:hAnsi="Times New Roman" w:cs="Times New Roman"/>
        </w:rPr>
        <w:t>olursa, bunlar önceden Araştırma Kurulu’na ve/veya ilgili kişilere (idareye ve hastanın kendisi</w:t>
      </w:r>
      <w:r w:rsidR="00831188" w:rsidRPr="00831188">
        <w:rPr>
          <w:rFonts w:ascii="Times New Roman" w:hAnsi="Times New Roman" w:cs="Times New Roman"/>
        </w:rPr>
        <w:t xml:space="preserve"> </w:t>
      </w:r>
      <w:r w:rsidRPr="00831188">
        <w:rPr>
          <w:rFonts w:ascii="Times New Roman" w:hAnsi="Times New Roman" w:cs="Times New Roman"/>
        </w:rPr>
        <w:t>veya velilerine) bildirilmelidir.</w:t>
      </w:r>
    </w:p>
    <w:p w14:paraId="241A809D" w14:textId="77777777" w:rsidR="00831188" w:rsidRPr="00831188" w:rsidRDefault="00831188" w:rsidP="008311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7C4D2DE" w14:textId="77777777" w:rsidR="00A35600" w:rsidRPr="00831188" w:rsidRDefault="00A35600" w:rsidP="008311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31188">
        <w:rPr>
          <w:rFonts w:ascii="Times New Roman" w:hAnsi="Times New Roman" w:cs="Times New Roman"/>
          <w:b/>
          <w:bCs/>
        </w:rPr>
        <w:t xml:space="preserve">Madde 8. </w:t>
      </w:r>
      <w:r w:rsidRPr="00831188">
        <w:rPr>
          <w:rFonts w:ascii="Times New Roman" w:hAnsi="Times New Roman" w:cs="Times New Roman"/>
        </w:rPr>
        <w:t>Araştırmaya başlamadan önce, katılacak her hasta veya gönüllü kişi araştırma</w:t>
      </w:r>
      <w:r w:rsidR="00831188" w:rsidRPr="00831188">
        <w:rPr>
          <w:rFonts w:ascii="Times New Roman" w:hAnsi="Times New Roman" w:cs="Times New Roman"/>
        </w:rPr>
        <w:t xml:space="preserve"> </w:t>
      </w:r>
      <w:r w:rsidRPr="00831188">
        <w:rPr>
          <w:rFonts w:ascii="Times New Roman" w:hAnsi="Times New Roman" w:cs="Times New Roman"/>
        </w:rPr>
        <w:t>konusunda ayrıntılı olarak bilgilendirilmelidir.</w:t>
      </w:r>
    </w:p>
    <w:p w14:paraId="44DA523C" w14:textId="77777777" w:rsidR="00831188" w:rsidRPr="00831188" w:rsidRDefault="00831188" w:rsidP="008311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6919B7F" w14:textId="77777777" w:rsidR="00A35600" w:rsidRPr="00831188" w:rsidRDefault="00A35600" w:rsidP="008311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31188">
        <w:rPr>
          <w:rFonts w:ascii="Times New Roman" w:hAnsi="Times New Roman" w:cs="Times New Roman"/>
          <w:b/>
          <w:bCs/>
        </w:rPr>
        <w:t xml:space="preserve">Madde 9. </w:t>
      </w:r>
      <w:r w:rsidRPr="00831188">
        <w:rPr>
          <w:rFonts w:ascii="Times New Roman" w:hAnsi="Times New Roman" w:cs="Times New Roman"/>
        </w:rPr>
        <w:t>Hasta veya gönüllüye tıbbi durumu, alternatif tedaviler ve protokolün ayrıntılarıyla</w:t>
      </w:r>
      <w:r w:rsidR="00831188" w:rsidRPr="00831188">
        <w:rPr>
          <w:rFonts w:ascii="Times New Roman" w:hAnsi="Times New Roman" w:cs="Times New Roman"/>
        </w:rPr>
        <w:t xml:space="preserve"> </w:t>
      </w:r>
      <w:r w:rsidRPr="00831188">
        <w:rPr>
          <w:rFonts w:ascii="Times New Roman" w:hAnsi="Times New Roman" w:cs="Times New Roman"/>
        </w:rPr>
        <w:t>bütün bilgiler verilmelidir.</w:t>
      </w:r>
    </w:p>
    <w:p w14:paraId="1B07067E" w14:textId="77777777" w:rsidR="00831188" w:rsidRPr="00831188" w:rsidRDefault="00831188" w:rsidP="008311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790E1D1" w14:textId="77777777" w:rsidR="00A35600" w:rsidRPr="00831188" w:rsidRDefault="00A35600" w:rsidP="008311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31188">
        <w:rPr>
          <w:rFonts w:ascii="Times New Roman" w:hAnsi="Times New Roman" w:cs="Times New Roman"/>
          <w:b/>
          <w:bCs/>
        </w:rPr>
        <w:t xml:space="preserve">Madde 10. </w:t>
      </w:r>
      <w:r w:rsidRPr="00831188">
        <w:rPr>
          <w:rFonts w:ascii="Times New Roman" w:hAnsi="Times New Roman" w:cs="Times New Roman"/>
        </w:rPr>
        <w:t>Her çeşit silah, mühimmat, sigara üretimi veya geliştirilmesi amacıyla klinik</w:t>
      </w:r>
      <w:r w:rsidR="00831188" w:rsidRPr="00831188">
        <w:rPr>
          <w:rFonts w:ascii="Times New Roman" w:hAnsi="Times New Roman" w:cs="Times New Roman"/>
        </w:rPr>
        <w:t xml:space="preserve"> </w:t>
      </w:r>
      <w:r w:rsidRPr="00831188">
        <w:rPr>
          <w:rFonts w:ascii="Times New Roman" w:hAnsi="Times New Roman" w:cs="Times New Roman"/>
        </w:rPr>
        <w:t>araştırma yapılamaz.</w:t>
      </w:r>
    </w:p>
    <w:p w14:paraId="0C340B29" w14:textId="77777777" w:rsidR="00831188" w:rsidRPr="00831188" w:rsidRDefault="00831188" w:rsidP="008311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39CDDAA" w14:textId="77777777" w:rsidR="00A35600" w:rsidRPr="00831188" w:rsidRDefault="00A35600" w:rsidP="008311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31188">
        <w:rPr>
          <w:rFonts w:ascii="Times New Roman" w:hAnsi="Times New Roman" w:cs="Times New Roman"/>
          <w:b/>
          <w:bCs/>
        </w:rPr>
        <w:t xml:space="preserve">Madde 11. </w:t>
      </w:r>
      <w:r w:rsidRPr="00831188">
        <w:rPr>
          <w:rFonts w:ascii="Times New Roman" w:hAnsi="Times New Roman" w:cs="Times New Roman"/>
        </w:rPr>
        <w:t>Kanserojen, toksik veya enfeksiyöz materyal ile çalışılırken birlikte çalışılacak</w:t>
      </w:r>
      <w:r w:rsidR="00831188" w:rsidRPr="00831188">
        <w:rPr>
          <w:rFonts w:ascii="Times New Roman" w:hAnsi="Times New Roman" w:cs="Times New Roman"/>
        </w:rPr>
        <w:t xml:space="preserve"> </w:t>
      </w:r>
      <w:r w:rsidRPr="00831188">
        <w:rPr>
          <w:rFonts w:ascii="Times New Roman" w:hAnsi="Times New Roman" w:cs="Times New Roman"/>
        </w:rPr>
        <w:t>kişiler olası risk ve önlemler konusunda önceden ayrıntılı ve yet</w:t>
      </w:r>
      <w:r w:rsidR="00831188" w:rsidRPr="00831188">
        <w:rPr>
          <w:rFonts w:ascii="Times New Roman" w:hAnsi="Times New Roman" w:cs="Times New Roman"/>
        </w:rPr>
        <w:t xml:space="preserve">erli düzeyde bilgilendirilmeli; </w:t>
      </w:r>
      <w:r w:rsidRPr="00831188">
        <w:rPr>
          <w:rFonts w:ascii="Times New Roman" w:hAnsi="Times New Roman" w:cs="Times New Roman"/>
        </w:rPr>
        <w:t>iş</w:t>
      </w:r>
      <w:r w:rsidR="00831188" w:rsidRPr="00831188">
        <w:rPr>
          <w:rFonts w:ascii="Times New Roman" w:hAnsi="Times New Roman" w:cs="Times New Roman"/>
        </w:rPr>
        <w:t xml:space="preserve"> </w:t>
      </w:r>
      <w:r w:rsidRPr="00831188">
        <w:rPr>
          <w:rFonts w:ascii="Times New Roman" w:hAnsi="Times New Roman" w:cs="Times New Roman"/>
        </w:rPr>
        <w:t>arkadaşlarına ve diğer kişilere risk oluşturacak herhangi bir tutum ve davranışta</w:t>
      </w:r>
      <w:r w:rsidR="00831188" w:rsidRPr="00831188">
        <w:rPr>
          <w:rFonts w:ascii="Times New Roman" w:hAnsi="Times New Roman" w:cs="Times New Roman"/>
        </w:rPr>
        <w:t xml:space="preserve"> </w:t>
      </w:r>
      <w:r w:rsidRPr="00831188">
        <w:rPr>
          <w:rFonts w:ascii="Times New Roman" w:hAnsi="Times New Roman" w:cs="Times New Roman"/>
        </w:rPr>
        <w:t>bulunulmamalıdır.</w:t>
      </w:r>
    </w:p>
    <w:p w14:paraId="73F09E51" w14:textId="77777777" w:rsidR="00831188" w:rsidRPr="00831188" w:rsidRDefault="00831188" w:rsidP="008311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0F68847" w14:textId="77777777" w:rsidR="00A35600" w:rsidRPr="00831188" w:rsidRDefault="00A35600" w:rsidP="008311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31188">
        <w:rPr>
          <w:rFonts w:ascii="Times New Roman" w:hAnsi="Times New Roman" w:cs="Times New Roman"/>
          <w:b/>
          <w:bCs/>
        </w:rPr>
        <w:t xml:space="preserve">Madde 12. </w:t>
      </w:r>
      <w:r w:rsidRPr="00831188">
        <w:rPr>
          <w:rFonts w:ascii="Times New Roman" w:hAnsi="Times New Roman" w:cs="Times New Roman"/>
        </w:rPr>
        <w:t>Araştırmacı araştırmalar sırasında olası risklere karşı gönüllüler, kendisi ve çalışma</w:t>
      </w:r>
      <w:r w:rsidR="00831188" w:rsidRPr="00831188">
        <w:rPr>
          <w:rFonts w:ascii="Times New Roman" w:hAnsi="Times New Roman" w:cs="Times New Roman"/>
        </w:rPr>
        <w:t xml:space="preserve"> </w:t>
      </w:r>
      <w:r w:rsidRPr="00831188">
        <w:rPr>
          <w:rFonts w:ascii="Times New Roman" w:hAnsi="Times New Roman" w:cs="Times New Roman"/>
        </w:rPr>
        <w:t>arkadaşları açısından gerekli önlemleri almalıdır.</w:t>
      </w:r>
    </w:p>
    <w:p w14:paraId="3CD6F990" w14:textId="77777777" w:rsidR="00831188" w:rsidRPr="00831188" w:rsidRDefault="00831188" w:rsidP="008311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E30E733" w14:textId="77777777" w:rsidR="00A35600" w:rsidRPr="00831188" w:rsidRDefault="00A35600" w:rsidP="008311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31188">
        <w:rPr>
          <w:rFonts w:ascii="Times New Roman" w:hAnsi="Times New Roman" w:cs="Times New Roman"/>
          <w:b/>
          <w:bCs/>
        </w:rPr>
        <w:t xml:space="preserve">Madde 13. </w:t>
      </w:r>
      <w:r w:rsidRPr="00831188">
        <w:rPr>
          <w:rFonts w:ascii="Times New Roman" w:hAnsi="Times New Roman" w:cs="Times New Roman"/>
        </w:rPr>
        <w:t>Araştırmanın her türlü hukuki ve mali sorumluluğu araştırmayı yapan ve destekleyen</w:t>
      </w:r>
      <w:r w:rsidR="00831188" w:rsidRPr="00831188">
        <w:rPr>
          <w:rFonts w:ascii="Times New Roman" w:hAnsi="Times New Roman" w:cs="Times New Roman"/>
        </w:rPr>
        <w:t xml:space="preserve"> </w:t>
      </w:r>
      <w:r w:rsidRPr="00831188">
        <w:rPr>
          <w:rFonts w:ascii="Times New Roman" w:hAnsi="Times New Roman" w:cs="Times New Roman"/>
        </w:rPr>
        <w:t>kişi, kurum ve kuruluşlara aittir.</w:t>
      </w:r>
    </w:p>
    <w:p w14:paraId="552259DB" w14:textId="77777777" w:rsidR="00831188" w:rsidRPr="00831188" w:rsidRDefault="00831188" w:rsidP="008311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1DE0798" w14:textId="77777777" w:rsidR="00A35600" w:rsidRPr="00831188" w:rsidRDefault="00A35600" w:rsidP="008311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31188">
        <w:rPr>
          <w:rFonts w:ascii="Times New Roman" w:hAnsi="Times New Roman" w:cs="Times New Roman"/>
          <w:b/>
          <w:bCs/>
        </w:rPr>
        <w:t xml:space="preserve">Madde 14. </w:t>
      </w:r>
      <w:r w:rsidRPr="00831188">
        <w:rPr>
          <w:rFonts w:ascii="Times New Roman" w:hAnsi="Times New Roman" w:cs="Times New Roman"/>
        </w:rPr>
        <w:t>Başkent Üniversitesi tarafından desteklenmeyen çalışmalarda, araştırmada</w:t>
      </w:r>
    </w:p>
    <w:p w14:paraId="5DD60E4F" w14:textId="77777777" w:rsidR="00A35600" w:rsidRPr="00831188" w:rsidRDefault="00A35600" w:rsidP="008311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31188">
        <w:rPr>
          <w:rFonts w:ascii="Times New Roman" w:hAnsi="Times New Roman" w:cs="Times New Roman"/>
        </w:rPr>
        <w:t>kullanılacak her türlü malzeme giderleri araştırmacı tarafından karşılanacaktır.</w:t>
      </w:r>
    </w:p>
    <w:p w14:paraId="77EFE076" w14:textId="77777777" w:rsidR="00831188" w:rsidRPr="00831188" w:rsidRDefault="00831188" w:rsidP="008311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883010F" w14:textId="77777777" w:rsidR="00A35600" w:rsidRPr="00831188" w:rsidRDefault="00A35600" w:rsidP="008311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31188">
        <w:rPr>
          <w:rFonts w:ascii="Times New Roman" w:hAnsi="Times New Roman" w:cs="Times New Roman"/>
          <w:b/>
          <w:bCs/>
        </w:rPr>
        <w:t xml:space="preserve">Madde 15. </w:t>
      </w:r>
      <w:r w:rsidRPr="00831188">
        <w:rPr>
          <w:rFonts w:ascii="Times New Roman" w:hAnsi="Times New Roman" w:cs="Times New Roman"/>
        </w:rPr>
        <w:t>Başkent Üniversitesi tarafından herhangi bir şekilde desteklenen veya üniversitenin</w:t>
      </w:r>
      <w:r w:rsidR="00831188" w:rsidRPr="00831188">
        <w:rPr>
          <w:rFonts w:ascii="Times New Roman" w:hAnsi="Times New Roman" w:cs="Times New Roman"/>
        </w:rPr>
        <w:t xml:space="preserve"> </w:t>
      </w:r>
      <w:r w:rsidRPr="00831188">
        <w:rPr>
          <w:rFonts w:ascii="Times New Roman" w:hAnsi="Times New Roman" w:cs="Times New Roman"/>
        </w:rPr>
        <w:t>birimlerinde yapılan tüm çalışmalarda üçüncü şahıslara izinsiz bilgi ve /veya belge</w:t>
      </w:r>
      <w:r w:rsidR="00831188" w:rsidRPr="00831188">
        <w:rPr>
          <w:rFonts w:ascii="Times New Roman" w:hAnsi="Times New Roman" w:cs="Times New Roman"/>
        </w:rPr>
        <w:t xml:space="preserve"> </w:t>
      </w:r>
      <w:r w:rsidRPr="00831188">
        <w:rPr>
          <w:rFonts w:ascii="Times New Roman" w:hAnsi="Times New Roman" w:cs="Times New Roman"/>
        </w:rPr>
        <w:t>verilmemelidir. Bu tip çalışmalarda ortaya konulacak buluş ve yeniliklerle ilgili olarak;</w:t>
      </w:r>
    </w:p>
    <w:p w14:paraId="64CC6F65" w14:textId="77777777" w:rsidR="00831188" w:rsidRPr="00831188" w:rsidRDefault="00831188" w:rsidP="008311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1DA5275" w14:textId="77777777" w:rsidR="00A35600" w:rsidRPr="00831188" w:rsidRDefault="00A35600" w:rsidP="00831188">
      <w:pPr>
        <w:pStyle w:val="ListeParagraf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31188">
        <w:rPr>
          <w:rFonts w:ascii="Times New Roman" w:hAnsi="Times New Roman" w:cs="Times New Roman"/>
        </w:rPr>
        <w:t>Her türlü yayın ve bildirim hakkı Rektörlüğün yazılı iznini gerektirir.</w:t>
      </w:r>
    </w:p>
    <w:p w14:paraId="7F9A0108" w14:textId="77777777" w:rsidR="00A35600" w:rsidRPr="00831188" w:rsidRDefault="00A35600" w:rsidP="00831188">
      <w:pPr>
        <w:pStyle w:val="ListeParagraf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31188">
        <w:rPr>
          <w:rFonts w:ascii="Times New Roman" w:hAnsi="Times New Roman" w:cs="Times New Roman"/>
        </w:rPr>
        <w:lastRenderedPageBreak/>
        <w:t>Patent hakkı üniversiteye aittir.</w:t>
      </w:r>
    </w:p>
    <w:p w14:paraId="52268864" w14:textId="77777777" w:rsidR="00A35600" w:rsidRPr="00831188" w:rsidRDefault="00A35600" w:rsidP="00831188">
      <w:pPr>
        <w:pStyle w:val="ListeParagraf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31188">
        <w:rPr>
          <w:rFonts w:ascii="Times New Roman" w:hAnsi="Times New Roman" w:cs="Times New Roman"/>
        </w:rPr>
        <w:t>Çalışmalar sonucunda ortaya çıkan buluş ve yenilikler ile ilgili olarak patent alınması</w:t>
      </w:r>
      <w:r w:rsidR="00831188" w:rsidRPr="00831188">
        <w:rPr>
          <w:rFonts w:ascii="Times New Roman" w:hAnsi="Times New Roman" w:cs="Times New Roman"/>
        </w:rPr>
        <w:t xml:space="preserve"> </w:t>
      </w:r>
      <w:r w:rsidRPr="00831188">
        <w:rPr>
          <w:rFonts w:ascii="Times New Roman" w:hAnsi="Times New Roman" w:cs="Times New Roman"/>
        </w:rPr>
        <w:t>gereken durumlarda, katkısı olan çalışmacılara katkıları dikkate alınmak suretiyle pay</w:t>
      </w:r>
      <w:r w:rsidR="00831188">
        <w:rPr>
          <w:rFonts w:ascii="Times New Roman" w:hAnsi="Times New Roman" w:cs="Times New Roman"/>
        </w:rPr>
        <w:t xml:space="preserve"> </w:t>
      </w:r>
      <w:r w:rsidRPr="00831188">
        <w:rPr>
          <w:rFonts w:ascii="Times New Roman" w:hAnsi="Times New Roman" w:cs="Times New Roman"/>
        </w:rPr>
        <w:t>verilir. Payın veriliş şekli ve oranları Rektörlükçe belirlenir.</w:t>
      </w:r>
    </w:p>
    <w:p w14:paraId="2B4B412A" w14:textId="44F2CBBA" w:rsidR="00A35600" w:rsidRDefault="00A35600" w:rsidP="00831188">
      <w:pPr>
        <w:pStyle w:val="ListeParagraf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831188">
        <w:rPr>
          <w:rFonts w:ascii="Times New Roman" w:hAnsi="Times New Roman" w:cs="Times New Roman"/>
        </w:rPr>
        <w:t>Yukarıdaki kurallar üniversiteyle ilişkisi kesilen araştırmacılar için de geçerlidir.</w:t>
      </w:r>
    </w:p>
    <w:p w14:paraId="317E87FF" w14:textId="7E6E1A7E" w:rsidR="00A30ED5" w:rsidRDefault="00A30ED5" w:rsidP="00A30ED5">
      <w:pPr>
        <w:jc w:val="both"/>
        <w:rPr>
          <w:rFonts w:ascii="Times New Roman" w:hAnsi="Times New Roman" w:cs="Times New Roman"/>
        </w:rPr>
      </w:pPr>
    </w:p>
    <w:p w14:paraId="306E0539" w14:textId="07CB1EB2" w:rsidR="00A30ED5" w:rsidRDefault="00A30ED5" w:rsidP="00A30ED5">
      <w:pPr>
        <w:jc w:val="both"/>
        <w:rPr>
          <w:rFonts w:ascii="Times New Roman" w:hAnsi="Times New Roman" w:cs="Times New Roman"/>
        </w:rPr>
      </w:pPr>
    </w:p>
    <w:p w14:paraId="166554FA" w14:textId="71A6C8EE" w:rsidR="00A30ED5" w:rsidRDefault="00A30ED5" w:rsidP="00A30ED5">
      <w:pPr>
        <w:jc w:val="both"/>
        <w:rPr>
          <w:rFonts w:ascii="Times New Roman" w:hAnsi="Times New Roman" w:cs="Times New Roman"/>
        </w:rPr>
      </w:pPr>
    </w:p>
    <w:p w14:paraId="267759B5" w14:textId="4BB94959" w:rsidR="00B26FE8" w:rsidRDefault="00B26FE8" w:rsidP="00A30ED5">
      <w:pPr>
        <w:jc w:val="both"/>
        <w:rPr>
          <w:rFonts w:ascii="Times New Roman" w:hAnsi="Times New Roman" w:cs="Times New Roman"/>
        </w:rPr>
      </w:pPr>
    </w:p>
    <w:p w14:paraId="1E3FB7F2" w14:textId="0D8085E0" w:rsidR="00B26FE8" w:rsidRDefault="00B26FE8" w:rsidP="00A30ED5">
      <w:pPr>
        <w:jc w:val="both"/>
        <w:rPr>
          <w:rFonts w:ascii="Times New Roman" w:hAnsi="Times New Roman" w:cs="Times New Roman"/>
        </w:rPr>
      </w:pPr>
    </w:p>
    <w:p w14:paraId="169C9661" w14:textId="1041BCF7" w:rsidR="00B26FE8" w:rsidRDefault="00B26FE8" w:rsidP="00A30ED5">
      <w:pPr>
        <w:jc w:val="both"/>
        <w:rPr>
          <w:rFonts w:ascii="Times New Roman" w:hAnsi="Times New Roman" w:cs="Times New Roman"/>
        </w:rPr>
      </w:pPr>
    </w:p>
    <w:p w14:paraId="44FB0C46" w14:textId="6E12AA46" w:rsidR="00B26FE8" w:rsidRDefault="00B26FE8" w:rsidP="00A30ED5">
      <w:pPr>
        <w:jc w:val="both"/>
        <w:rPr>
          <w:rFonts w:ascii="Times New Roman" w:hAnsi="Times New Roman" w:cs="Times New Roman"/>
        </w:rPr>
      </w:pPr>
    </w:p>
    <w:p w14:paraId="5D1B3F42" w14:textId="79569C51" w:rsidR="00B26FE8" w:rsidRDefault="00B26FE8" w:rsidP="00A30ED5">
      <w:pPr>
        <w:jc w:val="both"/>
        <w:rPr>
          <w:rFonts w:ascii="Times New Roman" w:hAnsi="Times New Roman" w:cs="Times New Roman"/>
        </w:rPr>
      </w:pPr>
    </w:p>
    <w:p w14:paraId="0AB7CB5C" w14:textId="48014CAE" w:rsidR="00B26FE8" w:rsidRDefault="00B26FE8" w:rsidP="00A30ED5">
      <w:pPr>
        <w:jc w:val="both"/>
        <w:rPr>
          <w:rFonts w:ascii="Times New Roman" w:hAnsi="Times New Roman" w:cs="Times New Roman"/>
        </w:rPr>
      </w:pPr>
    </w:p>
    <w:p w14:paraId="74E79B41" w14:textId="743C09F7" w:rsidR="00B26FE8" w:rsidRDefault="00B26FE8" w:rsidP="00A30ED5">
      <w:pPr>
        <w:jc w:val="both"/>
        <w:rPr>
          <w:rFonts w:ascii="Times New Roman" w:hAnsi="Times New Roman" w:cs="Times New Roman"/>
        </w:rPr>
      </w:pPr>
    </w:p>
    <w:p w14:paraId="3E574496" w14:textId="34EF1213" w:rsidR="00B26FE8" w:rsidRDefault="00B26FE8" w:rsidP="00A30ED5">
      <w:pPr>
        <w:jc w:val="both"/>
        <w:rPr>
          <w:rFonts w:ascii="Times New Roman" w:hAnsi="Times New Roman" w:cs="Times New Roman"/>
        </w:rPr>
      </w:pPr>
    </w:p>
    <w:p w14:paraId="529525BD" w14:textId="3ED59E66" w:rsidR="00B26FE8" w:rsidRDefault="00B26FE8" w:rsidP="00A30ED5">
      <w:pPr>
        <w:jc w:val="both"/>
        <w:rPr>
          <w:rFonts w:ascii="Times New Roman" w:hAnsi="Times New Roman" w:cs="Times New Roman"/>
        </w:rPr>
      </w:pPr>
    </w:p>
    <w:p w14:paraId="242A879F" w14:textId="0EA1AD11" w:rsidR="00B26FE8" w:rsidRDefault="00B26FE8" w:rsidP="00A30ED5">
      <w:pPr>
        <w:jc w:val="both"/>
        <w:rPr>
          <w:rFonts w:ascii="Times New Roman" w:hAnsi="Times New Roman" w:cs="Times New Roman"/>
        </w:rPr>
      </w:pPr>
    </w:p>
    <w:p w14:paraId="6B791188" w14:textId="1EA27CA1" w:rsidR="00B26FE8" w:rsidRDefault="00B26FE8" w:rsidP="00A30ED5">
      <w:pPr>
        <w:jc w:val="both"/>
        <w:rPr>
          <w:rFonts w:ascii="Times New Roman" w:hAnsi="Times New Roman" w:cs="Times New Roman"/>
        </w:rPr>
      </w:pPr>
    </w:p>
    <w:p w14:paraId="5A93E775" w14:textId="77234B77" w:rsidR="00B26FE8" w:rsidRDefault="00B26FE8" w:rsidP="00A30ED5">
      <w:pPr>
        <w:jc w:val="both"/>
        <w:rPr>
          <w:rFonts w:ascii="Times New Roman" w:hAnsi="Times New Roman" w:cs="Times New Roman"/>
        </w:rPr>
      </w:pPr>
    </w:p>
    <w:p w14:paraId="20131DE0" w14:textId="186DE7C7" w:rsidR="00B26FE8" w:rsidRDefault="00B26FE8" w:rsidP="00A30ED5">
      <w:pPr>
        <w:jc w:val="both"/>
        <w:rPr>
          <w:rFonts w:ascii="Times New Roman" w:hAnsi="Times New Roman" w:cs="Times New Roman"/>
        </w:rPr>
      </w:pPr>
    </w:p>
    <w:p w14:paraId="4B61891F" w14:textId="77D63D34" w:rsidR="00B26FE8" w:rsidRDefault="00B26FE8" w:rsidP="00A30ED5">
      <w:pPr>
        <w:jc w:val="both"/>
        <w:rPr>
          <w:rFonts w:ascii="Times New Roman" w:hAnsi="Times New Roman" w:cs="Times New Roman"/>
        </w:rPr>
      </w:pPr>
    </w:p>
    <w:p w14:paraId="70F6F703" w14:textId="4D6F297F" w:rsidR="00B26FE8" w:rsidRDefault="00B26FE8" w:rsidP="00A30ED5">
      <w:pPr>
        <w:jc w:val="both"/>
        <w:rPr>
          <w:rFonts w:ascii="Times New Roman" w:hAnsi="Times New Roman" w:cs="Times New Roman"/>
        </w:rPr>
      </w:pPr>
    </w:p>
    <w:p w14:paraId="3C97CD45" w14:textId="26AAABA1" w:rsidR="00B26FE8" w:rsidRDefault="00B26FE8" w:rsidP="00A30ED5">
      <w:pPr>
        <w:jc w:val="both"/>
        <w:rPr>
          <w:rFonts w:ascii="Times New Roman" w:hAnsi="Times New Roman" w:cs="Times New Roman"/>
        </w:rPr>
      </w:pPr>
    </w:p>
    <w:p w14:paraId="7C8717FA" w14:textId="65AFBF83" w:rsidR="00B26FE8" w:rsidRDefault="00B26FE8" w:rsidP="00A30ED5">
      <w:pPr>
        <w:jc w:val="both"/>
        <w:rPr>
          <w:rFonts w:ascii="Times New Roman" w:hAnsi="Times New Roman" w:cs="Times New Roman"/>
        </w:rPr>
      </w:pPr>
    </w:p>
    <w:p w14:paraId="225301CC" w14:textId="77777777" w:rsidR="00B26FE8" w:rsidRDefault="00B26FE8" w:rsidP="00A30ED5">
      <w:pPr>
        <w:jc w:val="both"/>
        <w:rPr>
          <w:rFonts w:ascii="Times New Roman" w:hAnsi="Times New Roman" w:cs="Times New Roman"/>
        </w:rPr>
      </w:pPr>
    </w:p>
    <w:p w14:paraId="0373197F" w14:textId="71A5C273" w:rsidR="00A30ED5" w:rsidRPr="00A30ED5" w:rsidRDefault="00A30ED5" w:rsidP="00A30ED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241EECC" w14:textId="6EBF7ABA" w:rsidR="00A30ED5" w:rsidRPr="00A30ED5" w:rsidRDefault="00A30ED5" w:rsidP="00A30ED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30ED5">
        <w:rPr>
          <w:b/>
          <w:sz w:val="24"/>
          <w:szCs w:val="24"/>
        </w:rPr>
        <w:t>Not: İlkeler Belgesinin tüm sayfalarının Proje Yürütücüsü tarafından imzalanması gerekmektedir.</w:t>
      </w:r>
    </w:p>
    <w:sectPr w:rsidR="00A30ED5" w:rsidRPr="00A30ED5" w:rsidSect="00664B2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65EE7D" w14:textId="77777777" w:rsidR="00BB000C" w:rsidRDefault="00BB000C" w:rsidP="005B4A68">
      <w:pPr>
        <w:spacing w:after="0" w:line="240" w:lineRule="auto"/>
      </w:pPr>
      <w:r>
        <w:separator/>
      </w:r>
    </w:p>
  </w:endnote>
  <w:endnote w:type="continuationSeparator" w:id="0">
    <w:p w14:paraId="3DD34E2E" w14:textId="77777777" w:rsidR="00BB000C" w:rsidRDefault="00BB000C" w:rsidP="005B4A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11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473222" w14:textId="77777777" w:rsidR="00BB000C" w:rsidRDefault="00BB000C" w:rsidP="005B4A68">
      <w:pPr>
        <w:spacing w:after="0" w:line="240" w:lineRule="auto"/>
      </w:pPr>
      <w:r>
        <w:separator/>
      </w:r>
    </w:p>
  </w:footnote>
  <w:footnote w:type="continuationSeparator" w:id="0">
    <w:p w14:paraId="21214E7F" w14:textId="77777777" w:rsidR="00BB000C" w:rsidRDefault="00BB000C" w:rsidP="005B4A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65" w:type="dxa"/>
      <w:jc w:val="center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37"/>
      <w:gridCol w:w="5690"/>
      <w:gridCol w:w="1631"/>
      <w:gridCol w:w="1507"/>
    </w:tblGrid>
    <w:tr w:rsidR="005B4A68" w:rsidRPr="00AA4620" w14:paraId="3411AB73" w14:textId="77777777" w:rsidTr="00F7047D">
      <w:trPr>
        <w:trHeight w:val="250"/>
        <w:jc w:val="center"/>
      </w:trPr>
      <w:tc>
        <w:tcPr>
          <w:tcW w:w="1237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792104BD" w14:textId="77777777" w:rsidR="005B4A68" w:rsidRPr="00AA4620" w:rsidRDefault="005B4A68" w:rsidP="005B4A68">
          <w:pPr>
            <w:pStyle w:val="stBilgi"/>
            <w:jc w:val="center"/>
            <w:rPr>
              <w:lang w:val="tr-TR"/>
            </w:rPr>
          </w:pPr>
          <w:r w:rsidRPr="00AA4620">
            <w:rPr>
              <w:noProof/>
              <w:color w:val="595959"/>
              <w:lang w:val="tr-TR"/>
            </w:rPr>
            <w:drawing>
              <wp:inline distT="0" distB="0" distL="0" distR="0" wp14:anchorId="6CA566BF" wp14:editId="20639E9B">
                <wp:extent cx="647700" cy="563880"/>
                <wp:effectExtent l="0" t="0" r="0" b="0"/>
                <wp:docPr id="1902451961" name="Resim 1" descr="logo-dik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logo-dik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7700" cy="563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92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02BFD16E" w14:textId="77777777" w:rsidR="005B4A68" w:rsidRPr="004D2197" w:rsidRDefault="005B4A68" w:rsidP="005B4A68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4D2197">
            <w:rPr>
              <w:rFonts w:ascii="Times New Roman" w:hAnsi="Times New Roman" w:cs="Times New Roman"/>
              <w:b/>
              <w:bCs/>
              <w:sz w:val="24"/>
              <w:szCs w:val="24"/>
            </w:rPr>
            <w:t>PROTOKOL</w:t>
          </w:r>
        </w:p>
        <w:p w14:paraId="13D22BBA" w14:textId="77777777" w:rsidR="005B4A68" w:rsidRPr="00860225" w:rsidRDefault="005B4A68" w:rsidP="005B4A68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 w:cs="Times New Roman"/>
              <w:b/>
              <w:bCs/>
              <w:i/>
              <w:iCs/>
              <w:sz w:val="24"/>
              <w:szCs w:val="24"/>
            </w:rPr>
          </w:pPr>
          <w:r w:rsidRPr="004D2197">
            <w:rPr>
              <w:rFonts w:ascii="Times New Roman" w:hAnsi="Times New Roman" w:cs="Times New Roman"/>
              <w:b/>
              <w:bCs/>
              <w:i/>
              <w:iCs/>
              <w:sz w:val="24"/>
              <w:szCs w:val="24"/>
            </w:rPr>
            <w:t>Deneysel/Klinik Araştırmalar</w:t>
          </w:r>
        </w:p>
      </w:tc>
      <w:tc>
        <w:tcPr>
          <w:tcW w:w="166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00E42BFC" w14:textId="77777777" w:rsidR="005B4A68" w:rsidRPr="00AA4620" w:rsidRDefault="005B4A68" w:rsidP="005B4A68">
          <w:pPr>
            <w:pStyle w:val="stBilgi"/>
            <w:rPr>
              <w:sz w:val="18"/>
              <w:lang w:val="tr-TR"/>
            </w:rPr>
          </w:pPr>
          <w:r w:rsidRPr="00AA4620">
            <w:rPr>
              <w:sz w:val="18"/>
              <w:lang w:val="tr-TR"/>
            </w:rPr>
            <w:t>Doküman No</w:t>
          </w:r>
        </w:p>
      </w:tc>
      <w:tc>
        <w:tcPr>
          <w:tcW w:w="126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4C780982" w14:textId="77777777" w:rsidR="005B4A68" w:rsidRPr="00AA4620" w:rsidRDefault="005B4A68" w:rsidP="005B4A68">
          <w:pPr>
            <w:pStyle w:val="stBilgi"/>
            <w:rPr>
              <w:sz w:val="18"/>
              <w:lang w:val="tr-TR"/>
            </w:rPr>
          </w:pPr>
          <w:r>
            <w:rPr>
              <w:color w:val="000000"/>
              <w:sz w:val="18"/>
              <w:szCs w:val="18"/>
            </w:rPr>
            <w:t>BÜKAK.FRM.78</w:t>
          </w:r>
        </w:p>
      </w:tc>
    </w:tr>
    <w:tr w:rsidR="005B4A68" w:rsidRPr="00AA4620" w14:paraId="1A2A4C5E" w14:textId="77777777" w:rsidTr="00F7047D">
      <w:trPr>
        <w:trHeight w:val="158"/>
        <w:jc w:val="center"/>
      </w:trPr>
      <w:tc>
        <w:tcPr>
          <w:tcW w:w="123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24EB3D4F" w14:textId="77777777" w:rsidR="005B4A68" w:rsidRPr="00AA4620" w:rsidRDefault="005B4A68" w:rsidP="005B4A68">
          <w:pPr>
            <w:jc w:val="center"/>
            <w:rPr>
              <w:color w:val="595959"/>
            </w:rPr>
          </w:pPr>
        </w:p>
      </w:tc>
      <w:tc>
        <w:tcPr>
          <w:tcW w:w="5892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6F9BD411" w14:textId="77777777" w:rsidR="005B4A68" w:rsidRPr="00AA4620" w:rsidRDefault="005B4A68" w:rsidP="005B4A68">
          <w:pPr>
            <w:rPr>
              <w:b/>
              <w:color w:val="595959"/>
            </w:rPr>
          </w:pPr>
        </w:p>
      </w:tc>
      <w:tc>
        <w:tcPr>
          <w:tcW w:w="166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48237E3F" w14:textId="77777777" w:rsidR="005B4A68" w:rsidRPr="00AA4620" w:rsidRDefault="005B4A68" w:rsidP="005B4A68">
          <w:pPr>
            <w:pStyle w:val="stBilgi"/>
            <w:rPr>
              <w:sz w:val="18"/>
              <w:lang w:val="tr-TR"/>
            </w:rPr>
          </w:pPr>
          <w:r w:rsidRPr="00AA4620">
            <w:rPr>
              <w:sz w:val="18"/>
              <w:lang w:val="tr-TR"/>
            </w:rPr>
            <w:t>Yayın Tarihi</w:t>
          </w:r>
        </w:p>
      </w:tc>
      <w:tc>
        <w:tcPr>
          <w:tcW w:w="126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14AF0A49" w14:textId="77777777" w:rsidR="005B4A68" w:rsidRPr="00AA4620" w:rsidRDefault="005B4A68" w:rsidP="005B4A68">
          <w:pPr>
            <w:pStyle w:val="stBilgi"/>
            <w:rPr>
              <w:sz w:val="18"/>
              <w:lang w:val="tr-TR"/>
            </w:rPr>
          </w:pPr>
          <w:r>
            <w:rPr>
              <w:color w:val="000000"/>
              <w:sz w:val="18"/>
              <w:szCs w:val="18"/>
            </w:rPr>
            <w:t>07.11.2025</w:t>
          </w:r>
        </w:p>
      </w:tc>
    </w:tr>
    <w:tr w:rsidR="005B4A68" w:rsidRPr="00AA4620" w14:paraId="7E2C3D1F" w14:textId="77777777" w:rsidTr="00F7047D">
      <w:trPr>
        <w:trHeight w:val="75"/>
        <w:jc w:val="center"/>
      </w:trPr>
      <w:tc>
        <w:tcPr>
          <w:tcW w:w="123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63C06E50" w14:textId="77777777" w:rsidR="005B4A68" w:rsidRPr="00AA4620" w:rsidRDefault="005B4A68" w:rsidP="005B4A68">
          <w:pPr>
            <w:jc w:val="center"/>
            <w:rPr>
              <w:color w:val="595959"/>
            </w:rPr>
          </w:pPr>
        </w:p>
      </w:tc>
      <w:tc>
        <w:tcPr>
          <w:tcW w:w="5892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6854EDCB" w14:textId="77777777" w:rsidR="005B4A68" w:rsidRPr="00AA4620" w:rsidRDefault="005B4A68" w:rsidP="005B4A68">
          <w:pPr>
            <w:rPr>
              <w:b/>
              <w:color w:val="595959"/>
            </w:rPr>
          </w:pPr>
        </w:p>
      </w:tc>
      <w:tc>
        <w:tcPr>
          <w:tcW w:w="166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1D3372D1" w14:textId="77777777" w:rsidR="005B4A68" w:rsidRPr="00AA4620" w:rsidRDefault="005B4A68" w:rsidP="005B4A68">
          <w:pPr>
            <w:pStyle w:val="stBilgi"/>
            <w:rPr>
              <w:sz w:val="18"/>
              <w:lang w:val="tr-TR"/>
            </w:rPr>
          </w:pPr>
          <w:r w:rsidRPr="00AA4620">
            <w:rPr>
              <w:sz w:val="18"/>
              <w:lang w:val="tr-TR"/>
            </w:rPr>
            <w:t>Revizyon Tarihi</w:t>
          </w:r>
        </w:p>
      </w:tc>
      <w:tc>
        <w:tcPr>
          <w:tcW w:w="126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59C88F3F" w14:textId="380F18A6" w:rsidR="005B4A68" w:rsidRPr="00AA4620" w:rsidRDefault="005B4A68" w:rsidP="005B4A68">
          <w:pPr>
            <w:pStyle w:val="stBilgi"/>
            <w:rPr>
              <w:sz w:val="18"/>
              <w:lang w:val="tr-TR"/>
            </w:rPr>
          </w:pPr>
          <w:r>
            <w:rPr>
              <w:sz w:val="18"/>
              <w:lang w:val="tr-TR"/>
            </w:rPr>
            <w:t>00.00.0000</w:t>
          </w:r>
        </w:p>
      </w:tc>
    </w:tr>
    <w:tr w:rsidR="005B4A68" w:rsidRPr="00AA4620" w14:paraId="1EEAB3A7" w14:textId="77777777" w:rsidTr="00F7047D">
      <w:trPr>
        <w:trHeight w:val="149"/>
        <w:jc w:val="center"/>
      </w:trPr>
      <w:tc>
        <w:tcPr>
          <w:tcW w:w="123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0231DB48" w14:textId="77777777" w:rsidR="005B4A68" w:rsidRPr="00AA4620" w:rsidRDefault="005B4A68" w:rsidP="005B4A68">
          <w:pPr>
            <w:rPr>
              <w:color w:val="595959"/>
            </w:rPr>
          </w:pPr>
        </w:p>
      </w:tc>
      <w:tc>
        <w:tcPr>
          <w:tcW w:w="5892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4DB606F0" w14:textId="77777777" w:rsidR="005B4A68" w:rsidRPr="00AA4620" w:rsidRDefault="005B4A68" w:rsidP="005B4A68">
          <w:pPr>
            <w:rPr>
              <w:b/>
              <w:color w:val="595959"/>
            </w:rPr>
          </w:pPr>
        </w:p>
      </w:tc>
      <w:tc>
        <w:tcPr>
          <w:tcW w:w="166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5B34FE5A" w14:textId="77777777" w:rsidR="005B4A68" w:rsidRPr="00AA4620" w:rsidRDefault="005B4A68" w:rsidP="005B4A68">
          <w:pPr>
            <w:pStyle w:val="stBilgi"/>
            <w:rPr>
              <w:sz w:val="18"/>
              <w:lang w:val="tr-TR"/>
            </w:rPr>
          </w:pPr>
          <w:r w:rsidRPr="00AA4620">
            <w:rPr>
              <w:sz w:val="18"/>
              <w:lang w:val="tr-TR"/>
            </w:rPr>
            <w:t>Revizyon No</w:t>
          </w:r>
        </w:p>
      </w:tc>
      <w:tc>
        <w:tcPr>
          <w:tcW w:w="126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1B0EB962" w14:textId="1E0F53FE" w:rsidR="005B4A68" w:rsidRPr="00AA4620" w:rsidRDefault="005B4A68" w:rsidP="005B4A68">
          <w:pPr>
            <w:pStyle w:val="stBilgi"/>
            <w:rPr>
              <w:sz w:val="18"/>
              <w:lang w:val="tr-TR"/>
            </w:rPr>
          </w:pPr>
          <w:r>
            <w:rPr>
              <w:sz w:val="18"/>
              <w:lang w:val="tr-TR"/>
            </w:rPr>
            <w:t>00</w:t>
          </w:r>
        </w:p>
      </w:tc>
    </w:tr>
    <w:tr w:rsidR="005B4A68" w:rsidRPr="00AA4620" w14:paraId="48D19D17" w14:textId="77777777" w:rsidTr="00F7047D">
      <w:trPr>
        <w:trHeight w:val="261"/>
        <w:jc w:val="center"/>
      </w:trPr>
      <w:tc>
        <w:tcPr>
          <w:tcW w:w="123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2CFAD959" w14:textId="77777777" w:rsidR="005B4A68" w:rsidRPr="00AA4620" w:rsidRDefault="005B4A68" w:rsidP="005B4A68">
          <w:pPr>
            <w:rPr>
              <w:color w:val="595959"/>
            </w:rPr>
          </w:pPr>
        </w:p>
      </w:tc>
      <w:tc>
        <w:tcPr>
          <w:tcW w:w="5892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2E70F058" w14:textId="77777777" w:rsidR="005B4A68" w:rsidRPr="00AA4620" w:rsidRDefault="005B4A68" w:rsidP="005B4A68">
          <w:pPr>
            <w:rPr>
              <w:b/>
              <w:color w:val="595959"/>
            </w:rPr>
          </w:pPr>
        </w:p>
      </w:tc>
      <w:tc>
        <w:tcPr>
          <w:tcW w:w="166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3DC11E9C" w14:textId="77777777" w:rsidR="005B4A68" w:rsidRPr="00AA4620" w:rsidRDefault="005B4A68" w:rsidP="005B4A68">
          <w:pPr>
            <w:pStyle w:val="stBilgi"/>
            <w:rPr>
              <w:sz w:val="18"/>
              <w:lang w:val="tr-TR"/>
            </w:rPr>
          </w:pPr>
          <w:r w:rsidRPr="00AA4620">
            <w:rPr>
              <w:sz w:val="18"/>
              <w:lang w:val="tr-TR"/>
            </w:rPr>
            <w:t>Sayfa</w:t>
          </w:r>
        </w:p>
      </w:tc>
      <w:tc>
        <w:tcPr>
          <w:tcW w:w="126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34C01AD1" w14:textId="77777777" w:rsidR="005B4A68" w:rsidRPr="00AA4620" w:rsidRDefault="005B4A68" w:rsidP="005B4A68">
          <w:pPr>
            <w:pStyle w:val="stBilgi"/>
            <w:rPr>
              <w:lang w:val="tr-TR"/>
            </w:rPr>
          </w:pPr>
          <w:r w:rsidRPr="00AA4620">
            <w:rPr>
              <w:bCs/>
              <w:sz w:val="18"/>
              <w:lang w:val="tr-TR"/>
            </w:rPr>
            <w:fldChar w:fldCharType="begin"/>
          </w:r>
          <w:r w:rsidRPr="00AA4620">
            <w:rPr>
              <w:bCs/>
              <w:sz w:val="18"/>
              <w:lang w:val="tr-TR"/>
            </w:rPr>
            <w:instrText xml:space="preserve"> PAGE \* ARABIC </w:instrText>
          </w:r>
          <w:r w:rsidRPr="00AA4620">
            <w:rPr>
              <w:bCs/>
              <w:sz w:val="18"/>
              <w:lang w:val="tr-TR"/>
            </w:rPr>
            <w:fldChar w:fldCharType="separate"/>
          </w:r>
          <w:r w:rsidRPr="00AA4620">
            <w:rPr>
              <w:bCs/>
              <w:sz w:val="18"/>
              <w:lang w:val="tr-TR"/>
            </w:rPr>
            <w:t>1</w:t>
          </w:r>
          <w:r w:rsidRPr="00AA4620">
            <w:rPr>
              <w:bCs/>
              <w:sz w:val="18"/>
              <w:lang w:val="tr-TR"/>
            </w:rPr>
            <w:fldChar w:fldCharType="end"/>
          </w:r>
          <w:r w:rsidRPr="00AA4620">
            <w:rPr>
              <w:sz w:val="18"/>
              <w:lang w:val="tr-TR"/>
            </w:rPr>
            <w:t xml:space="preserve"> / </w:t>
          </w:r>
          <w:r w:rsidRPr="00AA4620">
            <w:rPr>
              <w:bCs/>
              <w:sz w:val="18"/>
              <w:lang w:val="tr-TR"/>
            </w:rPr>
            <w:fldChar w:fldCharType="begin"/>
          </w:r>
          <w:r w:rsidRPr="00AA4620">
            <w:rPr>
              <w:bCs/>
              <w:sz w:val="18"/>
              <w:lang w:val="tr-TR"/>
            </w:rPr>
            <w:instrText xml:space="preserve"> NUMPAGES \* ARABIC </w:instrText>
          </w:r>
          <w:r w:rsidRPr="00AA4620">
            <w:rPr>
              <w:bCs/>
              <w:sz w:val="18"/>
              <w:lang w:val="tr-TR"/>
            </w:rPr>
            <w:fldChar w:fldCharType="separate"/>
          </w:r>
          <w:r w:rsidRPr="00AA4620">
            <w:rPr>
              <w:bCs/>
              <w:sz w:val="18"/>
              <w:lang w:val="tr-TR"/>
            </w:rPr>
            <w:t>1</w:t>
          </w:r>
          <w:r w:rsidRPr="00AA4620">
            <w:rPr>
              <w:bCs/>
              <w:sz w:val="18"/>
              <w:lang w:val="tr-TR"/>
            </w:rPr>
            <w:fldChar w:fldCharType="end"/>
          </w:r>
        </w:p>
      </w:tc>
    </w:tr>
  </w:tbl>
  <w:p w14:paraId="2C845B0A" w14:textId="77777777" w:rsidR="005B4A68" w:rsidRDefault="005B4A68" w:rsidP="005B4A68">
    <w:pPr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A3941"/>
    <w:multiLevelType w:val="hybridMultilevel"/>
    <w:tmpl w:val="A5925BC8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35568"/>
    <w:multiLevelType w:val="hybridMultilevel"/>
    <w:tmpl w:val="35BCC544"/>
    <w:lvl w:ilvl="0" w:tplc="6A0A82CA">
      <w:start w:val="1"/>
      <w:numFmt w:val="lowerLetter"/>
      <w:lvlText w:val="%1)"/>
      <w:lvlJc w:val="left"/>
      <w:pPr>
        <w:ind w:left="720" w:hanging="360"/>
      </w:pPr>
      <w:rPr>
        <w:rFonts w:ascii="TimesNewRomanPSMT" w:eastAsiaTheme="minorHAnsi" w:hAnsi="TimesNewRomanPSMT" w:cs="TimesNewRomanPSM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694A09"/>
    <w:multiLevelType w:val="hybridMultilevel"/>
    <w:tmpl w:val="D21C043C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1920EC"/>
    <w:multiLevelType w:val="hybridMultilevel"/>
    <w:tmpl w:val="31BC7B32"/>
    <w:lvl w:ilvl="0" w:tplc="BF1C1366">
      <w:start w:val="1"/>
      <w:numFmt w:val="lowerLetter"/>
      <w:lvlText w:val="%1)"/>
      <w:lvlJc w:val="left"/>
      <w:pPr>
        <w:ind w:left="720" w:hanging="360"/>
      </w:pPr>
      <w:rPr>
        <w:rFonts w:ascii="TimesNewRomanPSMT" w:eastAsiaTheme="minorHAnsi" w:hAnsi="TimesNewRomanPSMT" w:cs="TimesNewRomanPSM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22510E"/>
    <w:multiLevelType w:val="hybridMultilevel"/>
    <w:tmpl w:val="3FAAD5D8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A62067"/>
    <w:multiLevelType w:val="hybridMultilevel"/>
    <w:tmpl w:val="99802902"/>
    <w:lvl w:ilvl="0" w:tplc="2962214A">
      <w:start w:val="1"/>
      <w:numFmt w:val="lowerLetter"/>
      <w:lvlText w:val="%1)"/>
      <w:lvlJc w:val="left"/>
      <w:pPr>
        <w:ind w:left="6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80" w:hanging="360"/>
      </w:pPr>
    </w:lvl>
    <w:lvl w:ilvl="2" w:tplc="041F001B" w:tentative="1">
      <w:start w:val="1"/>
      <w:numFmt w:val="lowerRoman"/>
      <w:lvlText w:val="%3."/>
      <w:lvlJc w:val="right"/>
      <w:pPr>
        <w:ind w:left="2100" w:hanging="180"/>
      </w:pPr>
    </w:lvl>
    <w:lvl w:ilvl="3" w:tplc="041F000F" w:tentative="1">
      <w:start w:val="1"/>
      <w:numFmt w:val="decimal"/>
      <w:lvlText w:val="%4."/>
      <w:lvlJc w:val="left"/>
      <w:pPr>
        <w:ind w:left="2820" w:hanging="360"/>
      </w:pPr>
    </w:lvl>
    <w:lvl w:ilvl="4" w:tplc="041F0019" w:tentative="1">
      <w:start w:val="1"/>
      <w:numFmt w:val="lowerLetter"/>
      <w:lvlText w:val="%5."/>
      <w:lvlJc w:val="left"/>
      <w:pPr>
        <w:ind w:left="3540" w:hanging="360"/>
      </w:pPr>
    </w:lvl>
    <w:lvl w:ilvl="5" w:tplc="041F001B" w:tentative="1">
      <w:start w:val="1"/>
      <w:numFmt w:val="lowerRoman"/>
      <w:lvlText w:val="%6."/>
      <w:lvlJc w:val="right"/>
      <w:pPr>
        <w:ind w:left="4260" w:hanging="180"/>
      </w:pPr>
    </w:lvl>
    <w:lvl w:ilvl="6" w:tplc="041F000F" w:tentative="1">
      <w:start w:val="1"/>
      <w:numFmt w:val="decimal"/>
      <w:lvlText w:val="%7."/>
      <w:lvlJc w:val="left"/>
      <w:pPr>
        <w:ind w:left="4980" w:hanging="360"/>
      </w:pPr>
    </w:lvl>
    <w:lvl w:ilvl="7" w:tplc="041F0019" w:tentative="1">
      <w:start w:val="1"/>
      <w:numFmt w:val="lowerLetter"/>
      <w:lvlText w:val="%8."/>
      <w:lvlJc w:val="left"/>
      <w:pPr>
        <w:ind w:left="5700" w:hanging="360"/>
      </w:pPr>
    </w:lvl>
    <w:lvl w:ilvl="8" w:tplc="041F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6" w15:restartNumberingAfterBreak="0">
    <w:nsid w:val="724B746E"/>
    <w:multiLevelType w:val="hybridMultilevel"/>
    <w:tmpl w:val="F5A2D97E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A60A9E"/>
    <w:multiLevelType w:val="hybridMultilevel"/>
    <w:tmpl w:val="1F5C75D4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0"/>
  </w:num>
  <w:num w:numId="5">
    <w:abstractNumId w:val="6"/>
  </w:num>
  <w:num w:numId="6">
    <w:abstractNumId w:val="2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F86"/>
    <w:rsid w:val="002B52B0"/>
    <w:rsid w:val="00410644"/>
    <w:rsid w:val="004D2197"/>
    <w:rsid w:val="005B4A68"/>
    <w:rsid w:val="005C58FC"/>
    <w:rsid w:val="00664B2D"/>
    <w:rsid w:val="006C4F86"/>
    <w:rsid w:val="00831188"/>
    <w:rsid w:val="00860225"/>
    <w:rsid w:val="009178E0"/>
    <w:rsid w:val="00A30ED5"/>
    <w:rsid w:val="00A35600"/>
    <w:rsid w:val="00B26FE8"/>
    <w:rsid w:val="00BB000C"/>
    <w:rsid w:val="00C55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70F07"/>
  <w15:docId w15:val="{C3A91DE8-8D2E-4476-B9B6-6545411C6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4B2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35600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rsid w:val="00860225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tr-TR"/>
    </w:rPr>
  </w:style>
  <w:style w:type="character" w:customStyle="1" w:styleId="stBilgiChar">
    <w:name w:val="Üst Bilgi Char"/>
    <w:basedOn w:val="VarsaylanParagrafYazTipi"/>
    <w:link w:val="stBilgi"/>
    <w:uiPriority w:val="99"/>
    <w:rsid w:val="00860225"/>
    <w:rPr>
      <w:rFonts w:ascii="Times New Roman" w:eastAsia="Times New Roman" w:hAnsi="Times New Roman" w:cs="Times New Roman"/>
      <w:sz w:val="20"/>
      <w:szCs w:val="20"/>
      <w:lang w:val="en-US" w:eastAsia="tr-TR"/>
    </w:rPr>
  </w:style>
  <w:style w:type="paragraph" w:styleId="AltBilgi">
    <w:name w:val="footer"/>
    <w:basedOn w:val="Normal"/>
    <w:link w:val="AltBilgiChar"/>
    <w:uiPriority w:val="99"/>
    <w:unhideWhenUsed/>
    <w:rsid w:val="005B4A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B4A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1085</Words>
  <Characters>6189</Characters>
  <Application>Microsoft Office Word</Application>
  <DocSecurity>0</DocSecurity>
  <Lines>51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Baskent</cp:lastModifiedBy>
  <cp:revision>4</cp:revision>
  <dcterms:created xsi:type="dcterms:W3CDTF">2025-11-25T07:12:00Z</dcterms:created>
  <dcterms:modified xsi:type="dcterms:W3CDTF">2025-11-25T07:13:00Z</dcterms:modified>
</cp:coreProperties>
</file>