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D7D" w:rsidRPr="003C2D7D" w:rsidRDefault="003C2D7D" w:rsidP="003C2D7D">
      <w:pPr>
        <w:rPr>
          <w:bCs/>
        </w:rPr>
      </w:pPr>
      <w:r w:rsidRPr="003C2D7D">
        <w:rPr>
          <w:b/>
        </w:rPr>
        <w:t>Tarih          :</w:t>
      </w:r>
      <w:r w:rsidRPr="003C2D7D">
        <w:rPr>
          <w:bCs/>
        </w:rPr>
        <w:t xml:space="preserve">  </w:t>
      </w:r>
      <w:proofErr w:type="gramStart"/>
      <w:r w:rsidRPr="003C2D7D">
        <w:rPr>
          <w:bCs/>
        </w:rPr>
        <w:t>..</w:t>
      </w:r>
      <w:proofErr w:type="gramEnd"/>
      <w:r w:rsidRPr="003C2D7D">
        <w:rPr>
          <w:bCs/>
        </w:rPr>
        <w:t>/../20..</w:t>
      </w:r>
    </w:p>
    <w:p w:rsidR="003C2D7D" w:rsidRPr="003C2D7D" w:rsidRDefault="003C2D7D" w:rsidP="003C2D7D">
      <w:pPr>
        <w:rPr>
          <w:b/>
        </w:rPr>
      </w:pPr>
    </w:p>
    <w:p w:rsidR="003C2D7D" w:rsidRPr="003C2D7D" w:rsidRDefault="003C2D7D" w:rsidP="003C2D7D">
      <w:r w:rsidRPr="003C2D7D">
        <w:rPr>
          <w:b/>
        </w:rPr>
        <w:t xml:space="preserve">DF No </w:t>
      </w:r>
      <w:r w:rsidR="00B5262C">
        <w:rPr>
          <w:b/>
        </w:rPr>
        <w:t xml:space="preserve">       </w:t>
      </w:r>
      <w:bookmarkStart w:id="0" w:name="_GoBack"/>
      <w:bookmarkEnd w:id="0"/>
      <w:r w:rsidRPr="003C2D7D">
        <w:rPr>
          <w:b/>
        </w:rPr>
        <w:t xml:space="preserve">: </w:t>
      </w:r>
      <w:r w:rsidRPr="003C2D7D">
        <w:t>..............</w:t>
      </w:r>
    </w:p>
    <w:p w:rsidR="00AA43E9" w:rsidRDefault="00AA43E9"/>
    <w:tbl>
      <w:tblPr>
        <w:tblStyle w:val="a"/>
        <w:tblpPr w:leftFromText="141" w:rightFromText="141" w:vertAnchor="text" w:tblpX="-292"/>
        <w:tblW w:w="1005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057"/>
      </w:tblGrid>
      <w:tr w:rsidR="00AA43E9" w:rsidTr="00FA6CF0">
        <w:trPr>
          <w:trHeight w:val="351"/>
        </w:trPr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>DÜZELTİCİ FAALİYETLER</w:t>
            </w:r>
          </w:p>
        </w:tc>
      </w:tr>
      <w:tr w:rsidR="00AA43E9" w:rsidTr="00FA6CF0">
        <w:trPr>
          <w:trHeight w:val="351"/>
        </w:trPr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>Düzeltici Faaliyetten Sorumlu Birim(</w:t>
            </w:r>
            <w:proofErr w:type="spellStart"/>
            <w:r>
              <w:rPr>
                <w:b/>
              </w:rPr>
              <w:t>ler</w:t>
            </w:r>
            <w:proofErr w:type="spellEnd"/>
            <w:r>
              <w:rPr>
                <w:b/>
              </w:rPr>
              <w:t>):</w:t>
            </w:r>
          </w:p>
          <w:p w:rsidR="00AA43E9" w:rsidRDefault="00AA43E9" w:rsidP="00FA6CF0">
            <w:pPr>
              <w:rPr>
                <w:b/>
              </w:rPr>
            </w:pPr>
          </w:p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>Birim Yöneticisi (</w:t>
            </w:r>
            <w:proofErr w:type="spellStart"/>
            <w:r>
              <w:rPr>
                <w:b/>
              </w:rPr>
              <w:t>leri</w:t>
            </w:r>
            <w:proofErr w:type="spellEnd"/>
            <w:r>
              <w:rPr>
                <w:b/>
              </w:rPr>
              <w:t xml:space="preserve"> ):</w:t>
            </w:r>
          </w:p>
          <w:p w:rsidR="00AA43E9" w:rsidRDefault="00AA43E9" w:rsidP="00FA6CF0">
            <w:pPr>
              <w:rPr>
                <w:b/>
              </w:rPr>
            </w:pPr>
          </w:p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>İmzalar</w:t>
            </w:r>
          </w:p>
          <w:p w:rsidR="00AA43E9" w:rsidRDefault="00AA43E9" w:rsidP="00FA6CF0">
            <w:pPr>
              <w:rPr>
                <w:b/>
              </w:rPr>
            </w:pPr>
          </w:p>
          <w:p w:rsidR="00510738" w:rsidRDefault="00510738" w:rsidP="00FA6CF0">
            <w:pPr>
              <w:rPr>
                <w:b/>
              </w:rPr>
            </w:pPr>
          </w:p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 xml:space="preserve">Faaliyetin Başlama Tarihi:                                         Faaliyetin Bitiş Tarihi:                        </w:t>
            </w:r>
          </w:p>
        </w:tc>
      </w:tr>
      <w:tr w:rsidR="00AA43E9" w:rsidTr="00FA6CF0">
        <w:trPr>
          <w:trHeight w:val="351"/>
        </w:trPr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>Yapılan Düzeltici Faaliyetler:</w:t>
            </w:r>
          </w:p>
          <w:p w:rsidR="00AA43E9" w:rsidRDefault="00AA43E9" w:rsidP="00FA6CF0">
            <w:pPr>
              <w:rPr>
                <w:b/>
              </w:rPr>
            </w:pPr>
          </w:p>
          <w:p w:rsidR="00AA43E9" w:rsidRDefault="00AA43E9" w:rsidP="00FA6CF0">
            <w:pPr>
              <w:rPr>
                <w:b/>
              </w:rPr>
            </w:pPr>
          </w:p>
          <w:p w:rsidR="00AA43E9" w:rsidRDefault="00AA43E9" w:rsidP="00FA6CF0">
            <w:pPr>
              <w:rPr>
                <w:b/>
              </w:rPr>
            </w:pPr>
          </w:p>
          <w:p w:rsidR="00AA43E9" w:rsidRDefault="00AA43E9" w:rsidP="00FA6CF0">
            <w:pPr>
              <w:rPr>
                <w:b/>
              </w:rPr>
            </w:pPr>
          </w:p>
        </w:tc>
      </w:tr>
      <w:tr w:rsidR="00AA43E9" w:rsidTr="00FA6CF0">
        <w:trPr>
          <w:trHeight w:val="351"/>
        </w:trPr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AA43E9" w:rsidRDefault="00D93721" w:rsidP="00FA6CF0">
            <w:pPr>
              <w:tabs>
                <w:tab w:val="left" w:pos="2235"/>
              </w:tabs>
              <w:rPr>
                <w:b/>
              </w:rPr>
            </w:pPr>
            <w:r>
              <w:rPr>
                <w:b/>
              </w:rPr>
              <w:t xml:space="preserve">KÖK NEDEN </w:t>
            </w:r>
          </w:p>
        </w:tc>
      </w:tr>
      <w:tr w:rsidR="00AA43E9" w:rsidTr="00FA6CF0">
        <w:trPr>
          <w:trHeight w:val="351"/>
        </w:trPr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A43E9" w:rsidRDefault="00AA43E9" w:rsidP="00FA6CF0">
            <w:pPr>
              <w:rPr>
                <w:b/>
              </w:rPr>
            </w:pPr>
          </w:p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>( Kök neden ilişkisi;  idaredeki bir sorunun, yalnızca hata ve uygunsuzluk olarak nitelendirilmesinden farklı şekilde sorunun neden ortaya çıktığının belirlenmesidir, karşılaşılan bir sorunun altta yatan nedenlerini belirlemek kuruma yarar sağlamaktadır )</w:t>
            </w:r>
          </w:p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 xml:space="preserve">Konuyla ilgili örnek EK-1 de belirtilmiştir. </w:t>
            </w:r>
          </w:p>
          <w:p w:rsidR="00AA43E9" w:rsidRDefault="00AA43E9" w:rsidP="00FA6CF0">
            <w:pPr>
              <w:rPr>
                <w:b/>
              </w:rPr>
            </w:pPr>
          </w:p>
          <w:p w:rsidR="00AA43E9" w:rsidRDefault="00AA43E9" w:rsidP="00FA6CF0">
            <w:pPr>
              <w:rPr>
                <w:b/>
              </w:rPr>
            </w:pPr>
          </w:p>
        </w:tc>
      </w:tr>
      <w:tr w:rsidR="00AA43E9" w:rsidTr="00FA6CF0">
        <w:trPr>
          <w:trHeight w:val="351"/>
        </w:trPr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</w:tcPr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>SONUÇ</w:t>
            </w:r>
          </w:p>
        </w:tc>
      </w:tr>
      <w:tr w:rsidR="00AA43E9" w:rsidTr="00FA6CF0">
        <w:trPr>
          <w:trHeight w:val="351"/>
        </w:trPr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 xml:space="preserve">                           Sonuçlandı  </w:t>
            </w:r>
            <w:r w:rsidR="00510738">
              <w:rPr>
                <w:b/>
              </w:rPr>
              <w:sym w:font="Symbol" w:char="F085"/>
            </w:r>
            <w:r>
              <w:rPr>
                <w:b/>
              </w:rPr>
              <w:t xml:space="preserve">                                      Sonuçlanmadı   </w:t>
            </w:r>
            <w:r w:rsidR="00510738">
              <w:rPr>
                <w:b/>
              </w:rPr>
              <w:sym w:font="Symbol" w:char="F085"/>
            </w:r>
          </w:p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</w:t>
            </w:r>
          </w:p>
        </w:tc>
      </w:tr>
      <w:tr w:rsidR="00AA43E9" w:rsidTr="00FA6CF0">
        <w:trPr>
          <w:trHeight w:val="351"/>
        </w:trPr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:rsidR="00AA43E9" w:rsidRDefault="00D93721" w:rsidP="00FA6CF0">
            <w:pPr>
              <w:rPr>
                <w:b/>
                <w:sz w:val="20"/>
              </w:rPr>
            </w:pPr>
            <w:r>
              <w:rPr>
                <w:b/>
              </w:rPr>
              <w:t>DEĞERLENDİRME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2946400</wp:posOffset>
                      </wp:positionH>
                      <wp:positionV relativeFrom="paragraph">
                        <wp:posOffset>-507999</wp:posOffset>
                      </wp:positionV>
                      <wp:extent cx="0" cy="2171700"/>
                      <wp:effectExtent l="0" t="0" r="0" b="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2694150"/>
                                <a:ext cx="0" cy="2171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2946400</wp:posOffset>
                      </wp:positionH>
                      <wp:positionV relativeFrom="paragraph">
                        <wp:posOffset>-507999</wp:posOffset>
                      </wp:positionV>
                      <wp:extent cx="0" cy="2171700"/>
                      <wp:effectExtent b="0" l="0" r="0" t="0"/>
                      <wp:wrapNone/>
                      <wp:docPr id="3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2171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AA43E9" w:rsidTr="00FA6CF0">
        <w:trPr>
          <w:trHeight w:val="2177"/>
        </w:trPr>
        <w:tc>
          <w:tcPr>
            <w:tcW w:w="10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43E9" w:rsidRDefault="00D93721" w:rsidP="00FA6CF0">
            <w:pPr>
              <w:rPr>
                <w:b/>
              </w:rPr>
            </w:pPr>
            <w:r>
              <w:rPr>
                <w:b/>
              </w:rPr>
              <w:t xml:space="preserve">Alınan Kararlar:                                                 Yönetici Onayı   </w:t>
            </w:r>
          </w:p>
          <w:p w:rsidR="00AA43E9" w:rsidRDefault="00AA43E9" w:rsidP="00FA6CF0"/>
          <w:p w:rsidR="00AA43E9" w:rsidRDefault="00D93721" w:rsidP="00FA6CF0">
            <w:r>
              <w:t xml:space="preserve">                                                                               Ad Soyadı:</w:t>
            </w:r>
          </w:p>
          <w:p w:rsidR="00AA43E9" w:rsidRDefault="00D93721" w:rsidP="00FA6CF0">
            <w:r>
              <w:t xml:space="preserve">                                                                                                   </w:t>
            </w:r>
          </w:p>
          <w:p w:rsidR="00AA43E9" w:rsidRDefault="00D93721" w:rsidP="00FA6CF0">
            <w:r>
              <w:t xml:space="preserve">                                                                               </w:t>
            </w:r>
            <w:proofErr w:type="gramStart"/>
            <w:r>
              <w:t xml:space="preserve">İmza         </w:t>
            </w:r>
            <w:r w:rsidR="00510738">
              <w:t>:</w:t>
            </w:r>
            <w:proofErr w:type="gramEnd"/>
            <w:r>
              <w:t xml:space="preserve">      </w:t>
            </w:r>
          </w:p>
          <w:p w:rsidR="00AA43E9" w:rsidRDefault="00D93721" w:rsidP="00FA6CF0">
            <w:r>
              <w:t xml:space="preserve">                                                                                             </w:t>
            </w:r>
          </w:p>
          <w:p w:rsidR="00AA43E9" w:rsidRDefault="00D93721" w:rsidP="00FA6CF0">
            <w:r>
              <w:t xml:space="preserve">                                                                               </w:t>
            </w:r>
            <w:proofErr w:type="gramStart"/>
            <w:r>
              <w:t>Tarih</w:t>
            </w:r>
            <w:r w:rsidR="00510738">
              <w:t xml:space="preserve">          </w:t>
            </w:r>
            <w:r>
              <w:t>:</w:t>
            </w:r>
            <w:proofErr w:type="gramEnd"/>
            <w:r>
              <w:rPr>
                <w:b/>
              </w:rPr>
              <w:t xml:space="preserve">                                                                                         </w:t>
            </w:r>
          </w:p>
        </w:tc>
      </w:tr>
    </w:tbl>
    <w:p w:rsidR="00AA43E9" w:rsidRDefault="00AA43E9"/>
    <w:p w:rsidR="00510738" w:rsidRDefault="00510738">
      <w:pPr>
        <w:rPr>
          <w:b/>
          <w:u w:val="single"/>
        </w:rPr>
      </w:pPr>
    </w:p>
    <w:p w:rsidR="00510738" w:rsidRDefault="00510738">
      <w:pPr>
        <w:rPr>
          <w:b/>
          <w:u w:val="single"/>
        </w:rPr>
      </w:pPr>
    </w:p>
    <w:p w:rsidR="005435D1" w:rsidRDefault="005435D1">
      <w:pPr>
        <w:rPr>
          <w:b/>
          <w:u w:val="single"/>
        </w:rPr>
      </w:pPr>
      <w:r>
        <w:rPr>
          <w:b/>
          <w:u w:val="single"/>
        </w:rPr>
        <w:br w:type="page"/>
      </w:r>
    </w:p>
    <w:p w:rsidR="00AA43E9" w:rsidRDefault="00D93721">
      <w:pPr>
        <w:rPr>
          <w:b/>
          <w:u w:val="single"/>
        </w:rPr>
      </w:pPr>
      <w:r>
        <w:rPr>
          <w:b/>
          <w:u w:val="single"/>
        </w:rPr>
        <w:lastRenderedPageBreak/>
        <w:t>EK-</w:t>
      </w:r>
      <w:proofErr w:type="gramStart"/>
      <w:r>
        <w:rPr>
          <w:b/>
          <w:u w:val="single"/>
        </w:rPr>
        <w:t>1 :</w:t>
      </w:r>
      <w:proofErr w:type="gramEnd"/>
    </w:p>
    <w:p w:rsidR="00AA43E9" w:rsidRDefault="00AA43E9">
      <w:pPr>
        <w:rPr>
          <w:b/>
          <w:u w:val="single"/>
        </w:rPr>
      </w:pPr>
    </w:p>
    <w:p w:rsidR="00AA43E9" w:rsidRDefault="00D93721">
      <w:pPr>
        <w:rPr>
          <w:b/>
          <w:u w:val="single"/>
        </w:rPr>
      </w:pPr>
      <w:r>
        <w:rPr>
          <w:b/>
          <w:u w:val="single"/>
        </w:rPr>
        <w:t>Kök – Neden Örnekleme:</w:t>
      </w:r>
    </w:p>
    <w:p w:rsidR="00AA43E9" w:rsidRDefault="00AA43E9"/>
    <w:p w:rsidR="00AA43E9" w:rsidRDefault="00D9372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  <w:szCs w:val="24"/>
        </w:rPr>
        <w:t xml:space="preserve">OLAY: </w:t>
      </w:r>
    </w:p>
    <w:p w:rsidR="00AA43E9" w:rsidRDefault="00D93721">
      <w:pPr>
        <w:ind w:left="360"/>
        <w:rPr>
          <w:b/>
        </w:rPr>
      </w:pPr>
      <w:r>
        <w:t xml:space="preserve">      </w:t>
      </w:r>
      <w:r>
        <w:rPr>
          <w:b/>
        </w:rPr>
        <w:t xml:space="preserve">BİR OKULDAKİ ÖĞRENCİ BAŞARI DÜZEYLERİ BEKLENENİN ALTINDA </w:t>
      </w:r>
    </w:p>
    <w:p w:rsidR="00AA43E9" w:rsidRDefault="00AA43E9">
      <w:pPr>
        <w:ind w:left="360"/>
        <w:rPr>
          <w:b/>
        </w:rPr>
      </w:pPr>
      <w:bookmarkStart w:id="1" w:name="_heading=h.gjdgxs" w:colFirst="0" w:colLast="0"/>
      <w:bookmarkEnd w:id="1"/>
    </w:p>
    <w:p w:rsidR="00AA43E9" w:rsidRDefault="00AA43E9">
      <w:pPr>
        <w:ind w:left="360"/>
        <w:rPr>
          <w:b/>
        </w:rPr>
      </w:pPr>
    </w:p>
    <w:p w:rsidR="00AA43E9" w:rsidRDefault="00AA43E9">
      <w:pPr>
        <w:rPr>
          <w:b/>
        </w:rPr>
      </w:pPr>
    </w:p>
    <w:p w:rsidR="00AA43E9" w:rsidRDefault="00D93721">
      <w:pPr>
        <w:rPr>
          <w:b/>
        </w:rPr>
      </w:pPr>
      <w:r>
        <w:t>1</w:t>
      </w:r>
      <w:r>
        <w:rPr>
          <w:b/>
        </w:rPr>
        <w:t xml:space="preserve">. Olayın Tanımlanması: </w:t>
      </w:r>
      <w:r>
        <w:t>Öğrenci başarı düzeyinin düşük olması.</w:t>
      </w:r>
    </w:p>
    <w:p w:rsidR="00AA43E9" w:rsidRDefault="00AA43E9">
      <w:pPr>
        <w:rPr>
          <w:b/>
        </w:rPr>
      </w:pPr>
    </w:p>
    <w:p w:rsidR="00AA43E9" w:rsidRDefault="00D93721">
      <w:r>
        <w:rPr>
          <w:b/>
        </w:rPr>
        <w:t xml:space="preserve">2. Veri Toplama: </w:t>
      </w:r>
      <w:r>
        <w:t>Sınav sonuçları, öğrenci katılım düzeyleri, öğretmen öğrenci etkileşimi gibi veriler toplanır.</w:t>
      </w:r>
    </w:p>
    <w:p w:rsidR="00AA43E9" w:rsidRDefault="00AA43E9"/>
    <w:p w:rsidR="00AA43E9" w:rsidRDefault="00D93721">
      <w:pPr>
        <w:rPr>
          <w:b/>
        </w:rPr>
      </w:pPr>
      <w:r>
        <w:rPr>
          <w:b/>
        </w:rPr>
        <w:t>3</w:t>
      </w:r>
      <w:r>
        <w:t xml:space="preserve">. </w:t>
      </w:r>
      <w:r>
        <w:rPr>
          <w:b/>
        </w:rPr>
        <w:t>Neden Ağacı Oluşturma:</w:t>
      </w:r>
    </w:p>
    <w:p w:rsidR="00AA43E9" w:rsidRDefault="00D93721">
      <w:pPr>
        <w:rPr>
          <w:b/>
          <w:u w:val="single"/>
        </w:rPr>
      </w:pPr>
      <w:r>
        <w:t xml:space="preserve">    </w:t>
      </w:r>
      <w:r>
        <w:rPr>
          <w:b/>
          <w:u w:val="single"/>
        </w:rPr>
        <w:t>Yüzey Seviyesi Nedenler:</w:t>
      </w:r>
    </w:p>
    <w:p w:rsidR="00AA43E9" w:rsidRDefault="00AA43E9"/>
    <w:p w:rsidR="00AA43E9" w:rsidRDefault="00D93721">
      <w:r>
        <w:t xml:space="preserve">     - Düşük sınav notları</w:t>
      </w:r>
    </w:p>
    <w:p w:rsidR="00AA43E9" w:rsidRDefault="00D93721">
      <w:r>
        <w:t xml:space="preserve">     - Azalan öğrenci </w:t>
      </w:r>
      <w:proofErr w:type="gramStart"/>
      <w:r>
        <w:t>motivasyonu</w:t>
      </w:r>
      <w:proofErr w:type="gramEnd"/>
    </w:p>
    <w:p w:rsidR="00AA43E9" w:rsidRDefault="00AA43E9"/>
    <w:p w:rsidR="00AA43E9" w:rsidRDefault="00D93721">
      <w:pPr>
        <w:rPr>
          <w:b/>
          <w:u w:val="single"/>
        </w:rPr>
      </w:pPr>
      <w:r>
        <w:t xml:space="preserve">   </w:t>
      </w:r>
      <w:r>
        <w:rPr>
          <w:b/>
          <w:u w:val="single"/>
        </w:rPr>
        <w:t>Orta Seviye Nedenler:</w:t>
      </w:r>
    </w:p>
    <w:p w:rsidR="00AA43E9" w:rsidRDefault="00D93721">
      <w:r>
        <w:t xml:space="preserve">     - Ders içi etkileşim eksikliği</w:t>
      </w:r>
    </w:p>
    <w:p w:rsidR="00AA43E9" w:rsidRDefault="00D93721">
      <w:r>
        <w:t xml:space="preserve">     - Öğrenci performansını değerlendirmek için uygun değerlendirme araçlarının eksikliği</w:t>
      </w:r>
    </w:p>
    <w:p w:rsidR="00AA43E9" w:rsidRDefault="00AA43E9"/>
    <w:p w:rsidR="00AA43E9" w:rsidRDefault="00AA43E9"/>
    <w:p w:rsidR="00AA43E9" w:rsidRDefault="00D93721">
      <w:pPr>
        <w:rPr>
          <w:b/>
          <w:u w:val="single"/>
        </w:rPr>
      </w:pPr>
      <w:r>
        <w:t xml:space="preserve">   </w:t>
      </w:r>
      <w:r>
        <w:rPr>
          <w:b/>
          <w:u w:val="single"/>
        </w:rPr>
        <w:t>KÖK NEDEN:</w:t>
      </w:r>
    </w:p>
    <w:p w:rsidR="00AA43E9" w:rsidRDefault="00AA43E9">
      <w:pPr>
        <w:rPr>
          <w:b/>
          <w:u w:val="single"/>
        </w:rPr>
      </w:pPr>
    </w:p>
    <w:p w:rsidR="00AA43E9" w:rsidRDefault="00D93721">
      <w:r>
        <w:t xml:space="preserve">     - Öğretmenler arasında etkili iletişim ve öğrenci performansının izlenmesi için uygun değerlendirme araçlarının eksikliği.</w:t>
      </w:r>
    </w:p>
    <w:p w:rsidR="00AA43E9" w:rsidRDefault="00AA43E9"/>
    <w:p w:rsidR="00AA43E9" w:rsidRDefault="00D93721">
      <w:r>
        <w:rPr>
          <w:b/>
        </w:rPr>
        <w:t>4.</w:t>
      </w:r>
      <w:r>
        <w:t xml:space="preserve"> </w:t>
      </w:r>
      <w:r>
        <w:rPr>
          <w:b/>
        </w:rPr>
        <w:t>Temel Nedenin Belirlenmesi:</w:t>
      </w:r>
      <w:r>
        <w:t xml:space="preserve"> </w:t>
      </w:r>
    </w:p>
    <w:p w:rsidR="00AA43E9" w:rsidRDefault="00D93721">
      <w:r>
        <w:t xml:space="preserve">  -Eğitim kadrosu arasında iletişim eksikliği ve etkili performans izleme araçlarının kullanılmaması.</w:t>
      </w:r>
    </w:p>
    <w:p w:rsidR="00AA43E9" w:rsidRDefault="00AA43E9"/>
    <w:p w:rsidR="00AA43E9" w:rsidRDefault="00D93721">
      <w:pPr>
        <w:rPr>
          <w:b/>
        </w:rPr>
      </w:pPr>
      <w:r>
        <w:rPr>
          <w:b/>
        </w:rPr>
        <w:t>5.</w:t>
      </w:r>
      <w:r>
        <w:t xml:space="preserve"> </w:t>
      </w:r>
      <w:r>
        <w:rPr>
          <w:b/>
        </w:rPr>
        <w:t>Çözüm Önerileri Geliştirme:</w:t>
      </w:r>
    </w:p>
    <w:p w:rsidR="00AA43E9" w:rsidRDefault="00D93721">
      <w:r>
        <w:t xml:space="preserve">   - Öğretmenler arası iletişimi güçlendirmek için eğitim programları düzenleme</w:t>
      </w:r>
    </w:p>
    <w:p w:rsidR="00AA43E9" w:rsidRDefault="00D93721">
      <w:r>
        <w:t xml:space="preserve">   - Etkili performans izleme araçlarını kullanmak için öğretmenlere eğitim sağlama</w:t>
      </w:r>
    </w:p>
    <w:p w:rsidR="00AA43E9" w:rsidRDefault="00AA43E9"/>
    <w:p w:rsidR="00AA43E9" w:rsidRDefault="00D93721">
      <w:r>
        <w:t>Bu örnek, öğrenci başarı düzeyinin düşük olmasının kök nedenlerini belirleyip, bu sorunu çözmek için alınabilecek önlemleri içermektedir.</w:t>
      </w:r>
    </w:p>
    <w:sectPr w:rsidR="00AA43E9">
      <w:head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6B0D" w:rsidRDefault="00BA6B0D">
      <w:r>
        <w:separator/>
      </w:r>
    </w:p>
  </w:endnote>
  <w:endnote w:type="continuationSeparator" w:id="0">
    <w:p w:rsidR="00BA6B0D" w:rsidRDefault="00BA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6B0D" w:rsidRDefault="00BA6B0D">
      <w:r>
        <w:separator/>
      </w:r>
    </w:p>
  </w:footnote>
  <w:footnote w:type="continuationSeparator" w:id="0">
    <w:p w:rsidR="00BA6B0D" w:rsidRDefault="00BA6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3E9" w:rsidRDefault="00AA43E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10065" w:type="dxa"/>
      <w:tblInd w:w="-28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418"/>
      <w:gridCol w:w="5529"/>
      <w:gridCol w:w="1559"/>
      <w:gridCol w:w="1559"/>
    </w:tblGrid>
    <w:tr w:rsidR="00AA43E9" w:rsidTr="00FA6CF0">
      <w:trPr>
        <w:trHeight w:val="250"/>
      </w:trPr>
      <w:tc>
        <w:tcPr>
          <w:tcW w:w="141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AA43E9" w:rsidRDefault="00D937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7264DAE8" wp14:editId="222EEAB9">
                <wp:extent cx="647700" cy="561975"/>
                <wp:effectExtent l="0" t="0" r="0" b="0"/>
                <wp:docPr id="4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AA43E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22"/>
              <w:szCs w:val="22"/>
            </w:rPr>
          </w:pPr>
        </w:p>
        <w:p w:rsidR="00AA43E9" w:rsidRDefault="00AA43E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22"/>
              <w:szCs w:val="22"/>
            </w:rPr>
          </w:pPr>
        </w:p>
        <w:p w:rsidR="00AA43E9" w:rsidRDefault="00D93721" w:rsidP="005435D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8"/>
              <w:szCs w:val="28"/>
            </w:rPr>
            <w:t xml:space="preserve">DÜZELTİCİ FAALİYETLER </w:t>
          </w:r>
          <w:r w:rsidR="005435D1">
            <w:rPr>
              <w:b/>
              <w:color w:val="000000"/>
              <w:sz w:val="28"/>
              <w:szCs w:val="28"/>
            </w:rPr>
            <w:t>FORMU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937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93721" w:rsidP="00FA6CF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proofErr w:type="gramStart"/>
          <w:r>
            <w:rPr>
              <w:color w:val="000000"/>
              <w:sz w:val="18"/>
              <w:szCs w:val="18"/>
            </w:rPr>
            <w:t>BÜ</w:t>
          </w:r>
          <w:r w:rsidR="00FA6CF0">
            <w:rPr>
              <w:color w:val="000000"/>
              <w:sz w:val="18"/>
              <w:szCs w:val="18"/>
            </w:rPr>
            <w:t>KAK.FRM</w:t>
          </w:r>
          <w:proofErr w:type="gramEnd"/>
          <w:r>
            <w:rPr>
              <w:color w:val="000000"/>
              <w:sz w:val="18"/>
              <w:szCs w:val="18"/>
            </w:rPr>
            <w:t>.</w:t>
          </w:r>
          <w:r w:rsidR="00FA6CF0">
            <w:rPr>
              <w:color w:val="000000"/>
              <w:sz w:val="18"/>
              <w:szCs w:val="18"/>
            </w:rPr>
            <w:t>1</w:t>
          </w:r>
          <w:r w:rsidR="00510738">
            <w:rPr>
              <w:color w:val="000000"/>
              <w:sz w:val="18"/>
              <w:szCs w:val="18"/>
            </w:rPr>
            <w:t>2</w:t>
          </w:r>
        </w:p>
      </w:tc>
    </w:tr>
    <w:tr w:rsidR="00AA43E9" w:rsidTr="00FA6CF0">
      <w:trPr>
        <w:trHeight w:val="261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937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Yayın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937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09.01.2023</w:t>
          </w:r>
        </w:p>
      </w:tc>
    </w:tr>
    <w:tr w:rsidR="00AA43E9" w:rsidTr="00FA6CF0">
      <w:trPr>
        <w:trHeight w:val="175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937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FA6CF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23.10.2024</w:t>
          </w:r>
        </w:p>
      </w:tc>
    </w:tr>
    <w:tr w:rsidR="00AA43E9" w:rsidTr="00FA6CF0">
      <w:trPr>
        <w:trHeight w:val="93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937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FA6CF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01</w:t>
          </w:r>
        </w:p>
      </w:tc>
    </w:tr>
    <w:tr w:rsidR="00AA43E9" w:rsidTr="00FA6CF0">
      <w:trPr>
        <w:trHeight w:val="261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552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AA43E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Default="00D9372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Sayfa</w:t>
          </w:r>
        </w:p>
      </w:tc>
      <w:tc>
        <w:tcPr>
          <w:tcW w:w="155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A43E9" w:rsidRPr="00D35A85" w:rsidRDefault="00D35A8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 w:rsidRPr="00D35A85">
            <w:rPr>
              <w:color w:val="000000"/>
              <w:sz w:val="18"/>
              <w:szCs w:val="18"/>
            </w:rPr>
            <w:t xml:space="preserve"> </w:t>
          </w:r>
          <w:r w:rsidRPr="00D35A85">
            <w:rPr>
              <w:bCs/>
              <w:color w:val="000000"/>
              <w:sz w:val="18"/>
              <w:szCs w:val="18"/>
            </w:rPr>
            <w:fldChar w:fldCharType="begin"/>
          </w:r>
          <w:r w:rsidRPr="00D35A85">
            <w:rPr>
              <w:bCs/>
              <w:color w:val="000000"/>
              <w:sz w:val="18"/>
              <w:szCs w:val="18"/>
            </w:rPr>
            <w:instrText>PAGE  \* Arabic  \* MERGEFORMAT</w:instrText>
          </w:r>
          <w:r w:rsidRPr="00D35A85">
            <w:rPr>
              <w:bCs/>
              <w:color w:val="000000"/>
              <w:sz w:val="18"/>
              <w:szCs w:val="18"/>
            </w:rPr>
            <w:fldChar w:fldCharType="separate"/>
          </w:r>
          <w:r w:rsidR="00B5262C">
            <w:rPr>
              <w:bCs/>
              <w:noProof/>
              <w:color w:val="000000"/>
              <w:sz w:val="18"/>
              <w:szCs w:val="18"/>
            </w:rPr>
            <w:t>2</w:t>
          </w:r>
          <w:r w:rsidRPr="00D35A85">
            <w:rPr>
              <w:bCs/>
              <w:color w:val="000000"/>
              <w:sz w:val="18"/>
              <w:szCs w:val="18"/>
            </w:rPr>
            <w:fldChar w:fldCharType="end"/>
          </w:r>
          <w:r w:rsidRPr="00D35A85">
            <w:rPr>
              <w:color w:val="000000"/>
              <w:sz w:val="18"/>
              <w:szCs w:val="18"/>
            </w:rPr>
            <w:t xml:space="preserve"> / </w:t>
          </w:r>
          <w:r w:rsidRPr="00D35A85">
            <w:rPr>
              <w:bCs/>
              <w:color w:val="000000"/>
              <w:sz w:val="18"/>
              <w:szCs w:val="18"/>
            </w:rPr>
            <w:fldChar w:fldCharType="begin"/>
          </w:r>
          <w:r w:rsidRPr="00D35A85">
            <w:rPr>
              <w:bCs/>
              <w:color w:val="000000"/>
              <w:sz w:val="18"/>
              <w:szCs w:val="18"/>
            </w:rPr>
            <w:instrText>NUMPAGES  \* Arabic  \* MERGEFORMAT</w:instrText>
          </w:r>
          <w:r w:rsidRPr="00D35A85">
            <w:rPr>
              <w:bCs/>
              <w:color w:val="000000"/>
              <w:sz w:val="18"/>
              <w:szCs w:val="18"/>
            </w:rPr>
            <w:fldChar w:fldCharType="separate"/>
          </w:r>
          <w:r w:rsidR="00B5262C">
            <w:rPr>
              <w:bCs/>
              <w:noProof/>
              <w:color w:val="000000"/>
              <w:sz w:val="18"/>
              <w:szCs w:val="18"/>
            </w:rPr>
            <w:t>2</w:t>
          </w:r>
          <w:r w:rsidRPr="00D35A85">
            <w:rPr>
              <w:bCs/>
              <w:color w:val="000000"/>
              <w:sz w:val="18"/>
              <w:szCs w:val="18"/>
            </w:rPr>
            <w:fldChar w:fldCharType="end"/>
          </w:r>
        </w:p>
      </w:tc>
    </w:tr>
  </w:tbl>
  <w:p w:rsidR="00AA43E9" w:rsidRDefault="00AA43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2"/>
        <w:szCs w:val="22"/>
      </w:rPr>
    </w:pPr>
  </w:p>
  <w:p w:rsidR="00AA43E9" w:rsidRDefault="00AA43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050D9"/>
    <w:multiLevelType w:val="multilevel"/>
    <w:tmpl w:val="A2C26A9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3E9"/>
    <w:rsid w:val="003C2D7D"/>
    <w:rsid w:val="00510738"/>
    <w:rsid w:val="005435D1"/>
    <w:rsid w:val="00A82812"/>
    <w:rsid w:val="00AA43E9"/>
    <w:rsid w:val="00B5262C"/>
    <w:rsid w:val="00BA6B0D"/>
    <w:rsid w:val="00CA5313"/>
    <w:rsid w:val="00D35A85"/>
    <w:rsid w:val="00D93721"/>
    <w:rsid w:val="00FA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5AD200"/>
  <w15:docId w15:val="{06E9B6BE-A4B0-485D-87A9-E7B29387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AF1"/>
    <w:rPr>
      <w:szCs w:val="20"/>
    </w:rPr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2E322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2E322D"/>
  </w:style>
  <w:style w:type="paragraph" w:styleId="AltBilgi">
    <w:name w:val="footer"/>
    <w:basedOn w:val="Normal"/>
    <w:link w:val="AltBilgiChar"/>
    <w:uiPriority w:val="99"/>
    <w:unhideWhenUsed/>
    <w:rsid w:val="002E322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2E322D"/>
  </w:style>
  <w:style w:type="table" w:styleId="TabloKlavuzu">
    <w:name w:val="Table Grid"/>
    <w:basedOn w:val="NormalTablo"/>
    <w:uiPriority w:val="39"/>
    <w:rsid w:val="002E322D"/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114B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14BA"/>
    <w:rPr>
      <w:rFonts w:ascii="Segoe UI" w:eastAsia="Times New Roman" w:hAnsi="Segoe UI" w:cs="Segoe UI"/>
      <w:sz w:val="18"/>
      <w:szCs w:val="18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064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05FA"/>
    <w:pPr>
      <w:ind w:left="720"/>
      <w:contextualSpacing/>
    </w:p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UEo4xbHZwrN0dwHvHYiFwY1Ydw==">CgMxLjAyCGguZ2pkZ3hzOAByITE4VXVaT0NXcHRKejdmT2FiYnNfZ0N2cHJCc2N6MVNyeg==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Akreditasyon Koordinatörlüğü</dc:title>
  <dc:creator>Dilek YALÇIN</dc:creator>
  <cp:lastModifiedBy>Baskent</cp:lastModifiedBy>
  <cp:revision>7</cp:revision>
  <cp:lastPrinted>2024-10-23T10:26:00Z</cp:lastPrinted>
  <dcterms:created xsi:type="dcterms:W3CDTF">2024-10-23T10:13:00Z</dcterms:created>
  <dcterms:modified xsi:type="dcterms:W3CDTF">2024-10-23T10:28:00Z</dcterms:modified>
</cp:coreProperties>
</file>