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82411" w:rsidRPr="008E660A" w:rsidTr="00582411">
        <w:trPr>
          <w:trHeight w:val="567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GÜÇLÜ YÖNLER</w:t>
            </w:r>
          </w:p>
        </w:tc>
        <w:tc>
          <w:tcPr>
            <w:tcW w:w="5228" w:type="dxa"/>
            <w:shd w:val="clear" w:color="auto" w:fill="FBE4D5" w:themeFill="accent2" w:themeFillTint="33"/>
            <w:vAlign w:val="center"/>
          </w:tcPr>
          <w:p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ZAYIF YÖNLER</w:t>
            </w:r>
          </w:p>
        </w:tc>
      </w:tr>
      <w:tr w:rsidR="00582411" w:rsidRPr="008E660A" w:rsidTr="008E660A">
        <w:trPr>
          <w:trHeight w:val="3547"/>
        </w:trPr>
        <w:tc>
          <w:tcPr>
            <w:tcW w:w="5228" w:type="dxa"/>
          </w:tcPr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Hangi alanlarda, konularda güçlüsünüz?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Daha fazla güç için neleri değiştirilebilirsiniz?</w:t>
            </w:r>
          </w:p>
          <w:p w:rsidR="00582411" w:rsidRPr="008E660A" w:rsidRDefault="005754ED" w:rsidP="00575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  <w:r w:rsidR="00DB17C7">
              <w:rPr>
                <w:rFonts w:ascii="Times New Roman" w:hAnsi="Times New Roman" w:cs="Times New Roman"/>
                <w:sz w:val="24"/>
                <w:szCs w:val="24"/>
              </w:rPr>
              <w:t>/Fakülte/Birim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olarak </w:t>
            </w:r>
            <w:r w:rsidR="00582411" w:rsidRPr="008E660A">
              <w:rPr>
                <w:rFonts w:ascii="Times New Roman" w:hAnsi="Times New Roman" w:cs="Times New Roman"/>
                <w:sz w:val="24"/>
                <w:szCs w:val="24"/>
              </w:rPr>
              <w:t>üstün olduğunuz taraflarınız nelerdir?</w:t>
            </w:r>
          </w:p>
        </w:tc>
        <w:tc>
          <w:tcPr>
            <w:tcW w:w="5228" w:type="dxa"/>
          </w:tcPr>
          <w:p w:rsidR="00582411" w:rsidRPr="008E660A" w:rsidRDefault="00575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Dış </w:t>
            </w:r>
            <w:r w:rsidR="00DB17C7">
              <w:rPr>
                <w:rFonts w:ascii="Times New Roman" w:hAnsi="Times New Roman" w:cs="Times New Roman"/>
                <w:sz w:val="24"/>
                <w:szCs w:val="24"/>
              </w:rPr>
              <w:t>paydaşlarınız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411" w:rsidRPr="008E660A">
              <w:rPr>
                <w:rFonts w:ascii="Times New Roman" w:hAnsi="Times New Roman" w:cs="Times New Roman"/>
                <w:sz w:val="24"/>
                <w:szCs w:val="24"/>
              </w:rPr>
              <w:t>zayıf yönlerinizi biliyorlar mı?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Zayıf yönlerimizin ne kadar farkındasınız?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Hangi zayıf yönlerinizi güçlendirebilirsiniz?</w:t>
            </w:r>
          </w:p>
        </w:tc>
      </w:tr>
      <w:tr w:rsidR="00582411" w:rsidRPr="008E660A" w:rsidTr="00582411">
        <w:trPr>
          <w:trHeight w:val="567"/>
        </w:trPr>
        <w:tc>
          <w:tcPr>
            <w:tcW w:w="5228" w:type="dxa"/>
            <w:shd w:val="clear" w:color="auto" w:fill="D9E2F3" w:themeFill="accent1" w:themeFillTint="33"/>
            <w:vAlign w:val="center"/>
          </w:tcPr>
          <w:p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FIRSATLAR</w:t>
            </w:r>
          </w:p>
        </w:tc>
        <w:tc>
          <w:tcPr>
            <w:tcW w:w="5228" w:type="dxa"/>
            <w:shd w:val="clear" w:color="auto" w:fill="FFF2CC" w:themeFill="accent4" w:themeFillTint="33"/>
            <w:vAlign w:val="center"/>
          </w:tcPr>
          <w:p w:rsidR="00582411" w:rsidRPr="008E660A" w:rsidRDefault="00582411" w:rsidP="00582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b/>
                <w:sz w:val="24"/>
                <w:szCs w:val="24"/>
              </w:rPr>
              <w:t>TEHDİTLER</w:t>
            </w:r>
          </w:p>
        </w:tc>
      </w:tr>
      <w:tr w:rsidR="00582411" w:rsidRPr="008E660A" w:rsidTr="008E660A">
        <w:trPr>
          <w:trHeight w:val="3654"/>
        </w:trPr>
        <w:tc>
          <w:tcPr>
            <w:tcW w:w="5228" w:type="dxa"/>
          </w:tcPr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Görünen fırsatlar neler?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Diğer fırsatların (henüz farkında olmadığımız) nasıl farkında olabilirsiniz?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Yeni fırsatları görebilmek için çalışanların desteğini (katılımını) sağlayabilir misiniz?</w:t>
            </w:r>
          </w:p>
        </w:tc>
        <w:tc>
          <w:tcPr>
            <w:tcW w:w="5228" w:type="dxa"/>
          </w:tcPr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Olmasından en çok çekindiğiniz, en büyük tehdit nedir?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Risk planlarınız hazır mı?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Gereken tedbirleri alıyor musunuz?</w:t>
            </w:r>
          </w:p>
          <w:p w:rsidR="00582411" w:rsidRPr="008E660A" w:rsidRDefault="0058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60A">
              <w:rPr>
                <w:rFonts w:ascii="Times New Roman" w:hAnsi="Times New Roman" w:cs="Times New Roman"/>
                <w:sz w:val="24"/>
                <w:szCs w:val="24"/>
              </w:rPr>
              <w:t>Olası tehditlere karşı ne kadar hazırlıklısınız?</w:t>
            </w:r>
          </w:p>
        </w:tc>
      </w:tr>
    </w:tbl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:rsidR="00015F96" w:rsidRDefault="00015F96" w:rsidP="00952DF6">
      <w:pPr>
        <w:rPr>
          <w:rFonts w:ascii="Times New Roman" w:hAnsi="Times New Roman" w:cs="Times New Roman"/>
          <w:b/>
          <w:sz w:val="24"/>
          <w:szCs w:val="24"/>
        </w:rPr>
      </w:pPr>
    </w:p>
    <w:p w:rsidR="00952DF6" w:rsidRPr="008E660A" w:rsidRDefault="00A85311" w:rsidP="00952DF6">
      <w:pPr>
        <w:rPr>
          <w:rFonts w:ascii="Times New Roman" w:hAnsi="Times New Roman" w:cs="Times New Roman"/>
          <w:b/>
          <w:sz w:val="24"/>
          <w:szCs w:val="24"/>
        </w:rPr>
      </w:pPr>
      <w:r w:rsidRPr="008E660A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1312" behindDoc="0" locked="0" layoutInCell="1" allowOverlap="1">
                <wp:simplePos x="0" y="0"/>
                <wp:positionH relativeFrom="page">
                  <wp:posOffset>463550</wp:posOffset>
                </wp:positionH>
                <wp:positionV relativeFrom="paragraph">
                  <wp:posOffset>166485</wp:posOffset>
                </wp:positionV>
                <wp:extent cx="6698615" cy="1403985"/>
                <wp:effectExtent l="0" t="0" r="0" b="0"/>
                <wp:wrapTopAndBottom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86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5311" w:rsidRDefault="00A85311" w:rsidP="008E660A">
                            <w:pPr>
                              <w:pBdr>
                                <w:top w:val="single" w:sz="24" w:space="14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SWOT Analizi Nedir?</w:t>
                            </w:r>
                          </w:p>
                          <w:p w:rsidR="00A85311" w:rsidRDefault="00A85311" w:rsidP="008E660A">
                            <w:pPr>
                              <w:pBdr>
                                <w:top w:val="single" w:sz="24" w:space="14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 xml:space="preserve">SWOT Analizi, bir projede ya da bir ticari girişimde kurumun, tekniğin, sürecin, durumun veya kişinin güçlü </w:t>
                            </w:r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Strengths</w:t>
                            </w:r>
                            <w:proofErr w:type="spellEnd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)</w:t>
                            </w: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 xml:space="preserve"> ve zayıf </w:t>
                            </w:r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Weaknesses</w:t>
                            </w:r>
                            <w:proofErr w:type="spellEnd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)</w:t>
                            </w: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 xml:space="preserve"> yönlerini belirlemekte, iç ve dış çevreden kaynaklanan fırsat </w:t>
                            </w:r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Opportunities</w:t>
                            </w:r>
                            <w:proofErr w:type="spellEnd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)</w:t>
                            </w: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 xml:space="preserve"> ve tehditleri </w:t>
                            </w:r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Threats</w:t>
                            </w:r>
                            <w:proofErr w:type="spellEnd"/>
                            <w:r w:rsidRPr="00A85311">
                              <w:rPr>
                                <w:b/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>)</w:t>
                            </w: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  <w:t xml:space="preserve"> saptamak için kullanılan stratejik bir tekniktir.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6.5pt;margin-top:13.1pt;width:527.45pt;height:110.55pt;z-index:251661312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" filled="f" stroked="f">
                <v:textbox style="mso-fit-shape-to-text:t">
                  <w:txbxContent>
                    <w:p w:rsidR="00A85311" w:rsidRDefault="00A85311" w:rsidP="008E660A">
                      <w:pPr>
                        <w:pBdr>
                          <w:top w:val="single" w:sz="24" w:space="14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</w:rPr>
                        <w:t>SWOT Analizi Nedir?</w:t>
                      </w:r>
                    </w:p>
                    <w:p w:rsidR="00A85311" w:rsidRDefault="00A85311" w:rsidP="008E660A">
                      <w:pPr>
                        <w:pBdr>
                          <w:top w:val="single" w:sz="24" w:space="14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</w:rPr>
                        <w:t xml:space="preserve">SWOT Analizi, bir projede ya da bir ticari girişimde kurumun, tekniğin, sürecin, durumun veya kişinin güçlü </w:t>
                      </w:r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(</w:t>
                      </w:r>
                      <w:proofErr w:type="spellStart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Strengths</w:t>
                      </w:r>
                      <w:proofErr w:type="spellEnd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)</w:t>
                      </w: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</w:rPr>
                        <w:t xml:space="preserve"> ve zayıf </w:t>
                      </w:r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(</w:t>
                      </w:r>
                      <w:proofErr w:type="spellStart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Weaknesses</w:t>
                      </w:r>
                      <w:proofErr w:type="spellEnd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)</w:t>
                      </w: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</w:rPr>
                        <w:t xml:space="preserve"> yönlerini belirlemekte, iç ve dış çevreden kaynaklanan fırsat </w:t>
                      </w:r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(</w:t>
                      </w:r>
                      <w:proofErr w:type="spellStart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Opportunities</w:t>
                      </w:r>
                      <w:proofErr w:type="spellEnd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)</w:t>
                      </w: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</w:rPr>
                        <w:t xml:space="preserve"> ve tehditleri </w:t>
                      </w:r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(</w:t>
                      </w:r>
                      <w:proofErr w:type="spellStart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Threats</w:t>
                      </w:r>
                      <w:proofErr w:type="spellEnd"/>
                      <w:r w:rsidRPr="00A85311">
                        <w:rPr>
                          <w:b/>
                          <w:i/>
                          <w:iCs/>
                          <w:color w:val="4472C4" w:themeColor="accent1"/>
                          <w:sz w:val="24"/>
                        </w:rPr>
                        <w:t>)</w:t>
                      </w: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</w:rPr>
                        <w:t xml:space="preserve"> saptamak için kullanılan stratejik bir tekniktir.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52DF6" w:rsidRPr="008E660A">
        <w:rPr>
          <w:rFonts w:ascii="Times New Roman" w:hAnsi="Times New Roman" w:cs="Times New Roman"/>
          <w:b/>
          <w:sz w:val="24"/>
          <w:szCs w:val="24"/>
        </w:rPr>
        <w:t>Güçlü Yönlerinizi Belirlemenize Yardımcı Soru Listesi (</w:t>
      </w:r>
      <w:proofErr w:type="spellStart"/>
      <w:r w:rsidR="00952DF6" w:rsidRPr="008E660A">
        <w:rPr>
          <w:rFonts w:ascii="Times New Roman" w:hAnsi="Times New Roman" w:cs="Times New Roman"/>
          <w:b/>
          <w:sz w:val="24"/>
          <w:szCs w:val="24"/>
        </w:rPr>
        <w:t>Strength</w:t>
      </w:r>
      <w:proofErr w:type="spellEnd"/>
      <w:r w:rsidR="00952DF6" w:rsidRPr="008E660A">
        <w:rPr>
          <w:rFonts w:ascii="Times New Roman" w:hAnsi="Times New Roman" w:cs="Times New Roman"/>
          <w:b/>
          <w:sz w:val="24"/>
          <w:szCs w:val="24"/>
        </w:rPr>
        <w:t>)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Kuru</w:t>
      </w:r>
      <w:r w:rsidR="008E660A">
        <w:rPr>
          <w:rFonts w:ascii="Times New Roman" w:hAnsi="Times New Roman" w:cs="Times New Roman"/>
          <w:sz w:val="24"/>
          <w:szCs w:val="24"/>
        </w:rPr>
        <w:t xml:space="preserve">munuzun </w:t>
      </w:r>
      <w:r w:rsidRPr="008E660A">
        <w:rPr>
          <w:rFonts w:ascii="Times New Roman" w:hAnsi="Times New Roman" w:cs="Times New Roman"/>
          <w:sz w:val="24"/>
          <w:szCs w:val="24"/>
        </w:rPr>
        <w:t>sahip olduğu avantajlar ne?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Neleri diğerlerinden daha iyi yapıyorsunuz?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Sizin kullandığınız ancak diğerlerinin kullanamadığı eşsiz veya en düşük maliyetli kaynaklar neler?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Güçlü yönlerinizi hem kurum içi perspektiften hem de</w:t>
      </w:r>
      <w:r w:rsidR="008E660A">
        <w:rPr>
          <w:rFonts w:ascii="Times New Roman" w:hAnsi="Times New Roman" w:cs="Times New Roman"/>
          <w:sz w:val="24"/>
          <w:szCs w:val="24"/>
        </w:rPr>
        <w:t xml:space="preserve"> dış</w:t>
      </w:r>
      <w:r w:rsidRPr="008E660A">
        <w:rPr>
          <w:rFonts w:ascii="Times New Roman" w:hAnsi="Times New Roman" w:cs="Times New Roman"/>
          <w:sz w:val="24"/>
          <w:szCs w:val="24"/>
        </w:rPr>
        <w:t xml:space="preserve"> müşterilerinizin bakış açısından değerlendirin.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Bununla birlikte güçlü yönlerinizi belirlemekte zorlanırsanız kurumunuzun karakteristik özelliklerinin listesini yapmayı deneyin. Umarız ki içlerinde bir kısmı güçlü yönlerinizdir.</w:t>
      </w:r>
    </w:p>
    <w:p w:rsidR="00952DF6" w:rsidRPr="008E660A" w:rsidRDefault="00952DF6" w:rsidP="00952DF6">
      <w:pPr>
        <w:rPr>
          <w:rFonts w:ascii="Times New Roman" w:hAnsi="Times New Roman" w:cs="Times New Roman"/>
          <w:b/>
          <w:sz w:val="24"/>
          <w:szCs w:val="24"/>
        </w:rPr>
      </w:pPr>
      <w:r w:rsidRPr="008E660A">
        <w:rPr>
          <w:rFonts w:ascii="Times New Roman" w:hAnsi="Times New Roman" w:cs="Times New Roman"/>
          <w:b/>
          <w:sz w:val="24"/>
          <w:szCs w:val="24"/>
        </w:rPr>
        <w:t>Zayıf Yönlerinizi Belirlemenize Yardım</w:t>
      </w:r>
      <w:r w:rsidR="008E660A">
        <w:rPr>
          <w:rFonts w:ascii="Times New Roman" w:hAnsi="Times New Roman" w:cs="Times New Roman"/>
          <w:b/>
          <w:sz w:val="24"/>
          <w:szCs w:val="24"/>
        </w:rPr>
        <w:t>cı Soru Listesi (</w:t>
      </w:r>
      <w:proofErr w:type="spellStart"/>
      <w:r w:rsidR="008E660A">
        <w:rPr>
          <w:rFonts w:ascii="Times New Roman" w:hAnsi="Times New Roman" w:cs="Times New Roman"/>
          <w:b/>
          <w:sz w:val="24"/>
          <w:szCs w:val="24"/>
        </w:rPr>
        <w:t>Weakness</w:t>
      </w:r>
      <w:proofErr w:type="spellEnd"/>
      <w:r w:rsidR="008E660A">
        <w:rPr>
          <w:rFonts w:ascii="Times New Roman" w:hAnsi="Times New Roman" w:cs="Times New Roman"/>
          <w:b/>
          <w:sz w:val="24"/>
          <w:szCs w:val="24"/>
        </w:rPr>
        <w:t>)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Neleri iyileştirmelisiniz?</w:t>
      </w:r>
      <w:r w:rsidRPr="008E660A">
        <w:rPr>
          <w:rFonts w:ascii="Times New Roman" w:hAnsi="Times New Roman" w:cs="Times New Roman"/>
          <w:sz w:val="24"/>
          <w:szCs w:val="24"/>
        </w:rPr>
        <w:tab/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Nelerden sakınmalısınız?</w:t>
      </w:r>
    </w:p>
    <w:p w:rsidR="00952DF6" w:rsidRPr="008E660A" w:rsidRDefault="005754ED" w:rsidP="00952D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Müşterileriniz </w:t>
      </w:r>
      <w:r w:rsidR="00952DF6" w:rsidRPr="008E660A">
        <w:rPr>
          <w:rFonts w:ascii="Times New Roman" w:hAnsi="Times New Roman" w:cs="Times New Roman"/>
          <w:sz w:val="24"/>
          <w:szCs w:val="24"/>
        </w:rPr>
        <w:t>hangi yönlerinizi zayıf görüyor?</w:t>
      </w:r>
    </w:p>
    <w:p w:rsidR="005754ED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Yine iç çevre ve dış çevre açı</w:t>
      </w:r>
      <w:r w:rsidR="008E660A">
        <w:rPr>
          <w:rFonts w:ascii="Times New Roman" w:hAnsi="Times New Roman" w:cs="Times New Roman"/>
          <w:sz w:val="24"/>
          <w:szCs w:val="24"/>
        </w:rPr>
        <w:t>sın</w:t>
      </w:r>
      <w:r w:rsidRPr="008E660A">
        <w:rPr>
          <w:rFonts w:ascii="Times New Roman" w:hAnsi="Times New Roman" w:cs="Times New Roman"/>
          <w:sz w:val="24"/>
          <w:szCs w:val="24"/>
        </w:rPr>
        <w:t xml:space="preserve">dan düşünün: Diğer insanlar sizin göremediğinizi zayıflık olarak algılıyor mu?  </w:t>
      </w:r>
    </w:p>
    <w:p w:rsidR="00952DF6" w:rsidRPr="008E660A" w:rsidRDefault="00952DF6" w:rsidP="00952DF6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 xml:space="preserve">Gerçekçi </w:t>
      </w:r>
      <w:r w:rsidR="00E424E1">
        <w:rPr>
          <w:rFonts w:ascii="Times New Roman" w:hAnsi="Times New Roman" w:cs="Times New Roman"/>
          <w:sz w:val="24"/>
          <w:szCs w:val="24"/>
        </w:rPr>
        <w:t xml:space="preserve">davranarak, </w:t>
      </w:r>
      <w:r w:rsidRPr="008E660A">
        <w:rPr>
          <w:rFonts w:ascii="Times New Roman" w:hAnsi="Times New Roman" w:cs="Times New Roman"/>
          <w:sz w:val="24"/>
          <w:szCs w:val="24"/>
        </w:rPr>
        <w:t xml:space="preserve">hoşunuza gitmeyen bütün </w:t>
      </w:r>
      <w:r w:rsidR="00E424E1">
        <w:rPr>
          <w:rFonts w:ascii="Times New Roman" w:hAnsi="Times New Roman" w:cs="Times New Roman"/>
          <w:sz w:val="24"/>
          <w:szCs w:val="24"/>
        </w:rPr>
        <w:t>yönlerinizi değerlendirmeye almalısınız.</w:t>
      </w:r>
    </w:p>
    <w:p w:rsidR="00A85311" w:rsidRPr="008E660A" w:rsidRDefault="00A85311" w:rsidP="00A85311">
      <w:pPr>
        <w:rPr>
          <w:rFonts w:ascii="Times New Roman" w:hAnsi="Times New Roman" w:cs="Times New Roman"/>
          <w:b/>
          <w:sz w:val="24"/>
          <w:szCs w:val="24"/>
        </w:rPr>
      </w:pPr>
      <w:r w:rsidRPr="008E660A">
        <w:rPr>
          <w:rFonts w:ascii="Times New Roman" w:hAnsi="Times New Roman" w:cs="Times New Roman"/>
          <w:b/>
          <w:sz w:val="24"/>
          <w:szCs w:val="24"/>
        </w:rPr>
        <w:t>Fırsatları Belirlemenize Yardımcı Soru Listesi (</w:t>
      </w:r>
      <w:proofErr w:type="spellStart"/>
      <w:r w:rsidRPr="008E660A">
        <w:rPr>
          <w:rFonts w:ascii="Times New Roman" w:hAnsi="Times New Roman" w:cs="Times New Roman"/>
          <w:b/>
          <w:sz w:val="24"/>
          <w:szCs w:val="24"/>
        </w:rPr>
        <w:t>Opportunities</w:t>
      </w:r>
      <w:proofErr w:type="spellEnd"/>
      <w:r w:rsidRPr="008E660A">
        <w:rPr>
          <w:rFonts w:ascii="Times New Roman" w:hAnsi="Times New Roman" w:cs="Times New Roman"/>
          <w:b/>
          <w:sz w:val="24"/>
          <w:szCs w:val="24"/>
        </w:rPr>
        <w:t>)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Hangi fırsatları değerlendirebilirsiniz?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Hangi fırsatların farkındasınız?</w:t>
      </w:r>
    </w:p>
    <w:p w:rsidR="00A85311" w:rsidRPr="008E660A" w:rsidRDefault="00A85311" w:rsidP="00A85311">
      <w:pPr>
        <w:rPr>
          <w:rFonts w:ascii="Times New Roman" w:hAnsi="Times New Roman" w:cs="Times New Roman"/>
          <w:b/>
          <w:sz w:val="24"/>
          <w:szCs w:val="24"/>
        </w:rPr>
      </w:pPr>
      <w:r w:rsidRPr="008E660A">
        <w:rPr>
          <w:rFonts w:ascii="Times New Roman" w:hAnsi="Times New Roman" w:cs="Times New Roman"/>
          <w:b/>
          <w:sz w:val="24"/>
          <w:szCs w:val="24"/>
        </w:rPr>
        <w:t>Tehditleri Belirlemenize Yardımcı Soru Listesi (</w:t>
      </w:r>
      <w:proofErr w:type="spellStart"/>
      <w:r w:rsidRPr="008E660A">
        <w:rPr>
          <w:rFonts w:ascii="Times New Roman" w:hAnsi="Times New Roman" w:cs="Times New Roman"/>
          <w:b/>
          <w:sz w:val="24"/>
          <w:szCs w:val="24"/>
        </w:rPr>
        <w:t>Threats</w:t>
      </w:r>
      <w:proofErr w:type="spellEnd"/>
      <w:r w:rsidRPr="008E660A">
        <w:rPr>
          <w:rFonts w:ascii="Times New Roman" w:hAnsi="Times New Roman" w:cs="Times New Roman"/>
          <w:b/>
          <w:sz w:val="24"/>
          <w:szCs w:val="24"/>
        </w:rPr>
        <w:t>)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Önünüzde ne tür engeller var?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İşinizle ilgili standartların veya uzmanlıkların, ürünlerin veya hizmetlerin kalitesi değişti mi?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Değişen teknolojisi piyasadaki yerinizi tehdit ediyor mu?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>
                <wp:simplePos x="0" y="0"/>
                <wp:positionH relativeFrom="page">
                  <wp:posOffset>484505</wp:posOffset>
                </wp:positionH>
                <wp:positionV relativeFrom="paragraph">
                  <wp:posOffset>306878</wp:posOffset>
                </wp:positionV>
                <wp:extent cx="6691630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163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5311" w:rsidRPr="00A85311" w:rsidRDefault="00A85311" w:rsidP="00A85311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İPUCU</w:t>
                            </w:r>
                          </w:p>
                          <w:p w:rsidR="00A85311" w:rsidRDefault="00A85311" w:rsidP="00A85311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A85311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Fırsatlara güçlü yönlermiş gibi bakmak doğru bir yaklaşımdır. Önünüze çıkan fırsatları geliştirip geliştiremeyeceğinizi değerlendirin.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_x0000_s1027" type="#_x0000_t202" style="position:absolute;margin-left:38.15pt;margin-top:24.15pt;width:526.9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" filled="f" stroked="f">
                <v:textbox style="mso-fit-shape-to-text:t">
                  <w:txbxContent>
                    <w:p w:rsidR="00A85311" w:rsidRPr="00A85311" w:rsidRDefault="00A85311" w:rsidP="00A85311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</w:pP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İPUCU</w:t>
                      </w:r>
                    </w:p>
                    <w:p w:rsidR="00A85311" w:rsidRDefault="00A85311" w:rsidP="00A85311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A85311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Fırsatlara güçlü yönlermiş gibi bakmak doğru bir yaklaşımdır. Önünüze çıkan fırsatları geliştirip geliştiremeyeceğinizi değerlendirin.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E660A">
        <w:rPr>
          <w:rFonts w:ascii="Times New Roman" w:hAnsi="Times New Roman" w:cs="Times New Roman"/>
          <w:sz w:val="24"/>
          <w:szCs w:val="24"/>
        </w:rPr>
        <w:t>Zayıf yönlerinizden herhangi bir tanesi ciddi anlamda işinizi tehdit ediyor mu?</w:t>
      </w:r>
    </w:p>
    <w:p w:rsidR="00A85311" w:rsidRPr="008E660A" w:rsidRDefault="00A85311" w:rsidP="00A85311">
      <w:pPr>
        <w:rPr>
          <w:rFonts w:ascii="Times New Roman" w:hAnsi="Times New Roman" w:cs="Times New Roman"/>
          <w:b/>
          <w:sz w:val="24"/>
          <w:szCs w:val="24"/>
        </w:rPr>
      </w:pPr>
      <w:r w:rsidRPr="008E660A">
        <w:rPr>
          <w:rFonts w:ascii="Times New Roman" w:hAnsi="Times New Roman" w:cs="Times New Roman"/>
          <w:b/>
          <w:sz w:val="24"/>
          <w:szCs w:val="24"/>
        </w:rPr>
        <w:lastRenderedPageBreak/>
        <w:t>SWOT Analizine Dair Genel İpuçları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Tehditleri ve fırsatları göz önünde bulundururken PEST analizi (dış çevre analizinde makro düzeydeki çevresel faktörlerin analizidir) sayesinde yeni hükümet düzenlemeleri veya teknolojik değişimler gibi çevresel faktörleri gözden kaçırmazsınız.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SWOT analizini ciddi anlamda bir araç olarak kullanıyorsanız aşağıdaki maddeleri göz önünde bulundurmanız gerekir: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Sadece kesin ve doğrulanabilir raporları kabul edin.</w:t>
      </w:r>
    </w:p>
    <w:p w:rsidR="00A85311" w:rsidRPr="008E660A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Uzun faktör listelerini mümkün olduğunca kısaltın ve öncelik sırasına göre düzenleyin. Bu sayede vaktinizi daha önemli konulara harcarsınız.</w:t>
      </w:r>
    </w:p>
    <w:p w:rsidR="005C4982" w:rsidRDefault="00A85311" w:rsidP="00A85311">
      <w:pPr>
        <w:rPr>
          <w:rFonts w:ascii="Times New Roman" w:hAnsi="Times New Roman" w:cs="Times New Roman"/>
          <w:sz w:val="24"/>
          <w:szCs w:val="24"/>
        </w:rPr>
      </w:pPr>
      <w:r w:rsidRPr="008E660A">
        <w:rPr>
          <w:rFonts w:ascii="Times New Roman" w:hAnsi="Times New Roman" w:cs="Times New Roman"/>
          <w:sz w:val="24"/>
          <w:szCs w:val="24"/>
        </w:rPr>
        <w:t>Seçenekler strateji oluşturma sürecindeki ileri safhalar için üretilir. Bunu doğru seviyelere uygulayın. SWOT analizini diğer strateji araçlarıyla birlikte kullanın böylece durumla ilgili kapsamlı bir resim çıkarabilirsiniz.</w:t>
      </w: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P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5C4982" w:rsidRDefault="005C4982" w:rsidP="005C4982">
      <w:pPr>
        <w:rPr>
          <w:rFonts w:ascii="Times New Roman" w:hAnsi="Times New Roman" w:cs="Times New Roman"/>
          <w:sz w:val="24"/>
          <w:szCs w:val="24"/>
        </w:rPr>
      </w:pPr>
    </w:p>
    <w:p w:rsidR="00952DF6" w:rsidRPr="005C4982" w:rsidRDefault="005C4982" w:rsidP="005C4982">
      <w:pPr>
        <w:tabs>
          <w:tab w:val="left" w:pos="19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52DF6" w:rsidRPr="005C4982" w:rsidSect="005C4982">
      <w:headerReference w:type="default" r:id="rId6"/>
      <w:footerReference w:type="default" r:id="rId7"/>
      <w:pgSz w:w="11906" w:h="16838"/>
      <w:pgMar w:top="472" w:right="720" w:bottom="426" w:left="720" w:header="426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764" w:rsidRDefault="00977764" w:rsidP="00582411">
      <w:pPr>
        <w:spacing w:after="0" w:line="240" w:lineRule="auto"/>
      </w:pPr>
      <w:r>
        <w:separator/>
      </w:r>
    </w:p>
  </w:endnote>
  <w:endnote w:type="continuationSeparator" w:id="0">
    <w:p w:rsidR="00977764" w:rsidRDefault="00977764" w:rsidP="0058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26F" w:rsidRPr="00F4326F" w:rsidRDefault="00756D41" w:rsidP="00F4326F">
    <w:pPr>
      <w:pStyle w:val="AltBilgi"/>
      <w:rPr>
        <w:rFonts w:ascii="Times New Roman" w:eastAsia="Times New Roman" w:hAnsi="Times New Roman" w:cs="Times New Roman"/>
      </w:rPr>
    </w:pPr>
    <w:proofErr w:type="gramStart"/>
    <w:r w:rsidRPr="00F4326F">
      <w:rPr>
        <w:rFonts w:ascii="Times New Roman" w:hAnsi="Times New Roman" w:cs="Times New Roman"/>
        <w:i/>
      </w:rPr>
      <w:t>BÜKAK.FRM</w:t>
    </w:r>
    <w:proofErr w:type="gramEnd"/>
    <w:r w:rsidRPr="00F4326F">
      <w:rPr>
        <w:rFonts w:ascii="Times New Roman" w:hAnsi="Times New Roman" w:cs="Times New Roman"/>
        <w:i/>
      </w:rPr>
      <w:t>.10</w:t>
    </w:r>
    <w:r w:rsidR="00743B0B">
      <w:rPr>
        <w:rFonts w:ascii="Times New Roman" w:hAnsi="Times New Roman" w:cs="Times New Roman"/>
        <w:i/>
      </w:rPr>
      <w:t>/Rev.01</w:t>
    </w:r>
    <w:r w:rsidR="00F4326F" w:rsidRPr="00F4326F">
      <w:rPr>
        <w:rFonts w:ascii="Times New Roman" w:hAnsi="Times New Roman" w:cs="Times New Roman"/>
        <w:i/>
      </w:rPr>
      <w:tab/>
    </w:r>
    <w:r w:rsidR="00F4326F" w:rsidRPr="00F4326F">
      <w:rPr>
        <w:rFonts w:ascii="Times New Roman" w:eastAsia="Times New Roman" w:hAnsi="Times New Roman" w:cs="Times New Roman"/>
      </w:rPr>
      <w:t xml:space="preserve">Sayfa </w:t>
    </w:r>
    <w:r w:rsidR="00F4326F" w:rsidRPr="00F4326F">
      <w:rPr>
        <w:rFonts w:ascii="Times New Roman" w:eastAsia="Times New Roman" w:hAnsi="Times New Roman" w:cs="Times New Roman"/>
      </w:rPr>
      <w:fldChar w:fldCharType="begin"/>
    </w:r>
    <w:r w:rsidR="00F4326F" w:rsidRPr="00F4326F">
      <w:rPr>
        <w:rFonts w:ascii="Times New Roman" w:eastAsia="Times New Roman" w:hAnsi="Times New Roman" w:cs="Times New Roman"/>
      </w:rPr>
      <w:instrText xml:space="preserve"> PAGE </w:instrText>
    </w:r>
    <w:r w:rsidR="00F4326F" w:rsidRPr="00F4326F">
      <w:rPr>
        <w:rFonts w:ascii="Times New Roman" w:eastAsia="Times New Roman" w:hAnsi="Times New Roman" w:cs="Times New Roman"/>
      </w:rPr>
      <w:fldChar w:fldCharType="separate"/>
    </w:r>
    <w:r w:rsidR="00743B0B">
      <w:rPr>
        <w:rFonts w:ascii="Times New Roman" w:eastAsia="Times New Roman" w:hAnsi="Times New Roman" w:cs="Times New Roman"/>
        <w:noProof/>
      </w:rPr>
      <w:t>3</w:t>
    </w:r>
    <w:r w:rsidR="00F4326F" w:rsidRPr="00F4326F">
      <w:rPr>
        <w:rFonts w:ascii="Times New Roman" w:eastAsia="Times New Roman" w:hAnsi="Times New Roman" w:cs="Times New Roman"/>
      </w:rPr>
      <w:fldChar w:fldCharType="end"/>
    </w:r>
    <w:r w:rsidR="00F4326F" w:rsidRPr="00F4326F">
      <w:rPr>
        <w:rFonts w:ascii="Times New Roman" w:eastAsia="Times New Roman" w:hAnsi="Times New Roman" w:cs="Times New Roman"/>
      </w:rPr>
      <w:t>/</w:t>
    </w:r>
    <w:r w:rsidR="00F4326F" w:rsidRPr="00F4326F">
      <w:rPr>
        <w:rFonts w:ascii="Times New Roman" w:eastAsia="Times New Roman" w:hAnsi="Times New Roman" w:cs="Times New Roman"/>
      </w:rPr>
      <w:fldChar w:fldCharType="begin"/>
    </w:r>
    <w:r w:rsidR="00F4326F" w:rsidRPr="00F4326F">
      <w:rPr>
        <w:rFonts w:ascii="Times New Roman" w:eastAsia="Times New Roman" w:hAnsi="Times New Roman" w:cs="Times New Roman"/>
      </w:rPr>
      <w:instrText xml:space="preserve"> NUMPAGES </w:instrText>
    </w:r>
    <w:r w:rsidR="00F4326F" w:rsidRPr="00F4326F">
      <w:rPr>
        <w:rFonts w:ascii="Times New Roman" w:eastAsia="Times New Roman" w:hAnsi="Times New Roman" w:cs="Times New Roman"/>
      </w:rPr>
      <w:fldChar w:fldCharType="separate"/>
    </w:r>
    <w:r w:rsidR="00743B0B">
      <w:rPr>
        <w:rFonts w:ascii="Times New Roman" w:eastAsia="Times New Roman" w:hAnsi="Times New Roman" w:cs="Times New Roman"/>
        <w:noProof/>
      </w:rPr>
      <w:t>3</w:t>
    </w:r>
    <w:r w:rsidR="00F4326F" w:rsidRPr="00F4326F">
      <w:rPr>
        <w:rFonts w:ascii="Times New Roman" w:eastAsia="Times New Roman" w:hAnsi="Times New Roman" w:cs="Times New Roman"/>
      </w:rPr>
      <w:fldChar w:fldCharType="end"/>
    </w:r>
  </w:p>
  <w:p w:rsidR="00A85311" w:rsidRPr="00756D41" w:rsidRDefault="00A85311" w:rsidP="00BE1764">
    <w:pPr>
      <w:pStyle w:val="AltBilgi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764" w:rsidRDefault="00977764" w:rsidP="00582411">
      <w:pPr>
        <w:spacing w:after="0" w:line="240" w:lineRule="auto"/>
      </w:pPr>
      <w:r>
        <w:separator/>
      </w:r>
    </w:p>
  </w:footnote>
  <w:footnote w:type="continuationSeparator" w:id="0">
    <w:p w:rsidR="00977764" w:rsidRDefault="00977764" w:rsidP="0058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85" w:type="dxa"/>
      <w:tblLook w:val="04A0" w:firstRow="1" w:lastRow="0" w:firstColumn="1" w:lastColumn="0" w:noHBand="0" w:noVBand="1"/>
    </w:tblPr>
    <w:tblGrid>
      <w:gridCol w:w="1906"/>
      <w:gridCol w:w="8579"/>
    </w:tblGrid>
    <w:tr w:rsidR="00BE1764" w:rsidTr="00BE1764">
      <w:trPr>
        <w:trHeight w:val="276"/>
      </w:trPr>
      <w:tc>
        <w:tcPr>
          <w:tcW w:w="1906" w:type="dxa"/>
          <w:vMerge w:val="restart"/>
          <w:vAlign w:val="center"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</w:t>
          </w:r>
          <w:r w:rsidR="00756D41" w:rsidRPr="00756D41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3AD16574" wp14:editId="0E2DE604">
                <wp:extent cx="647700" cy="622300"/>
                <wp:effectExtent l="19050" t="0" r="0" b="0"/>
                <wp:docPr id="23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    </w:t>
          </w:r>
        </w:p>
      </w:tc>
      <w:tc>
        <w:tcPr>
          <w:tcW w:w="8579" w:type="dxa"/>
          <w:vMerge w:val="restart"/>
          <w:vAlign w:val="center"/>
        </w:tcPr>
        <w:p w:rsidR="00BE1764" w:rsidRPr="00086089" w:rsidRDefault="00BE1764" w:rsidP="0008608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86089">
            <w:rPr>
              <w:rFonts w:ascii="Times New Roman" w:hAnsi="Times New Roman" w:cs="Times New Roman"/>
              <w:b/>
              <w:sz w:val="28"/>
              <w:szCs w:val="28"/>
            </w:rPr>
            <w:t>SWOT Analiz Formu</w:t>
          </w:r>
        </w:p>
      </w:tc>
    </w:tr>
    <w:tr w:rsidR="00BE1764" w:rsidTr="00BE1764">
      <w:trPr>
        <w:trHeight w:val="253"/>
      </w:trPr>
      <w:tc>
        <w:tcPr>
          <w:tcW w:w="1906" w:type="dxa"/>
          <w:vMerge/>
        </w:tcPr>
        <w:p w:rsidR="00BE1764" w:rsidRPr="008E660A" w:rsidRDefault="00BE1764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:rsidR="00BE1764" w:rsidRPr="008E660A" w:rsidRDefault="00BE1764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BE1764" w:rsidTr="00BE1764">
      <w:trPr>
        <w:trHeight w:val="253"/>
      </w:trPr>
      <w:tc>
        <w:tcPr>
          <w:tcW w:w="1906" w:type="dxa"/>
          <w:vMerge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BE1764" w:rsidTr="00BE1764">
      <w:trPr>
        <w:trHeight w:val="253"/>
      </w:trPr>
      <w:tc>
        <w:tcPr>
          <w:tcW w:w="1906" w:type="dxa"/>
          <w:vMerge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BE1764" w:rsidTr="00BE1764">
      <w:trPr>
        <w:trHeight w:val="253"/>
      </w:trPr>
      <w:tc>
        <w:tcPr>
          <w:tcW w:w="1906" w:type="dxa"/>
          <w:vMerge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8579" w:type="dxa"/>
          <w:vMerge/>
        </w:tcPr>
        <w:p w:rsidR="00BE1764" w:rsidRPr="008E660A" w:rsidRDefault="00BE1764" w:rsidP="00086089">
          <w:pPr>
            <w:pStyle w:val="stBilgi"/>
            <w:rPr>
              <w:rFonts w:ascii="Times New Roman" w:hAnsi="Times New Roman" w:cs="Times New Roman"/>
            </w:rPr>
          </w:pPr>
        </w:p>
      </w:tc>
    </w:tr>
  </w:tbl>
  <w:p w:rsidR="00582411" w:rsidRDefault="005824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11"/>
    <w:rsid w:val="00015F96"/>
    <w:rsid w:val="0006482A"/>
    <w:rsid w:val="00086089"/>
    <w:rsid w:val="00241806"/>
    <w:rsid w:val="004C5886"/>
    <w:rsid w:val="004F3B58"/>
    <w:rsid w:val="00501F9A"/>
    <w:rsid w:val="00546DE6"/>
    <w:rsid w:val="005754ED"/>
    <w:rsid w:val="00582411"/>
    <w:rsid w:val="005B7C55"/>
    <w:rsid w:val="005C4982"/>
    <w:rsid w:val="00743B0B"/>
    <w:rsid w:val="00756D41"/>
    <w:rsid w:val="007C2249"/>
    <w:rsid w:val="008478A9"/>
    <w:rsid w:val="00851178"/>
    <w:rsid w:val="0087110F"/>
    <w:rsid w:val="008D77D0"/>
    <w:rsid w:val="008E660A"/>
    <w:rsid w:val="00952DF6"/>
    <w:rsid w:val="00977764"/>
    <w:rsid w:val="00A70916"/>
    <w:rsid w:val="00A85311"/>
    <w:rsid w:val="00B21BC7"/>
    <w:rsid w:val="00BE1764"/>
    <w:rsid w:val="00DA1BFB"/>
    <w:rsid w:val="00DB17C7"/>
    <w:rsid w:val="00E424E1"/>
    <w:rsid w:val="00EC708D"/>
    <w:rsid w:val="00F4326F"/>
    <w:rsid w:val="00F9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ED1A5"/>
  <w15:chartTrackingRefBased/>
  <w15:docId w15:val="{54A4CFF2-25BB-49D0-B8B5-D6B2F717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8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2411"/>
  </w:style>
  <w:style w:type="paragraph" w:styleId="AltBilgi">
    <w:name w:val="footer"/>
    <w:basedOn w:val="Normal"/>
    <w:link w:val="AltBilgiChar"/>
    <w:uiPriority w:val="99"/>
    <w:unhideWhenUsed/>
    <w:rsid w:val="00582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2411"/>
  </w:style>
  <w:style w:type="table" w:styleId="TabloKlavuzu">
    <w:name w:val="Table Grid"/>
    <w:basedOn w:val="NormalTablo"/>
    <w:uiPriority w:val="39"/>
    <w:rsid w:val="0058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43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3B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9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Dilek YALÇIN</dc:creator>
  <cp:keywords/>
  <dc:description/>
  <cp:lastModifiedBy>Baskent</cp:lastModifiedBy>
  <cp:revision>12</cp:revision>
  <cp:lastPrinted>2024-10-23T08:57:00Z</cp:lastPrinted>
  <dcterms:created xsi:type="dcterms:W3CDTF">2024-10-23T08:49:00Z</dcterms:created>
  <dcterms:modified xsi:type="dcterms:W3CDTF">2024-10-23T09:01:00Z</dcterms:modified>
</cp:coreProperties>
</file>