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8B7F1F" w:rsidRPr="008B7F1F" w:rsidTr="000A41A1">
        <w:trPr>
          <w:trHeight w:val="436"/>
        </w:trPr>
        <w:tc>
          <w:tcPr>
            <w:tcW w:w="3823" w:type="dxa"/>
            <w:shd w:val="clear" w:color="auto" w:fill="BDD6EE" w:themeFill="accent1" w:themeFillTint="66"/>
          </w:tcPr>
          <w:p w:rsidR="008B7F1F"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Tipi</w:t>
            </w:r>
          </w:p>
        </w:tc>
        <w:tc>
          <w:tcPr>
            <w:tcW w:w="10489" w:type="dxa"/>
          </w:tcPr>
          <w:p w:rsidR="008B7F1F" w:rsidRPr="008B7F1F" w:rsidRDefault="008B7F1F" w:rsidP="00AF7C44">
            <w:pPr>
              <w:rPr>
                <w:rFonts w:ascii="Times New Roman" w:eastAsia="Calibri" w:hAnsi="Times New Roman" w:cs="Times New Roman"/>
                <w:b/>
              </w:rPr>
            </w:pPr>
            <w:r w:rsidRPr="008B7F1F">
              <w:rPr>
                <w:rFonts w:ascii="Times New Roman" w:eastAsia="Calibri" w:hAnsi="Times New Roman" w:cs="Times New Roman"/>
                <w:b/>
              </w:rPr>
              <w:t xml:space="preserve">       </w:t>
            </w:r>
            <w:r w:rsidR="00AF7C44" w:rsidRPr="008F1908">
              <w:rPr>
                <w:rFonts w:ascii="Times New Roman" w:eastAsia="Calibri" w:hAnsi="Times New Roman" w:cs="Times New Roman"/>
                <w:b/>
                <w:sz w:val="24"/>
                <w:szCs w:val="24"/>
              </w:rPr>
              <w:sym w:font="Symbol" w:char="F090"/>
            </w:r>
            <w:r w:rsidRPr="008B7F1F">
              <w:rPr>
                <w:rFonts w:ascii="Times New Roman" w:eastAsia="Calibri" w:hAnsi="Times New Roman" w:cs="Times New Roman"/>
                <w:b/>
              </w:rPr>
              <w:t xml:space="preserve"> </w:t>
            </w:r>
            <w:r w:rsidRPr="008F1908">
              <w:rPr>
                <w:rFonts w:ascii="Times New Roman" w:eastAsia="Calibri" w:hAnsi="Times New Roman" w:cs="Times New Roman"/>
                <w:b/>
                <w:sz w:val="24"/>
                <w:szCs w:val="24"/>
              </w:rPr>
              <w:t xml:space="preserve">Ana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00AF7C44">
              <w:rPr>
                <w:rFonts w:ascii="Times New Roman" w:eastAsia="Calibri" w:hAnsi="Times New Roman" w:cs="Times New Roman"/>
                <w:b/>
              </w:rPr>
              <w:t>X</w:t>
            </w:r>
            <w:r w:rsidR="00AF7C44" w:rsidRPr="008B7F1F">
              <w:rPr>
                <w:rFonts w:ascii="Times New Roman" w:eastAsia="Calibri" w:hAnsi="Times New Roman" w:cs="Times New Roman"/>
                <w:b/>
              </w:rPr>
              <w:t xml:space="preserve">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sym w:font="Symbol" w:char="F090"/>
            </w:r>
            <w:r w:rsidRPr="008F1908">
              <w:rPr>
                <w:rFonts w:ascii="Times New Roman" w:eastAsia="Calibri" w:hAnsi="Times New Roman" w:cs="Times New Roman"/>
                <w:b/>
                <w:sz w:val="24"/>
                <w:szCs w:val="24"/>
              </w:rPr>
              <w:t xml:space="preserve"> </w:t>
            </w:r>
            <w:r w:rsidR="000958C6" w:rsidRPr="008F1908">
              <w:rPr>
                <w:rFonts w:ascii="Times New Roman" w:eastAsia="Calibri" w:hAnsi="Times New Roman" w:cs="Times New Roman"/>
                <w:b/>
                <w:sz w:val="24"/>
                <w:szCs w:val="24"/>
              </w:rPr>
              <w:t xml:space="preserve">Alt </w:t>
            </w:r>
            <w:r w:rsidR="00136745">
              <w:rPr>
                <w:rFonts w:ascii="Times New Roman" w:eastAsia="Calibri" w:hAnsi="Times New Roman" w:cs="Times New Roman"/>
                <w:b/>
                <w:sz w:val="24"/>
                <w:szCs w:val="24"/>
              </w:rPr>
              <w:t>Süreç</w:t>
            </w:r>
            <w:r w:rsidR="002E047A">
              <w:rPr>
                <w:rFonts w:ascii="Times New Roman" w:eastAsia="Calibri" w:hAnsi="Times New Roman" w:cs="Times New Roman"/>
                <w:b/>
                <w:sz w:val="24"/>
                <w:szCs w:val="24"/>
              </w:rPr>
              <w:t xml:space="preserve"> </w:t>
            </w:r>
            <w:r w:rsidR="000958C6">
              <w:rPr>
                <w:rFonts w:ascii="Times New Roman" w:eastAsia="Calibri" w:hAnsi="Times New Roman" w:cs="Times New Roman"/>
                <w:b/>
              </w:rPr>
              <w:t xml:space="preserve"> </w:t>
            </w:r>
            <w:r w:rsidRPr="008B7F1F">
              <w:rPr>
                <w:rFonts w:ascii="Times New Roman" w:eastAsia="Calibri" w:hAnsi="Times New Roman" w:cs="Times New Roman"/>
                <w:b/>
              </w:rPr>
              <w:t xml:space="preserve"> </w:t>
            </w:r>
          </w:p>
        </w:tc>
      </w:tr>
      <w:tr w:rsidR="008F7E6B" w:rsidRPr="008B7F1F" w:rsidTr="0008040A">
        <w:trPr>
          <w:trHeight w:val="556"/>
        </w:trPr>
        <w:tc>
          <w:tcPr>
            <w:tcW w:w="3823" w:type="dxa"/>
            <w:shd w:val="clear" w:color="auto" w:fill="BDD6EE" w:themeFill="accent1" w:themeFillTint="66"/>
          </w:tcPr>
          <w:p w:rsidR="008F7E6B" w:rsidRPr="008F7E6B" w:rsidRDefault="008F7E6B" w:rsidP="005778E6">
            <w:pPr>
              <w:rPr>
                <w:rFonts w:ascii="Times New Roman" w:eastAsia="Calibri" w:hAnsi="Times New Roman" w:cs="Times New Roman"/>
                <w:b/>
                <w:sz w:val="24"/>
                <w:szCs w:val="24"/>
              </w:rPr>
            </w:pPr>
            <w:r w:rsidRPr="008F7E6B">
              <w:rPr>
                <w:rFonts w:ascii="Times New Roman" w:eastAsia="Calibri" w:hAnsi="Times New Roman" w:cs="Times New Roman"/>
                <w:b/>
                <w:sz w:val="24"/>
                <w:szCs w:val="24"/>
              </w:rPr>
              <w:t>Bağlı Olduğu Üst Sürecin Adı</w:t>
            </w:r>
          </w:p>
        </w:tc>
        <w:tc>
          <w:tcPr>
            <w:tcW w:w="10489" w:type="dxa"/>
          </w:tcPr>
          <w:p w:rsidR="008F7E6B" w:rsidRPr="00467A54" w:rsidRDefault="006F552E" w:rsidP="000958C6">
            <w:pPr>
              <w:rPr>
                <w:rFonts w:ascii="Times New Roman" w:eastAsia="Calibri" w:hAnsi="Times New Roman" w:cs="Times New Roman"/>
                <w:sz w:val="24"/>
                <w:szCs w:val="24"/>
              </w:rPr>
            </w:pPr>
            <w:r>
              <w:rPr>
                <w:rFonts w:ascii="Times New Roman" w:eastAsia="Calibri" w:hAnsi="Times New Roman" w:cs="Times New Roman"/>
                <w:sz w:val="24"/>
                <w:szCs w:val="24"/>
              </w:rPr>
              <w:t>Yönetsel Süreçler Ana Süreci</w:t>
            </w:r>
          </w:p>
        </w:tc>
      </w:tr>
      <w:tr w:rsidR="008B7F1F" w:rsidRPr="008B7F1F" w:rsidTr="0008040A">
        <w:trPr>
          <w:trHeight w:val="563"/>
        </w:trPr>
        <w:tc>
          <w:tcPr>
            <w:tcW w:w="3823" w:type="dxa"/>
            <w:shd w:val="clear" w:color="auto" w:fill="BDD6EE" w:themeFill="accent1" w:themeFillTint="66"/>
          </w:tcPr>
          <w:p w:rsidR="008B7F1F" w:rsidRPr="008F1908" w:rsidRDefault="00D76CC3" w:rsidP="004C6107">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 xml:space="preserve">Sahibi </w:t>
            </w:r>
          </w:p>
        </w:tc>
        <w:tc>
          <w:tcPr>
            <w:tcW w:w="10489" w:type="dxa"/>
          </w:tcPr>
          <w:p w:rsidR="00752B93" w:rsidRPr="00467A54" w:rsidRDefault="0008040A" w:rsidP="0008040A">
            <w:pPr>
              <w:rPr>
                <w:rFonts w:ascii="Times New Roman" w:eastAsia="Calibri" w:hAnsi="Times New Roman" w:cs="Times New Roman"/>
                <w:sz w:val="24"/>
                <w:szCs w:val="24"/>
              </w:rPr>
            </w:pPr>
            <w:r w:rsidRPr="0008040A">
              <w:rPr>
                <w:rFonts w:ascii="Times New Roman" w:eastAsia="Calibri" w:hAnsi="Times New Roman" w:cs="Times New Roman"/>
                <w:sz w:val="24"/>
                <w:szCs w:val="24"/>
              </w:rPr>
              <w:t>•</w:t>
            </w:r>
            <w:r>
              <w:rPr>
                <w:rFonts w:ascii="Times New Roman" w:eastAsia="Calibri" w:hAnsi="Times New Roman" w:cs="Times New Roman"/>
                <w:sz w:val="24"/>
                <w:szCs w:val="24"/>
              </w:rPr>
              <w:t xml:space="preserve"> Bilgi İşlem Daire Başkanlığı</w:t>
            </w:r>
          </w:p>
        </w:tc>
      </w:tr>
      <w:tr w:rsidR="00163426" w:rsidRPr="008B7F1F" w:rsidTr="0008040A">
        <w:trPr>
          <w:trHeight w:val="685"/>
        </w:trPr>
        <w:tc>
          <w:tcPr>
            <w:tcW w:w="3823" w:type="dxa"/>
            <w:shd w:val="clear" w:color="auto" w:fill="BDD6EE" w:themeFill="accent1" w:themeFillTint="66"/>
          </w:tcPr>
          <w:p w:rsidR="00163426" w:rsidRDefault="00D76CC3" w:rsidP="0016342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163426">
              <w:rPr>
                <w:rFonts w:ascii="Times New Roman" w:eastAsia="Calibri" w:hAnsi="Times New Roman" w:cs="Times New Roman"/>
                <w:b/>
                <w:sz w:val="24"/>
                <w:szCs w:val="24"/>
              </w:rPr>
              <w:t>Uygulayıcıları</w:t>
            </w:r>
          </w:p>
        </w:tc>
        <w:tc>
          <w:tcPr>
            <w:tcW w:w="10489" w:type="dxa"/>
          </w:tcPr>
          <w:p w:rsidR="00157D32" w:rsidRPr="00163426" w:rsidRDefault="00157D32" w:rsidP="007A7C77">
            <w:pPr>
              <w:jc w:val="both"/>
              <w:rPr>
                <w:rFonts w:ascii="Times New Roman" w:eastAsia="Calibri" w:hAnsi="Times New Roman" w:cs="Times New Roman"/>
                <w:sz w:val="24"/>
                <w:szCs w:val="24"/>
              </w:rPr>
            </w:pPr>
            <w:r w:rsidRPr="0062401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5B31A1" w:rsidRPr="005B31A1">
              <w:rPr>
                <w:rFonts w:ascii="Times New Roman" w:eastAsia="Calibri" w:hAnsi="Times New Roman" w:cs="Times New Roman"/>
                <w:sz w:val="24"/>
                <w:szCs w:val="24"/>
              </w:rPr>
              <w:t>Sürecin çeşitli alt faaliyetlerini yürüten ekipler</w:t>
            </w:r>
            <w:r w:rsidR="005B31A1">
              <w:rPr>
                <w:rFonts w:ascii="Times New Roman" w:eastAsia="Calibri" w:hAnsi="Times New Roman" w:cs="Times New Roman"/>
                <w:sz w:val="24"/>
                <w:szCs w:val="24"/>
              </w:rPr>
              <w:t xml:space="preserve"> (Yazılım, Sistem, Ağ ve Donanım, Çağrı Merkezi)</w:t>
            </w:r>
            <w:r w:rsidR="005B31A1" w:rsidRPr="005B31A1">
              <w:rPr>
                <w:rFonts w:ascii="Times New Roman" w:eastAsia="Calibri" w:hAnsi="Times New Roman" w:cs="Times New Roman"/>
                <w:sz w:val="24"/>
                <w:szCs w:val="24"/>
              </w:rPr>
              <w:t xml:space="preserve"> •</w:t>
            </w:r>
            <w:r w:rsidR="005B31A1">
              <w:rPr>
                <w:rFonts w:ascii="Times New Roman" w:eastAsia="Calibri" w:hAnsi="Times New Roman" w:cs="Times New Roman"/>
                <w:sz w:val="24"/>
                <w:szCs w:val="24"/>
              </w:rPr>
              <w:t xml:space="preserve"> Tüm </w:t>
            </w:r>
            <w:r w:rsidR="007A7C77">
              <w:rPr>
                <w:rFonts w:ascii="Times New Roman" w:eastAsia="Calibri" w:hAnsi="Times New Roman" w:cs="Times New Roman"/>
                <w:sz w:val="24"/>
                <w:szCs w:val="24"/>
              </w:rPr>
              <w:t>B</w:t>
            </w:r>
            <w:r w:rsidR="005B31A1">
              <w:rPr>
                <w:rFonts w:ascii="Times New Roman" w:eastAsia="Calibri" w:hAnsi="Times New Roman" w:cs="Times New Roman"/>
                <w:sz w:val="24"/>
                <w:szCs w:val="24"/>
              </w:rPr>
              <w:t>irimler</w:t>
            </w:r>
          </w:p>
        </w:tc>
        <w:bookmarkStart w:id="0" w:name="_GoBack"/>
        <w:bookmarkEnd w:id="0"/>
      </w:tr>
      <w:tr w:rsidR="00BF7668" w:rsidRPr="003E10F9" w:rsidTr="003C6608">
        <w:trPr>
          <w:trHeight w:val="2693"/>
        </w:trPr>
        <w:tc>
          <w:tcPr>
            <w:tcW w:w="3823" w:type="dxa"/>
            <w:shd w:val="clear" w:color="auto" w:fill="BDD6EE" w:themeFill="accent1" w:themeFillTint="66"/>
          </w:tcPr>
          <w:p w:rsidR="00BF7668"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BF7668" w:rsidRPr="008F1908">
              <w:rPr>
                <w:rFonts w:ascii="Times New Roman" w:eastAsia="Calibri" w:hAnsi="Times New Roman" w:cs="Times New Roman"/>
                <w:b/>
                <w:sz w:val="24"/>
                <w:szCs w:val="24"/>
              </w:rPr>
              <w:t>Kapsamı</w:t>
            </w:r>
            <w:r w:rsidR="00163426">
              <w:rPr>
                <w:rFonts w:ascii="Times New Roman" w:eastAsia="Calibri" w:hAnsi="Times New Roman" w:cs="Times New Roman"/>
                <w:b/>
                <w:sz w:val="24"/>
                <w:szCs w:val="24"/>
              </w:rPr>
              <w:t xml:space="preserve"> ve Amacı</w:t>
            </w:r>
          </w:p>
        </w:tc>
        <w:tc>
          <w:tcPr>
            <w:tcW w:w="10489" w:type="dxa"/>
          </w:tcPr>
          <w:p w:rsidR="005B31A1" w:rsidRDefault="005B31A1" w:rsidP="005B31A1">
            <w:pPr>
              <w:jc w:val="both"/>
              <w:rPr>
                <w:rFonts w:ascii="Times New Roman" w:eastAsia="Calibri" w:hAnsi="Times New Roman" w:cs="Times New Roman"/>
                <w:sz w:val="24"/>
                <w:szCs w:val="24"/>
              </w:rPr>
            </w:pPr>
            <w:r w:rsidRPr="005B31A1">
              <w:rPr>
                <w:rFonts w:ascii="Times New Roman" w:eastAsia="Calibri" w:hAnsi="Times New Roman" w:cs="Times New Roman"/>
                <w:sz w:val="24"/>
                <w:szCs w:val="24"/>
              </w:rPr>
              <w:t>Bilgi teknolojileri ve bilgi kaynaklarının etkin ve güvenli bir şekilde yönetilmesi, üniversitenin dijital altyapısını güçlendirerek eğitim, araştırma ve yönetim faaliyetlerinin sürdürülebilirliğini ve verimliliğini sağlamak. Bu sürecin temel amacı, bilgi güvenliği, erişim kolaylığı ve teknolojik altyapının sürekli iyileştirilmesi yoluyla tüm paydaşlara en yüksek düzeyde destek sunmaktır.</w:t>
            </w:r>
          </w:p>
          <w:p w:rsidR="0008040A" w:rsidRPr="005B31A1" w:rsidRDefault="0008040A" w:rsidP="005B31A1">
            <w:pPr>
              <w:jc w:val="both"/>
              <w:rPr>
                <w:rFonts w:ascii="Times New Roman" w:eastAsia="Calibri" w:hAnsi="Times New Roman" w:cs="Times New Roman"/>
                <w:sz w:val="24"/>
                <w:szCs w:val="24"/>
              </w:rPr>
            </w:pPr>
          </w:p>
          <w:p w:rsidR="00A97A92" w:rsidRPr="00467A54" w:rsidRDefault="005B31A1" w:rsidP="0008040A">
            <w:pPr>
              <w:jc w:val="both"/>
              <w:rPr>
                <w:rFonts w:ascii="Times New Roman" w:eastAsia="Calibri" w:hAnsi="Times New Roman" w:cs="Times New Roman"/>
                <w:sz w:val="24"/>
                <w:szCs w:val="24"/>
              </w:rPr>
            </w:pPr>
            <w:r w:rsidRPr="005B31A1">
              <w:rPr>
                <w:rFonts w:ascii="Times New Roman" w:eastAsia="Calibri" w:hAnsi="Times New Roman" w:cs="Times New Roman"/>
                <w:sz w:val="24"/>
                <w:szCs w:val="24"/>
              </w:rPr>
              <w:t xml:space="preserve">Bu süreç; bilgi teknolojileri altyapısının yönetimi, bilgi güvenliği politikalarının oluşturulması ve uygulanması, yazılım ve donanım </w:t>
            </w:r>
            <w:proofErr w:type="gramStart"/>
            <w:r w:rsidRPr="005B31A1">
              <w:rPr>
                <w:rFonts w:ascii="Times New Roman" w:eastAsia="Calibri" w:hAnsi="Times New Roman" w:cs="Times New Roman"/>
                <w:sz w:val="24"/>
                <w:szCs w:val="24"/>
              </w:rPr>
              <w:t>envanterinin</w:t>
            </w:r>
            <w:proofErr w:type="gramEnd"/>
            <w:r w:rsidRPr="005B31A1">
              <w:rPr>
                <w:rFonts w:ascii="Times New Roman" w:eastAsia="Calibri" w:hAnsi="Times New Roman" w:cs="Times New Roman"/>
                <w:sz w:val="24"/>
                <w:szCs w:val="24"/>
              </w:rPr>
              <w:t xml:space="preserve"> güncellenmesi, veri tabanları ve bilgi kaynaklarının erişilebilir kılınması, kullanıcı destek hizmetlerinin sağlanması gibi faaliyetleri kapsar. Ayrıca, teknolojik yeniliklerin </w:t>
            </w:r>
            <w:proofErr w:type="gramStart"/>
            <w:r w:rsidRPr="005B31A1">
              <w:rPr>
                <w:rFonts w:ascii="Times New Roman" w:eastAsia="Calibri" w:hAnsi="Times New Roman" w:cs="Times New Roman"/>
                <w:sz w:val="24"/>
                <w:szCs w:val="24"/>
              </w:rPr>
              <w:t>entegrasyonu</w:t>
            </w:r>
            <w:proofErr w:type="gramEnd"/>
            <w:r w:rsidRPr="005B31A1">
              <w:rPr>
                <w:rFonts w:ascii="Times New Roman" w:eastAsia="Calibri" w:hAnsi="Times New Roman" w:cs="Times New Roman"/>
                <w:sz w:val="24"/>
                <w:szCs w:val="24"/>
              </w:rPr>
              <w:t>, dijital dönüşüm projeleri, lisanslama ve veri güvenliği konularını da içerir.</w:t>
            </w:r>
          </w:p>
        </w:tc>
      </w:tr>
      <w:tr w:rsidR="008B7F1F" w:rsidRPr="008B7F1F" w:rsidTr="0008040A">
        <w:trPr>
          <w:trHeight w:val="476"/>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4C6107" w:rsidRDefault="007E19B9" w:rsidP="000B4B75">
            <w:pPr>
              <w:rPr>
                <w:rFonts w:ascii="Times New Roman" w:eastAsia="Calibri" w:hAnsi="Times New Roman" w:cs="Times New Roman"/>
                <w:sz w:val="24"/>
                <w:szCs w:val="24"/>
              </w:rPr>
            </w:pPr>
            <w:r w:rsidRPr="007E19B9">
              <w:rPr>
                <w:rFonts w:ascii="Times New Roman" w:eastAsia="Calibri" w:hAnsi="Times New Roman" w:cs="Times New Roman"/>
                <w:sz w:val="24"/>
                <w:szCs w:val="24"/>
              </w:rPr>
              <w:t>Tüm Ana Süreçler</w:t>
            </w:r>
          </w:p>
        </w:tc>
      </w:tr>
      <w:tr w:rsidR="008B7F1F" w:rsidRPr="008B7F1F" w:rsidTr="00987844">
        <w:trPr>
          <w:trHeight w:val="555"/>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Etkilendiği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8B7F1F" w:rsidRPr="004C6107" w:rsidRDefault="004C6107" w:rsidP="008B7F1F">
            <w:pPr>
              <w:rPr>
                <w:rFonts w:ascii="Times New Roman" w:eastAsia="Calibri" w:hAnsi="Times New Roman" w:cs="Times New Roman"/>
                <w:sz w:val="24"/>
                <w:szCs w:val="24"/>
              </w:rPr>
            </w:pPr>
            <w:r>
              <w:rPr>
                <w:rFonts w:ascii="Times New Roman" w:eastAsia="Calibri" w:hAnsi="Times New Roman" w:cs="Times New Roman"/>
                <w:sz w:val="24"/>
                <w:szCs w:val="24"/>
              </w:rPr>
              <w:t>Tüm Ana Süreçler</w:t>
            </w:r>
          </w:p>
        </w:tc>
      </w:tr>
      <w:tr w:rsidR="00B940CF" w:rsidRPr="008B7F1F" w:rsidTr="000D696E">
        <w:trPr>
          <w:trHeight w:val="421"/>
        </w:trPr>
        <w:tc>
          <w:tcPr>
            <w:tcW w:w="3823" w:type="dxa"/>
            <w:vMerge w:val="restart"/>
            <w:shd w:val="clear" w:color="auto" w:fill="BDD6EE" w:themeFill="accent1" w:themeFillTint="66"/>
          </w:tcPr>
          <w:p w:rsidR="00B940CF" w:rsidRDefault="00B940CF" w:rsidP="00CC3139">
            <w:pPr>
              <w:rPr>
                <w:rFonts w:ascii="Times New Roman" w:eastAsia="Calibri" w:hAnsi="Times New Roman" w:cs="Times New Roman"/>
                <w:b/>
                <w:sz w:val="24"/>
                <w:szCs w:val="24"/>
              </w:rPr>
            </w:pPr>
          </w:p>
          <w:p w:rsidR="00B940CF" w:rsidRDefault="00B940CF" w:rsidP="00CC3139">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Alt Süreçleri </w:t>
            </w:r>
          </w:p>
          <w:p w:rsidR="00B940CF" w:rsidRPr="008F1908" w:rsidRDefault="00B940CF" w:rsidP="00CC3139">
            <w:pPr>
              <w:rPr>
                <w:rFonts w:ascii="Times New Roman" w:eastAsia="Calibri" w:hAnsi="Times New Roman" w:cs="Times New Roman"/>
                <w:b/>
                <w:sz w:val="24"/>
                <w:szCs w:val="24"/>
              </w:rPr>
            </w:pPr>
          </w:p>
        </w:tc>
        <w:tc>
          <w:tcPr>
            <w:tcW w:w="10489" w:type="dxa"/>
            <w:shd w:val="clear" w:color="auto" w:fill="CCECFF"/>
          </w:tcPr>
          <w:p w:rsidR="00B940CF" w:rsidRPr="00987844" w:rsidRDefault="00132F06" w:rsidP="00987844">
            <w:pPr>
              <w:pStyle w:val="ListeParagraf"/>
              <w:numPr>
                <w:ilvl w:val="0"/>
                <w:numId w:val="1"/>
              </w:numPr>
              <w:rPr>
                <w:rFonts w:ascii="Times New Roman" w:eastAsia="Calibri" w:hAnsi="Times New Roman" w:cs="Times New Roman"/>
                <w:sz w:val="24"/>
                <w:szCs w:val="24"/>
              </w:rPr>
            </w:pPr>
            <w:r w:rsidRPr="00132F06">
              <w:rPr>
                <w:rFonts w:ascii="Times New Roman" w:eastAsia="Calibri" w:hAnsi="Times New Roman" w:cs="Times New Roman"/>
                <w:sz w:val="24"/>
                <w:szCs w:val="24"/>
              </w:rPr>
              <w:t>Bilgi Teknolojileri Yönetimi ve Güvenliği Süreci</w:t>
            </w:r>
          </w:p>
        </w:tc>
      </w:tr>
      <w:tr w:rsidR="00B940CF" w:rsidRPr="008B7F1F" w:rsidTr="0008040A">
        <w:trPr>
          <w:trHeight w:val="554"/>
        </w:trPr>
        <w:tc>
          <w:tcPr>
            <w:tcW w:w="3823" w:type="dxa"/>
            <w:vMerge/>
            <w:shd w:val="clear" w:color="auto" w:fill="BDD6EE" w:themeFill="accent1" w:themeFillTint="66"/>
          </w:tcPr>
          <w:p w:rsidR="00B940CF" w:rsidRDefault="00B940CF" w:rsidP="00CC3139">
            <w:pPr>
              <w:rPr>
                <w:rFonts w:ascii="Times New Roman" w:eastAsia="Calibri" w:hAnsi="Times New Roman" w:cs="Times New Roman"/>
                <w:b/>
                <w:sz w:val="24"/>
                <w:szCs w:val="24"/>
              </w:rPr>
            </w:pPr>
          </w:p>
        </w:tc>
        <w:tc>
          <w:tcPr>
            <w:tcW w:w="10489" w:type="dxa"/>
            <w:shd w:val="clear" w:color="auto" w:fill="99CCFF"/>
          </w:tcPr>
          <w:p w:rsidR="00B940CF" w:rsidRPr="00987844" w:rsidRDefault="00132F06" w:rsidP="00122402">
            <w:pPr>
              <w:pStyle w:val="ListeParagraf"/>
              <w:numPr>
                <w:ilvl w:val="0"/>
                <w:numId w:val="1"/>
              </w:numPr>
              <w:rPr>
                <w:rFonts w:ascii="Times New Roman" w:eastAsia="Calibri" w:hAnsi="Times New Roman" w:cs="Times New Roman"/>
                <w:sz w:val="24"/>
                <w:szCs w:val="24"/>
              </w:rPr>
            </w:pPr>
            <w:r w:rsidRPr="00132F06">
              <w:rPr>
                <w:rFonts w:ascii="Times New Roman" w:eastAsia="Calibri" w:hAnsi="Times New Roman" w:cs="Times New Roman"/>
                <w:sz w:val="24"/>
                <w:szCs w:val="24"/>
              </w:rPr>
              <w:t>Yazılım ve Donanım Destek Operasyonları Yönetimi Süreci</w:t>
            </w:r>
          </w:p>
        </w:tc>
      </w:tr>
    </w:tbl>
    <w:p w:rsidR="00756CB0" w:rsidRDefault="00756CB0">
      <w:r>
        <w:br w:type="page"/>
      </w:r>
    </w:p>
    <w:tbl>
      <w:tblPr>
        <w:tblStyle w:val="TabloKlavuzu"/>
        <w:tblW w:w="14312" w:type="dxa"/>
        <w:tblLook w:val="04A0" w:firstRow="1" w:lastRow="0" w:firstColumn="1" w:lastColumn="0" w:noHBand="0" w:noVBand="1"/>
      </w:tblPr>
      <w:tblGrid>
        <w:gridCol w:w="4957"/>
        <w:gridCol w:w="4252"/>
        <w:gridCol w:w="5103"/>
      </w:tblGrid>
      <w:tr w:rsidR="00EE2B57" w:rsidRPr="003E10F9" w:rsidTr="0027370A">
        <w:trPr>
          <w:trHeight w:val="400"/>
        </w:trPr>
        <w:tc>
          <w:tcPr>
            <w:tcW w:w="4957" w:type="dxa"/>
            <w:shd w:val="clear" w:color="auto" w:fill="BDD6EE" w:themeFill="accent1" w:themeFillTint="66"/>
          </w:tcPr>
          <w:p w:rsidR="00EA73B9" w:rsidRPr="0026159C" w:rsidRDefault="00EA73B9" w:rsidP="00B9174F">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lastRenderedPageBreak/>
              <w:t xml:space="preserve">SÜRECİN İZLEME </w:t>
            </w:r>
          </w:p>
          <w:p w:rsidR="00E77B9E" w:rsidRPr="0026159C" w:rsidRDefault="00EA73B9" w:rsidP="00B9174F">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t>YÖNTEMİ</w:t>
            </w:r>
          </w:p>
        </w:tc>
        <w:tc>
          <w:tcPr>
            <w:tcW w:w="4252"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GÖZDEN GEÇİRME PERİYODU</w:t>
            </w:r>
          </w:p>
        </w:tc>
        <w:tc>
          <w:tcPr>
            <w:tcW w:w="5103"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PERFORMANS GÖSTERGELERİ</w:t>
            </w:r>
          </w:p>
        </w:tc>
      </w:tr>
      <w:tr w:rsidR="00220B63" w:rsidRPr="009B7DC4" w:rsidTr="0027370A">
        <w:trPr>
          <w:trHeight w:val="1570"/>
        </w:trPr>
        <w:tc>
          <w:tcPr>
            <w:tcW w:w="4957" w:type="dxa"/>
          </w:tcPr>
          <w:p w:rsidR="004E7737" w:rsidRDefault="004E7737" w:rsidP="0001378D">
            <w:pPr>
              <w:pStyle w:val="ListeParagraf"/>
              <w:numPr>
                <w:ilvl w:val="0"/>
                <w:numId w:val="2"/>
              </w:numPr>
              <w:spacing w:before="240"/>
              <w:ind w:left="316" w:hanging="284"/>
              <w:rPr>
                <w:rFonts w:ascii="Times New Roman" w:eastAsia="Calibri" w:hAnsi="Times New Roman" w:cs="Times New Roman"/>
              </w:rPr>
            </w:pPr>
            <w:r w:rsidRPr="00513AC8">
              <w:rPr>
                <w:rFonts w:ascii="Times New Roman" w:eastAsia="Calibri" w:hAnsi="Times New Roman" w:cs="Times New Roman"/>
                <w:b/>
                <w:bCs/>
              </w:rPr>
              <w:t>KPI (Anahtar Performans Göstergeleri) Takibi</w:t>
            </w:r>
            <w:r w:rsidRPr="00513AC8">
              <w:rPr>
                <w:rFonts w:ascii="Times New Roman" w:eastAsia="Calibri" w:hAnsi="Times New Roman" w:cs="Times New Roman"/>
              </w:rPr>
              <w:t xml:space="preserve">: Sistem kullanılabilirliği, erişim hızı, teknik destek çözüm süresi, veri güvenliği ihlalleri gibi </w:t>
            </w:r>
            <w:proofErr w:type="spellStart"/>
            <w:r w:rsidRPr="00513AC8">
              <w:rPr>
                <w:rFonts w:ascii="Times New Roman" w:eastAsia="Calibri" w:hAnsi="Times New Roman" w:cs="Times New Roman"/>
              </w:rPr>
              <w:t>KPI’ların</w:t>
            </w:r>
            <w:proofErr w:type="spellEnd"/>
            <w:r w:rsidRPr="00513AC8">
              <w:rPr>
                <w:rFonts w:ascii="Times New Roman" w:eastAsia="Calibri" w:hAnsi="Times New Roman" w:cs="Times New Roman"/>
              </w:rPr>
              <w:t xml:space="preserve"> belirlenmesi ve periyodik olarak ölçülmesi.</w:t>
            </w:r>
          </w:p>
          <w:p w:rsidR="004E7737" w:rsidRDefault="004E7737" w:rsidP="0001378D">
            <w:pPr>
              <w:pStyle w:val="ListeParagraf"/>
              <w:numPr>
                <w:ilvl w:val="0"/>
                <w:numId w:val="2"/>
              </w:numPr>
              <w:ind w:left="316" w:hanging="284"/>
              <w:rPr>
                <w:rFonts w:ascii="Times New Roman" w:eastAsia="Calibri" w:hAnsi="Times New Roman" w:cs="Times New Roman"/>
              </w:rPr>
            </w:pPr>
            <w:r w:rsidRPr="00513AC8">
              <w:rPr>
                <w:rFonts w:ascii="Times New Roman" w:eastAsia="Calibri" w:hAnsi="Times New Roman" w:cs="Times New Roman"/>
                <w:b/>
                <w:bCs/>
              </w:rPr>
              <w:t>Kullanıcı Memnuniyet Anketleri</w:t>
            </w:r>
            <w:r w:rsidRPr="00513AC8">
              <w:rPr>
                <w:rFonts w:ascii="Times New Roman" w:eastAsia="Calibri" w:hAnsi="Times New Roman" w:cs="Times New Roman"/>
              </w:rPr>
              <w:t>: Öğrenci, akademik ve idari personel gibi kullanıcı gruplarının sistem ve destek hizmetlerinden ne kadar memnun olduklarını anlamak için yılda en az bir kez memnuniyet anketleri yapılması.</w:t>
            </w:r>
          </w:p>
          <w:p w:rsidR="004E7737" w:rsidRDefault="004E7737" w:rsidP="0001378D">
            <w:pPr>
              <w:pStyle w:val="ListeParagraf"/>
              <w:numPr>
                <w:ilvl w:val="0"/>
                <w:numId w:val="2"/>
              </w:numPr>
              <w:ind w:left="316" w:hanging="284"/>
              <w:rPr>
                <w:rFonts w:ascii="Times New Roman" w:eastAsia="Calibri" w:hAnsi="Times New Roman" w:cs="Times New Roman"/>
              </w:rPr>
            </w:pPr>
            <w:r w:rsidRPr="00513AC8">
              <w:rPr>
                <w:rFonts w:ascii="Times New Roman" w:eastAsia="Calibri" w:hAnsi="Times New Roman" w:cs="Times New Roman"/>
                <w:b/>
                <w:bCs/>
              </w:rPr>
              <w:t>Olay Yönetimi ve Güvenlik İhlali Raporları</w:t>
            </w:r>
            <w:r w:rsidRPr="00513AC8">
              <w:rPr>
                <w:rFonts w:ascii="Times New Roman" w:eastAsia="Calibri" w:hAnsi="Times New Roman" w:cs="Times New Roman"/>
              </w:rPr>
              <w:t xml:space="preserve">: Siber güvenlik olayları, veri ihlalleri, sistem arızaları gibi durumların kayıt altına alınması ve analiz edilmesi. </w:t>
            </w:r>
          </w:p>
          <w:p w:rsidR="004E7737" w:rsidRPr="00513AC8" w:rsidRDefault="004E7737" w:rsidP="0001378D">
            <w:pPr>
              <w:pStyle w:val="ListeParagraf"/>
              <w:numPr>
                <w:ilvl w:val="0"/>
                <w:numId w:val="2"/>
              </w:numPr>
              <w:ind w:left="316" w:hanging="284"/>
              <w:rPr>
                <w:rFonts w:ascii="Times New Roman" w:eastAsia="Calibri" w:hAnsi="Times New Roman" w:cs="Times New Roman"/>
              </w:rPr>
            </w:pPr>
            <w:r w:rsidRPr="00513AC8">
              <w:rPr>
                <w:rFonts w:ascii="Times New Roman" w:eastAsia="Calibri" w:hAnsi="Times New Roman" w:cs="Times New Roman"/>
                <w:b/>
                <w:bCs/>
              </w:rPr>
              <w:t>Düzenli Güvenlik ve Sistem Güncellemeleri</w:t>
            </w:r>
            <w:r w:rsidRPr="00513AC8">
              <w:rPr>
                <w:rFonts w:ascii="Times New Roman" w:eastAsia="Calibri" w:hAnsi="Times New Roman" w:cs="Times New Roman"/>
              </w:rPr>
              <w:t xml:space="preserve">: Sistem ve güvenlik güncellemelerinin düzenli olarak uygulanması ve sonuçlarının izlenmesi. </w:t>
            </w:r>
          </w:p>
          <w:p w:rsidR="004E7737" w:rsidRPr="00513AC8" w:rsidRDefault="004E7737" w:rsidP="0001378D">
            <w:pPr>
              <w:pStyle w:val="ListeParagraf"/>
              <w:numPr>
                <w:ilvl w:val="0"/>
                <w:numId w:val="2"/>
              </w:numPr>
              <w:ind w:left="316" w:hanging="284"/>
              <w:rPr>
                <w:rFonts w:ascii="Times New Roman" w:eastAsia="Calibri" w:hAnsi="Times New Roman" w:cs="Times New Roman"/>
              </w:rPr>
            </w:pPr>
            <w:r w:rsidRPr="00513AC8">
              <w:rPr>
                <w:rFonts w:ascii="Times New Roman" w:eastAsia="Calibri" w:hAnsi="Times New Roman" w:cs="Times New Roman"/>
                <w:b/>
                <w:bCs/>
              </w:rPr>
              <w:t>Sistem Yedekleme ve Kurtarma Testleri</w:t>
            </w:r>
            <w:r w:rsidRPr="00513AC8">
              <w:rPr>
                <w:rFonts w:ascii="Times New Roman" w:eastAsia="Calibri" w:hAnsi="Times New Roman" w:cs="Times New Roman"/>
              </w:rPr>
              <w:t xml:space="preserve">: Veri yedekleme süreçlerinin düzenli olarak test edilmesi ve kurtarma işlemlerinin başarı oranlarının izlenmesi. </w:t>
            </w:r>
          </w:p>
          <w:p w:rsidR="004E7737" w:rsidRPr="00513AC8" w:rsidRDefault="004E7737" w:rsidP="0001378D">
            <w:pPr>
              <w:pStyle w:val="ListeParagraf"/>
              <w:numPr>
                <w:ilvl w:val="0"/>
                <w:numId w:val="2"/>
              </w:numPr>
              <w:ind w:left="316" w:hanging="284"/>
              <w:rPr>
                <w:rFonts w:ascii="Times New Roman" w:eastAsia="Calibri" w:hAnsi="Times New Roman" w:cs="Times New Roman"/>
              </w:rPr>
            </w:pPr>
            <w:r w:rsidRPr="00513AC8">
              <w:rPr>
                <w:rFonts w:ascii="Times New Roman" w:eastAsia="Calibri" w:hAnsi="Times New Roman" w:cs="Times New Roman"/>
                <w:b/>
                <w:bCs/>
              </w:rPr>
              <w:t xml:space="preserve">Erişim ve Hata </w:t>
            </w:r>
            <w:proofErr w:type="spellStart"/>
            <w:r w:rsidRPr="00513AC8">
              <w:rPr>
                <w:rFonts w:ascii="Times New Roman" w:eastAsia="Calibri" w:hAnsi="Times New Roman" w:cs="Times New Roman"/>
                <w:b/>
                <w:bCs/>
              </w:rPr>
              <w:t>Loglarının</w:t>
            </w:r>
            <w:proofErr w:type="spellEnd"/>
            <w:r w:rsidRPr="00513AC8">
              <w:rPr>
                <w:rFonts w:ascii="Times New Roman" w:eastAsia="Calibri" w:hAnsi="Times New Roman" w:cs="Times New Roman"/>
                <w:b/>
                <w:bCs/>
              </w:rPr>
              <w:t xml:space="preserve"> Takibi</w:t>
            </w:r>
            <w:r w:rsidRPr="00513AC8">
              <w:rPr>
                <w:rFonts w:ascii="Times New Roman" w:eastAsia="Calibri" w:hAnsi="Times New Roman" w:cs="Times New Roman"/>
              </w:rPr>
              <w:t xml:space="preserve">: Sistem erişim </w:t>
            </w:r>
            <w:proofErr w:type="spellStart"/>
            <w:r w:rsidRPr="00513AC8">
              <w:rPr>
                <w:rFonts w:ascii="Times New Roman" w:eastAsia="Calibri" w:hAnsi="Times New Roman" w:cs="Times New Roman"/>
              </w:rPr>
              <w:t>loglarının</w:t>
            </w:r>
            <w:proofErr w:type="spellEnd"/>
            <w:r w:rsidRPr="00513AC8">
              <w:rPr>
                <w:rFonts w:ascii="Times New Roman" w:eastAsia="Calibri" w:hAnsi="Times New Roman" w:cs="Times New Roman"/>
              </w:rPr>
              <w:t xml:space="preserve"> ve hata raporlarının incelenmesi, güvenlik ve sistem kesintilerinin hızlıca tespit edilmesi için önemlidir.</w:t>
            </w:r>
          </w:p>
          <w:p w:rsidR="002233AA" w:rsidRPr="004E7737" w:rsidRDefault="002233AA" w:rsidP="004E7737">
            <w:pPr>
              <w:rPr>
                <w:rFonts w:ascii="Times New Roman" w:eastAsia="Calibri" w:hAnsi="Times New Roman" w:cs="Times New Roman"/>
              </w:rPr>
            </w:pPr>
          </w:p>
        </w:tc>
        <w:tc>
          <w:tcPr>
            <w:tcW w:w="4252" w:type="dxa"/>
          </w:tcPr>
          <w:p w:rsidR="004E7737" w:rsidRPr="004E7737" w:rsidRDefault="004E7737" w:rsidP="004E7737">
            <w:pPr>
              <w:rPr>
                <w:rFonts w:ascii="Times New Roman" w:eastAsia="Calibri" w:hAnsi="Times New Roman" w:cs="Times New Roman"/>
              </w:rPr>
            </w:pPr>
          </w:p>
          <w:p w:rsidR="004E7737" w:rsidRPr="00CB3024" w:rsidRDefault="004E7737" w:rsidP="0001378D">
            <w:pPr>
              <w:pStyle w:val="ListeParagraf"/>
              <w:numPr>
                <w:ilvl w:val="0"/>
                <w:numId w:val="3"/>
              </w:numPr>
              <w:ind w:left="317" w:hanging="284"/>
              <w:rPr>
                <w:rFonts w:ascii="Times New Roman" w:eastAsia="Calibri" w:hAnsi="Times New Roman" w:cs="Times New Roman"/>
              </w:rPr>
            </w:pPr>
            <w:r w:rsidRPr="00CB3024">
              <w:rPr>
                <w:rFonts w:ascii="Times New Roman" w:eastAsia="Calibri" w:hAnsi="Times New Roman" w:cs="Times New Roman"/>
                <w:b/>
                <w:bCs/>
              </w:rPr>
              <w:t>Güvenlik İhlalleri ve Olaylar Sonrası</w:t>
            </w:r>
            <w:r w:rsidRPr="00CB3024">
              <w:rPr>
                <w:rFonts w:ascii="Times New Roman" w:eastAsia="Calibri" w:hAnsi="Times New Roman" w:cs="Times New Roman"/>
              </w:rPr>
              <w:t>: Güvenlik ihlalleri, veri kayıpları veya kritik sistem arızaları sonrası, sürecin gözden geçirilmesi ve yeni önlemlerin alınması.</w:t>
            </w:r>
          </w:p>
          <w:p w:rsidR="004E7737" w:rsidRPr="00CB3024" w:rsidRDefault="004E7737" w:rsidP="0001378D">
            <w:pPr>
              <w:pStyle w:val="ListeParagraf"/>
              <w:numPr>
                <w:ilvl w:val="0"/>
                <w:numId w:val="3"/>
              </w:numPr>
              <w:ind w:left="317" w:hanging="284"/>
              <w:rPr>
                <w:rFonts w:ascii="Times New Roman" w:eastAsia="Calibri" w:hAnsi="Times New Roman" w:cs="Times New Roman"/>
              </w:rPr>
            </w:pPr>
            <w:r w:rsidRPr="00CB3024">
              <w:rPr>
                <w:rFonts w:ascii="Times New Roman" w:eastAsia="Calibri" w:hAnsi="Times New Roman" w:cs="Times New Roman"/>
                <w:b/>
                <w:bCs/>
              </w:rPr>
              <w:t>Yeni Teknolojik Gelişmeler</w:t>
            </w:r>
            <w:r w:rsidRPr="00CB3024">
              <w:rPr>
                <w:rFonts w:ascii="Times New Roman" w:eastAsia="Calibri" w:hAnsi="Times New Roman" w:cs="Times New Roman"/>
              </w:rPr>
              <w:t>: Yeni yazılım, donanım veya dijital kaynaklar kullanıma girdiğinde, mevcut süreçlerin bu yeniliklerle uyumlu hale getirilmesi için gözden geçirme yapılması.</w:t>
            </w:r>
          </w:p>
          <w:p w:rsidR="004E7737" w:rsidRPr="00CB3024" w:rsidRDefault="004E7737" w:rsidP="0001378D">
            <w:pPr>
              <w:pStyle w:val="ListeParagraf"/>
              <w:numPr>
                <w:ilvl w:val="0"/>
                <w:numId w:val="3"/>
              </w:numPr>
              <w:ind w:left="317" w:hanging="284"/>
              <w:rPr>
                <w:rFonts w:ascii="Times New Roman" w:eastAsia="Calibri" w:hAnsi="Times New Roman" w:cs="Times New Roman"/>
              </w:rPr>
            </w:pPr>
            <w:r w:rsidRPr="00CB3024">
              <w:rPr>
                <w:rFonts w:ascii="Times New Roman" w:eastAsia="Calibri" w:hAnsi="Times New Roman" w:cs="Times New Roman"/>
                <w:b/>
                <w:bCs/>
              </w:rPr>
              <w:t>Kullanıcı Geribildirimleri</w:t>
            </w:r>
            <w:r w:rsidRPr="00CB3024">
              <w:rPr>
                <w:rFonts w:ascii="Times New Roman" w:eastAsia="Calibri" w:hAnsi="Times New Roman" w:cs="Times New Roman"/>
              </w:rPr>
              <w:t>: Kullanıcı memnuniyeti ve destek hizmetlerine yönelik yapılan anket sonuçları doğrultusunda, süreçlerin gözden geçirilmesi ve iyileştirilmesi.</w:t>
            </w:r>
          </w:p>
          <w:p w:rsidR="00FC0579" w:rsidRPr="00772DAB" w:rsidRDefault="001818F4" w:rsidP="004E7737">
            <w:pPr>
              <w:rPr>
                <w:rFonts w:ascii="Times New Roman" w:eastAsia="Calibri" w:hAnsi="Times New Roman" w:cs="Times New Roman"/>
              </w:rPr>
            </w:pPr>
            <w:r>
              <w:rPr>
                <w:rFonts w:ascii="Times New Roman" w:eastAsia="Calibri" w:hAnsi="Times New Roman" w:cs="Times New Roman"/>
              </w:rPr>
              <w:t xml:space="preserve"> </w:t>
            </w:r>
          </w:p>
        </w:tc>
        <w:tc>
          <w:tcPr>
            <w:tcW w:w="5103" w:type="dxa"/>
          </w:tcPr>
          <w:p w:rsidR="009A5665" w:rsidRPr="009A5665" w:rsidRDefault="009A5665" w:rsidP="009A5665">
            <w:pPr>
              <w:pStyle w:val="ListeParagraf"/>
              <w:ind w:left="316"/>
              <w:rPr>
                <w:rFonts w:ascii="Times New Roman" w:eastAsia="Calibri" w:hAnsi="Times New Roman" w:cs="Times New Roman"/>
              </w:rPr>
            </w:pPr>
          </w:p>
          <w:p w:rsidR="00BD6C67" w:rsidRDefault="004E7737" w:rsidP="0001378D">
            <w:pPr>
              <w:pStyle w:val="ListeParagraf"/>
              <w:numPr>
                <w:ilvl w:val="0"/>
                <w:numId w:val="4"/>
              </w:numPr>
              <w:ind w:left="316" w:hanging="283"/>
              <w:rPr>
                <w:rFonts w:ascii="Times New Roman" w:eastAsia="Calibri" w:hAnsi="Times New Roman" w:cs="Times New Roman"/>
              </w:rPr>
            </w:pPr>
            <w:r w:rsidRPr="00BD6C67">
              <w:rPr>
                <w:rFonts w:ascii="Times New Roman" w:eastAsia="Calibri" w:hAnsi="Times New Roman" w:cs="Times New Roman"/>
                <w:b/>
                <w:bCs/>
              </w:rPr>
              <w:t>Sistem Kullanılabilirlik Oranı</w:t>
            </w:r>
            <w:r w:rsidRPr="00BD6C67">
              <w:rPr>
                <w:rFonts w:ascii="Times New Roman" w:eastAsia="Calibri" w:hAnsi="Times New Roman" w:cs="Times New Roman"/>
              </w:rPr>
              <w:t xml:space="preserve">: Bilgi teknolojileri altyapısının (sunucular, ağ, veri tabanları vb.) erişilebilirlik oranı. </w:t>
            </w:r>
          </w:p>
          <w:p w:rsidR="00BD6C67" w:rsidRDefault="004E7737" w:rsidP="0001378D">
            <w:pPr>
              <w:pStyle w:val="ListeParagraf"/>
              <w:numPr>
                <w:ilvl w:val="0"/>
                <w:numId w:val="4"/>
              </w:numPr>
              <w:ind w:left="316" w:hanging="283"/>
              <w:rPr>
                <w:rFonts w:ascii="Times New Roman" w:eastAsia="Calibri" w:hAnsi="Times New Roman" w:cs="Times New Roman"/>
              </w:rPr>
            </w:pPr>
            <w:r w:rsidRPr="00BD6C67">
              <w:rPr>
                <w:rFonts w:ascii="Times New Roman" w:eastAsia="Calibri" w:hAnsi="Times New Roman" w:cs="Times New Roman"/>
                <w:b/>
                <w:bCs/>
              </w:rPr>
              <w:t>Ortalama Arıza Giderme Süresi</w:t>
            </w:r>
            <w:r w:rsidRPr="00BD6C67">
              <w:rPr>
                <w:rFonts w:ascii="Times New Roman" w:eastAsia="Calibri" w:hAnsi="Times New Roman" w:cs="Times New Roman"/>
              </w:rPr>
              <w:t xml:space="preserve">: Bir arıza veya sistem kesintisinin giderilme süresi. </w:t>
            </w:r>
          </w:p>
          <w:p w:rsidR="00D31F19" w:rsidRDefault="004E7737" w:rsidP="0001378D">
            <w:pPr>
              <w:pStyle w:val="ListeParagraf"/>
              <w:numPr>
                <w:ilvl w:val="0"/>
                <w:numId w:val="4"/>
              </w:numPr>
              <w:ind w:left="316" w:hanging="283"/>
              <w:rPr>
                <w:rFonts w:ascii="Times New Roman" w:eastAsia="Calibri" w:hAnsi="Times New Roman" w:cs="Times New Roman"/>
              </w:rPr>
            </w:pPr>
            <w:r w:rsidRPr="00BD6C67">
              <w:rPr>
                <w:rFonts w:ascii="Times New Roman" w:eastAsia="Calibri" w:hAnsi="Times New Roman" w:cs="Times New Roman"/>
                <w:b/>
                <w:bCs/>
              </w:rPr>
              <w:t>Kullanıcı Memnuniyeti Oranı</w:t>
            </w:r>
            <w:r w:rsidRPr="00BD6C67">
              <w:rPr>
                <w:rFonts w:ascii="Times New Roman" w:eastAsia="Calibri" w:hAnsi="Times New Roman" w:cs="Times New Roman"/>
              </w:rPr>
              <w:t>: Kullanıcılardan (öğrenci, akademik ve idari personel) alınan geri bildirimler doğrultusunda bilgi teknolojileri hizmetlerine yönelik memnuniyet oranı.</w:t>
            </w:r>
          </w:p>
          <w:p w:rsidR="006D737E" w:rsidRDefault="004E7737" w:rsidP="0001378D">
            <w:pPr>
              <w:pStyle w:val="ListeParagraf"/>
              <w:numPr>
                <w:ilvl w:val="0"/>
                <w:numId w:val="4"/>
              </w:numPr>
              <w:ind w:left="316" w:hanging="283"/>
              <w:rPr>
                <w:rFonts w:ascii="Times New Roman" w:eastAsia="Calibri" w:hAnsi="Times New Roman" w:cs="Times New Roman"/>
              </w:rPr>
            </w:pPr>
            <w:r w:rsidRPr="006D737E">
              <w:rPr>
                <w:rFonts w:ascii="Times New Roman" w:eastAsia="Calibri" w:hAnsi="Times New Roman" w:cs="Times New Roman"/>
                <w:b/>
                <w:bCs/>
              </w:rPr>
              <w:t>Destek Talebi Çözüm Süresi</w:t>
            </w:r>
            <w:r w:rsidRPr="006D737E">
              <w:rPr>
                <w:rFonts w:ascii="Times New Roman" w:eastAsia="Calibri" w:hAnsi="Times New Roman" w:cs="Times New Roman"/>
              </w:rPr>
              <w:t xml:space="preserve">: Teknik destek ekiplerine iletilen taleplerin ortalama çözüm süresi. </w:t>
            </w:r>
          </w:p>
          <w:p w:rsidR="006D737E" w:rsidRDefault="004E7737" w:rsidP="0001378D">
            <w:pPr>
              <w:pStyle w:val="ListeParagraf"/>
              <w:numPr>
                <w:ilvl w:val="0"/>
                <w:numId w:val="4"/>
              </w:numPr>
              <w:ind w:left="316" w:hanging="283"/>
              <w:rPr>
                <w:rFonts w:ascii="Times New Roman" w:eastAsia="Calibri" w:hAnsi="Times New Roman" w:cs="Times New Roman"/>
              </w:rPr>
            </w:pPr>
            <w:r w:rsidRPr="006D737E">
              <w:rPr>
                <w:rFonts w:ascii="Times New Roman" w:eastAsia="Calibri" w:hAnsi="Times New Roman" w:cs="Times New Roman"/>
                <w:b/>
                <w:bCs/>
              </w:rPr>
              <w:t>Güvenlik İhlal Sayısı</w:t>
            </w:r>
            <w:r w:rsidRPr="006D737E">
              <w:rPr>
                <w:rFonts w:ascii="Times New Roman" w:eastAsia="Calibri" w:hAnsi="Times New Roman" w:cs="Times New Roman"/>
              </w:rPr>
              <w:t xml:space="preserve">: Yıl içinde meydana gelen güvenlik ihlali, veri sızıntısı veya saldırı sayısı. </w:t>
            </w:r>
          </w:p>
          <w:p w:rsidR="006D737E" w:rsidRDefault="004E7737" w:rsidP="0001378D">
            <w:pPr>
              <w:pStyle w:val="ListeParagraf"/>
              <w:numPr>
                <w:ilvl w:val="0"/>
                <w:numId w:val="4"/>
              </w:numPr>
              <w:ind w:left="316" w:hanging="283"/>
              <w:rPr>
                <w:rFonts w:ascii="Times New Roman" w:eastAsia="Calibri" w:hAnsi="Times New Roman" w:cs="Times New Roman"/>
              </w:rPr>
            </w:pPr>
            <w:r w:rsidRPr="006D737E">
              <w:rPr>
                <w:rFonts w:ascii="Times New Roman" w:eastAsia="Calibri" w:hAnsi="Times New Roman" w:cs="Times New Roman"/>
                <w:b/>
                <w:bCs/>
              </w:rPr>
              <w:t>Kaynak Kullanımı (Veri Tabanı ve Dijital Kaynaklar)</w:t>
            </w:r>
            <w:r w:rsidRPr="006D737E">
              <w:rPr>
                <w:rFonts w:ascii="Times New Roman" w:eastAsia="Calibri" w:hAnsi="Times New Roman" w:cs="Times New Roman"/>
              </w:rPr>
              <w:t xml:space="preserve">: Veri tabanı ve dijital kaynakların kullanım oranları. </w:t>
            </w:r>
          </w:p>
          <w:p w:rsidR="006D737E" w:rsidRDefault="004E7737" w:rsidP="0001378D">
            <w:pPr>
              <w:pStyle w:val="ListeParagraf"/>
              <w:numPr>
                <w:ilvl w:val="0"/>
                <w:numId w:val="4"/>
              </w:numPr>
              <w:ind w:left="316" w:hanging="283"/>
              <w:rPr>
                <w:rFonts w:ascii="Times New Roman" w:eastAsia="Calibri" w:hAnsi="Times New Roman" w:cs="Times New Roman"/>
              </w:rPr>
            </w:pPr>
            <w:r w:rsidRPr="006D737E">
              <w:rPr>
                <w:rFonts w:ascii="Times New Roman" w:eastAsia="Calibri" w:hAnsi="Times New Roman" w:cs="Times New Roman"/>
                <w:b/>
                <w:bCs/>
              </w:rPr>
              <w:t>Sistem Güncellemeleri ve Bakım Oranı</w:t>
            </w:r>
            <w:r w:rsidRPr="006D737E">
              <w:rPr>
                <w:rFonts w:ascii="Times New Roman" w:eastAsia="Calibri" w:hAnsi="Times New Roman" w:cs="Times New Roman"/>
              </w:rPr>
              <w:t xml:space="preserve">: Sistem ve güvenlik güncellemelerinin düzenli ve eksiksiz yapılma oranı. </w:t>
            </w:r>
          </w:p>
          <w:p w:rsidR="006D737E" w:rsidRDefault="004E7737" w:rsidP="0001378D">
            <w:pPr>
              <w:pStyle w:val="ListeParagraf"/>
              <w:numPr>
                <w:ilvl w:val="0"/>
                <w:numId w:val="4"/>
              </w:numPr>
              <w:ind w:left="316" w:hanging="283"/>
              <w:rPr>
                <w:rFonts w:ascii="Times New Roman" w:eastAsia="Calibri" w:hAnsi="Times New Roman" w:cs="Times New Roman"/>
              </w:rPr>
            </w:pPr>
            <w:r w:rsidRPr="006D737E">
              <w:rPr>
                <w:rFonts w:ascii="Times New Roman" w:eastAsia="Calibri" w:hAnsi="Times New Roman" w:cs="Times New Roman"/>
                <w:b/>
                <w:bCs/>
              </w:rPr>
              <w:t>Eğitim Katılım Oranı</w:t>
            </w:r>
            <w:r w:rsidRPr="006D737E">
              <w:rPr>
                <w:rFonts w:ascii="Times New Roman" w:eastAsia="Calibri" w:hAnsi="Times New Roman" w:cs="Times New Roman"/>
              </w:rPr>
              <w:t xml:space="preserve">: Kullanıcılara verilen bilgi teknolojileri eğitimlerine katılım oranı. </w:t>
            </w:r>
          </w:p>
          <w:p w:rsidR="00F457A6" w:rsidRPr="004E7737" w:rsidRDefault="004E7737" w:rsidP="0001378D">
            <w:pPr>
              <w:pStyle w:val="ListeParagraf"/>
              <w:numPr>
                <w:ilvl w:val="0"/>
                <w:numId w:val="4"/>
              </w:numPr>
              <w:ind w:left="316" w:hanging="283"/>
              <w:rPr>
                <w:rFonts w:ascii="Times New Roman" w:eastAsia="Calibri" w:hAnsi="Times New Roman" w:cs="Times New Roman"/>
              </w:rPr>
            </w:pPr>
            <w:r w:rsidRPr="006D737E">
              <w:rPr>
                <w:rFonts w:ascii="Times New Roman" w:eastAsia="Calibri" w:hAnsi="Times New Roman" w:cs="Times New Roman"/>
                <w:b/>
                <w:bCs/>
              </w:rPr>
              <w:t>Donanım ve Yazılım Envanter Güncellemeleri</w:t>
            </w:r>
            <w:r w:rsidRPr="006D737E">
              <w:rPr>
                <w:rFonts w:ascii="Times New Roman" w:eastAsia="Calibri" w:hAnsi="Times New Roman" w:cs="Times New Roman"/>
              </w:rPr>
              <w:t xml:space="preserve">: Yıl içinde güncellenen donanım ve yazılım </w:t>
            </w:r>
            <w:proofErr w:type="gramStart"/>
            <w:r w:rsidRPr="006D737E">
              <w:rPr>
                <w:rFonts w:ascii="Times New Roman" w:eastAsia="Calibri" w:hAnsi="Times New Roman" w:cs="Times New Roman"/>
              </w:rPr>
              <w:t>envanter</w:t>
            </w:r>
            <w:proofErr w:type="gramEnd"/>
            <w:r w:rsidRPr="006D737E">
              <w:rPr>
                <w:rFonts w:ascii="Times New Roman" w:eastAsia="Calibri" w:hAnsi="Times New Roman" w:cs="Times New Roman"/>
              </w:rPr>
              <w:t xml:space="preserve"> sayısı. </w:t>
            </w:r>
          </w:p>
        </w:tc>
      </w:tr>
    </w:tbl>
    <w:p w:rsidR="00C00C68" w:rsidRDefault="00C00C68">
      <w:pPr>
        <w:rPr>
          <w:sz w:val="24"/>
          <w:szCs w:val="24"/>
        </w:rPr>
      </w:pPr>
      <w:r>
        <w:rPr>
          <w:sz w:val="24"/>
          <w:szCs w:val="24"/>
        </w:rP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D54CC0" w:rsidRPr="00CF5B6C" w:rsidTr="009120F9">
        <w:trPr>
          <w:trHeight w:val="436"/>
        </w:trPr>
        <w:tc>
          <w:tcPr>
            <w:tcW w:w="5245" w:type="dxa"/>
            <w:shd w:val="clear" w:color="auto" w:fill="CCECFF"/>
            <w:vAlign w:val="center"/>
          </w:tcPr>
          <w:p w:rsidR="00D54CC0" w:rsidRPr="0001445D" w:rsidRDefault="0001445D" w:rsidP="00EE3F09">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(I) </w:t>
            </w:r>
            <w:r w:rsidR="00132F06" w:rsidRPr="00132F06">
              <w:rPr>
                <w:rFonts w:ascii="Times New Roman" w:eastAsia="Verdana" w:hAnsi="Times New Roman" w:cs="Times New Roman"/>
                <w:b/>
                <w:sz w:val="24"/>
                <w:szCs w:val="24"/>
                <w:lang w:eastAsia="tr-TR"/>
              </w:rPr>
              <w:t xml:space="preserve">Bilgi Teknolojileri Yönetimi ve Güvenliği Süreci </w:t>
            </w:r>
            <w:r w:rsidRPr="0001445D">
              <w:rPr>
                <w:rFonts w:ascii="Times New Roman" w:eastAsia="Verdana" w:hAnsi="Times New Roman" w:cs="Times New Roman"/>
                <w:b/>
                <w:sz w:val="24"/>
                <w:szCs w:val="24"/>
                <w:lang w:eastAsia="tr-TR"/>
              </w:rPr>
              <w:t>Akış Planı</w:t>
            </w:r>
          </w:p>
        </w:tc>
        <w:tc>
          <w:tcPr>
            <w:tcW w:w="567" w:type="dxa"/>
            <w:shd w:val="clear" w:color="auto" w:fill="CCECFF"/>
            <w:vAlign w:val="center"/>
          </w:tcPr>
          <w:p w:rsidR="00D54CC0" w:rsidRPr="008F1908" w:rsidRDefault="00D54CC0" w:rsidP="00CF5B6C">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CCECFF"/>
            <w:vAlign w:val="center"/>
          </w:tcPr>
          <w:p w:rsidR="00D54CC0" w:rsidRPr="008F1908" w:rsidRDefault="006A08BC" w:rsidP="00CF5B6C">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CCECFF"/>
            <w:vAlign w:val="center"/>
          </w:tcPr>
          <w:p w:rsidR="00D54CC0"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1714A" w:rsidRPr="008F1908"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EB4B31" w:rsidRPr="00CF5B6C" w:rsidTr="003135C7">
        <w:trPr>
          <w:cantSplit/>
          <w:trHeight w:val="1295"/>
        </w:trPr>
        <w:tc>
          <w:tcPr>
            <w:tcW w:w="5245" w:type="dxa"/>
            <w:vMerge w:val="restart"/>
            <w:shd w:val="clear" w:color="auto" w:fill="CCECFF"/>
          </w:tcPr>
          <w:p w:rsidR="00EB4B31" w:rsidRPr="000A272B" w:rsidRDefault="00EB4B31" w:rsidP="009E6E37">
            <w:pPr>
              <w:spacing w:before="240"/>
              <w:rPr>
                <w:rFonts w:ascii="Times New Roman" w:hAnsi="Times New Roman" w:cs="Times New Roman"/>
                <w:b/>
                <w:sz w:val="24"/>
                <w:szCs w:val="24"/>
              </w:rPr>
            </w:pPr>
            <w:r>
              <w:rPr>
                <w:noProof/>
                <w:lang w:eastAsia="tr-TR"/>
              </w:rPr>
              <mc:AlternateContent>
                <mc:Choice Requires="wps">
                  <w:drawing>
                    <wp:anchor distT="0" distB="0" distL="114300" distR="114300" simplePos="0" relativeHeight="252047360" behindDoc="0" locked="0" layoutInCell="1" hidden="0" allowOverlap="1" wp14:anchorId="0E10EB31" wp14:editId="3A1B749E">
                      <wp:simplePos x="0" y="0"/>
                      <wp:positionH relativeFrom="column">
                        <wp:posOffset>555625</wp:posOffset>
                      </wp:positionH>
                      <wp:positionV relativeFrom="paragraph">
                        <wp:posOffset>31750</wp:posOffset>
                      </wp:positionV>
                      <wp:extent cx="1752600" cy="666750"/>
                      <wp:effectExtent l="0" t="0" r="19050" b="19050"/>
                      <wp:wrapNone/>
                      <wp:docPr id="743948606" name="Oval 743948606"/>
                      <wp:cNvGraphicFramePr/>
                      <a:graphic xmlns:a="http://schemas.openxmlformats.org/drawingml/2006/main">
                        <a:graphicData uri="http://schemas.microsoft.com/office/word/2010/wordprocessingShape">
                          <wps:wsp>
                            <wps:cNvSpPr/>
                            <wps:spPr>
                              <a:xfrm>
                                <a:off x="0" y="0"/>
                                <a:ext cx="1752600" cy="66675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EB4B31" w:rsidRPr="00DE0A46" w:rsidRDefault="00EB4B31"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E10EB31" id="Oval 743948606" o:spid="_x0000_s1026" style="position:absolute;margin-left:43.75pt;margin-top:2.5pt;width:138pt;height:52.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" fillcolor="window" strokecolor="#5b9bd5" strokeweight="1pt">
                      <v:stroke startarrowwidth="narrow" startarrowlength="short" endarrowwidth="narrow" endarrowlength="short" joinstyle="miter"/>
                      <v:textbox inset="2.53958mm,2.53958mm,2.53958mm,2.53958mm">
                        <w:txbxContent>
                          <w:p w:rsidR="00EB4B31" w:rsidRPr="00DE0A46" w:rsidRDefault="00EB4B31"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Pr>
                <w:rFonts w:ascii="Times New Roman" w:hAnsi="Times New Roman" w:cs="Times New Roman"/>
                <w:b/>
                <w:sz w:val="24"/>
                <w:szCs w:val="24"/>
              </w:rPr>
              <w:t xml:space="preserve">   </w:t>
            </w:r>
          </w:p>
          <w:p w:rsidR="00EB4B31" w:rsidRPr="0082680F" w:rsidRDefault="00EB4B31" w:rsidP="00FA6D2B">
            <w:pPr>
              <w:jc w:val="both"/>
              <w:rPr>
                <w:sz w:val="20"/>
                <w:szCs w:val="20"/>
              </w:rPr>
            </w:pPr>
            <w:r>
              <w:rPr>
                <w:noProof/>
                <w:sz w:val="20"/>
                <w:szCs w:val="20"/>
                <w:lang w:eastAsia="tr-TR"/>
              </w:rPr>
              <mc:AlternateContent>
                <mc:Choice Requires="wps">
                  <w:drawing>
                    <wp:anchor distT="0" distB="0" distL="114300" distR="114300" simplePos="0" relativeHeight="252049408" behindDoc="0" locked="0" layoutInCell="1" allowOverlap="1" wp14:anchorId="4A55A59E" wp14:editId="52BF7E88">
                      <wp:simplePos x="0" y="0"/>
                      <wp:positionH relativeFrom="column">
                        <wp:posOffset>1412875</wp:posOffset>
                      </wp:positionH>
                      <wp:positionV relativeFrom="paragraph">
                        <wp:posOffset>255270</wp:posOffset>
                      </wp:positionV>
                      <wp:extent cx="0" cy="254000"/>
                      <wp:effectExtent l="76200" t="0" r="57150" b="50800"/>
                      <wp:wrapNone/>
                      <wp:docPr id="743948564" name="Düz Ok Bağlayıcısı 74394856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C8F2C5E" id="_x0000_t32" coordsize="21600,21600" o:spt="32" o:oned="t" path="m,l21600,21600e" filled="f">
                      <v:path arrowok="t" fillok="f" o:connecttype="none"/>
                      <o:lock v:ext="edit" shapetype="t"/>
                    </v:shapetype>
                    <v:shape id="Düz Ok Bağlayıcısı 743948564" o:spid="_x0000_s1026" type="#_x0000_t32" style="position:absolute;margin-left:111.25pt;margin-top:20.1pt;width:0;height:20pt;z-index:25204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" strokecolor="#5b9bd5 [3204]" strokeweight=".5pt">
                      <v:stroke endarrow="block" joinstyle="miter"/>
                    </v:shape>
                  </w:pict>
                </mc:Fallback>
              </mc:AlternateContent>
            </w:r>
          </w:p>
          <w:p w:rsidR="00EB4B31" w:rsidRPr="0082680F" w:rsidRDefault="00EB4B31" w:rsidP="00FA6D2B">
            <w:pPr>
              <w:jc w:val="both"/>
              <w:rPr>
                <w:sz w:val="20"/>
                <w:szCs w:val="20"/>
              </w:rPr>
            </w:pPr>
            <w:r w:rsidRPr="00587D95">
              <w:rPr>
                <w:noProof/>
                <w:sz w:val="20"/>
                <w:szCs w:val="20"/>
                <w:lang w:eastAsia="tr-TR"/>
              </w:rPr>
              <mc:AlternateContent>
                <mc:Choice Requires="wps">
                  <w:drawing>
                    <wp:anchor distT="0" distB="0" distL="114300" distR="114300" simplePos="0" relativeHeight="252039168" behindDoc="0" locked="0" layoutInCell="1" allowOverlap="1" wp14:anchorId="176602F9" wp14:editId="3F8CBC96">
                      <wp:simplePos x="0" y="0"/>
                      <wp:positionH relativeFrom="column">
                        <wp:posOffset>41275</wp:posOffset>
                      </wp:positionH>
                      <wp:positionV relativeFrom="paragraph">
                        <wp:posOffset>240665</wp:posOffset>
                      </wp:positionV>
                      <wp:extent cx="2933700" cy="334010"/>
                      <wp:effectExtent l="0" t="0" r="19050" b="27940"/>
                      <wp:wrapNone/>
                      <wp:docPr id="28" name="Akış Çizelgesi: İşlem 28"/>
                      <wp:cNvGraphicFramePr/>
                      <a:graphic xmlns:a="http://schemas.openxmlformats.org/drawingml/2006/main">
                        <a:graphicData uri="http://schemas.microsoft.com/office/word/2010/wordprocessingShape">
                          <wps:wsp>
                            <wps:cNvSpPr/>
                            <wps:spPr>
                              <a:xfrm>
                                <a:off x="0" y="0"/>
                                <a:ext cx="2933700" cy="334010"/>
                              </a:xfrm>
                              <a:prstGeom prst="flowChartProcess">
                                <a:avLst/>
                              </a:prstGeom>
                              <a:solidFill>
                                <a:sysClr val="window" lastClr="FFFFFF"/>
                              </a:solidFill>
                              <a:ln w="12700" cap="flat" cmpd="sng" algn="ctr">
                                <a:solidFill>
                                  <a:srgbClr val="5B9BD5"/>
                                </a:solidFill>
                                <a:prstDash val="solid"/>
                                <a:miter lim="800000"/>
                              </a:ln>
                              <a:effectLst/>
                            </wps:spPr>
                            <wps:txbx>
                              <w:txbxContent>
                                <w:p w:rsidR="00EB4B31" w:rsidRPr="00FF3E4E" w:rsidRDefault="00EB4B31" w:rsidP="00B447C6">
                                  <w:pPr>
                                    <w:jc w:val="center"/>
                                    <w:rPr>
                                      <w:rFonts w:ascii="Times New Roman" w:hAnsi="Times New Roman" w:cs="Times New Roman"/>
                                      <w:bCs/>
                                    </w:rPr>
                                  </w:pPr>
                                  <w:r w:rsidRPr="00B447C6">
                                    <w:rPr>
                                      <w:rFonts w:ascii="Times New Roman" w:eastAsia="Verdana" w:hAnsi="Times New Roman" w:cs="Times New Roman"/>
                                      <w:bCs/>
                                      <w:lang w:eastAsia="tr-TR"/>
                                    </w:rPr>
                                    <w:t>Bilgi Güvenliği Politikalarının Belirlenmesi</w:t>
                                  </w:r>
                                  <w:r>
                                    <w:rPr>
                                      <w:rFonts w:ascii="Times New Roman" w:eastAsia="Verdana" w:hAnsi="Times New Roman" w:cs="Times New Roman"/>
                                      <w:bCs/>
                                      <w:lang w:eastAsia="tr-TR"/>
                                    </w:rPr>
                                    <w:t xml:space="preserve"> </w:t>
                                  </w:r>
                                  <w:r w:rsidRPr="00FF3E4E">
                                    <w:rPr>
                                      <w:rFonts w:ascii="Times New Roman" w:hAnsi="Times New Roman" w:cs="Times New Roman"/>
                                      <w:bCs/>
                                    </w:rPr>
                                    <w:t>(1)</w:t>
                                  </w:r>
                                </w:p>
                                <w:p w:rsidR="00EB4B31" w:rsidRDefault="00EB4B31"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6602F9" id="_x0000_t109" coordsize="21600,21600" o:spt="109" path="m,l,21600r21600,l21600,xe">
                      <v:stroke joinstyle="miter"/>
                      <v:path gradientshapeok="t" o:connecttype="rect"/>
                    </v:shapetype>
                    <v:shape id="Akış Çizelgesi: İşlem 28" o:spid="_x0000_s1027" type="#_x0000_t109" style="position:absolute;left:0;text-align:left;margin-left:3.25pt;margin-top:18.95pt;width:231pt;height:26.3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" fillcolor="window" strokecolor="#5b9bd5" strokeweight="1pt">
                      <v:textbox>
                        <w:txbxContent>
                          <w:p w:rsidR="00EB4B31" w:rsidRPr="00FF3E4E" w:rsidRDefault="00EB4B31" w:rsidP="00B447C6">
                            <w:pPr>
                              <w:jc w:val="center"/>
                              <w:rPr>
                                <w:rFonts w:ascii="Times New Roman" w:hAnsi="Times New Roman" w:cs="Times New Roman"/>
                                <w:bCs/>
                              </w:rPr>
                            </w:pPr>
                            <w:r w:rsidRPr="00B447C6">
                              <w:rPr>
                                <w:rFonts w:ascii="Times New Roman" w:eastAsia="Verdana" w:hAnsi="Times New Roman" w:cs="Times New Roman"/>
                                <w:bCs/>
                                <w:lang w:eastAsia="tr-TR"/>
                              </w:rPr>
                              <w:t>Bilgi Güvenliği Politikalarının Belirlenmesi</w:t>
                            </w:r>
                            <w:r>
                              <w:rPr>
                                <w:rFonts w:ascii="Times New Roman" w:eastAsia="Verdana" w:hAnsi="Times New Roman" w:cs="Times New Roman"/>
                                <w:bCs/>
                                <w:lang w:eastAsia="tr-TR"/>
                              </w:rPr>
                              <w:t xml:space="preserve"> </w:t>
                            </w:r>
                            <w:r w:rsidRPr="00FF3E4E">
                              <w:rPr>
                                <w:rFonts w:ascii="Times New Roman" w:hAnsi="Times New Roman" w:cs="Times New Roman"/>
                                <w:bCs/>
                              </w:rPr>
                              <w:t>(1)</w:t>
                            </w:r>
                          </w:p>
                          <w:p w:rsidR="00EB4B31" w:rsidRDefault="00EB4B31" w:rsidP="009470FC">
                            <w:pPr>
                              <w:jc w:val="center"/>
                            </w:pPr>
                          </w:p>
                        </w:txbxContent>
                      </v:textbox>
                    </v:shape>
                  </w:pict>
                </mc:Fallback>
              </mc:AlternateContent>
            </w:r>
          </w:p>
          <w:p w:rsidR="00EB4B31" w:rsidRPr="0082680F" w:rsidRDefault="00EB4B31" w:rsidP="00FA6D2B">
            <w:pPr>
              <w:jc w:val="both"/>
              <w:rPr>
                <w:sz w:val="20"/>
                <w:szCs w:val="20"/>
              </w:rPr>
            </w:pPr>
          </w:p>
          <w:p w:rsidR="00EB4B31" w:rsidRPr="0082680F" w:rsidRDefault="00EB4B31" w:rsidP="00FA6D2B">
            <w:pPr>
              <w:jc w:val="both"/>
              <w:rPr>
                <w:sz w:val="20"/>
                <w:szCs w:val="20"/>
              </w:rPr>
            </w:pPr>
            <w:r>
              <w:rPr>
                <w:noProof/>
                <w:sz w:val="20"/>
                <w:szCs w:val="20"/>
                <w:lang w:eastAsia="tr-TR"/>
              </w:rPr>
              <mc:AlternateContent>
                <mc:Choice Requires="wps">
                  <w:drawing>
                    <wp:anchor distT="0" distB="0" distL="114300" distR="114300" simplePos="0" relativeHeight="252051456" behindDoc="0" locked="0" layoutInCell="1" allowOverlap="1" wp14:anchorId="152B8DD4" wp14:editId="42ECAE7F">
                      <wp:simplePos x="0" y="0"/>
                      <wp:positionH relativeFrom="column">
                        <wp:posOffset>1400175</wp:posOffset>
                      </wp:positionH>
                      <wp:positionV relativeFrom="paragraph">
                        <wp:posOffset>37465</wp:posOffset>
                      </wp:positionV>
                      <wp:extent cx="0" cy="254000"/>
                      <wp:effectExtent l="76200" t="0" r="57150" b="50800"/>
                      <wp:wrapNone/>
                      <wp:docPr id="17" name="Düz Ok Bağlayıcısı 17"/>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F32FDA2" id="Düz Ok Bağlayıcısı 17" o:spid="_x0000_s1026" type="#_x0000_t32" style="position:absolute;margin-left:110.25pt;margin-top:2.95pt;width:0;height:20pt;z-index:252051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" strokecolor="#5b9bd5" strokeweight=".5pt">
                      <v:stroke endarrow="block" joinstyle="miter"/>
                    </v:shape>
                  </w:pict>
                </mc:Fallback>
              </mc:AlternateContent>
            </w:r>
          </w:p>
          <w:p w:rsidR="00EB4B31" w:rsidRPr="00A559CA" w:rsidRDefault="00EB4B31" w:rsidP="00E5080C">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2040192" behindDoc="0" locked="0" layoutInCell="1" allowOverlap="1" wp14:anchorId="0CEF059F" wp14:editId="48B7632D">
                      <wp:simplePos x="0" y="0"/>
                      <wp:positionH relativeFrom="column">
                        <wp:posOffset>-15875</wp:posOffset>
                      </wp:positionH>
                      <wp:positionV relativeFrom="paragraph">
                        <wp:posOffset>24130</wp:posOffset>
                      </wp:positionV>
                      <wp:extent cx="3251200" cy="342900"/>
                      <wp:effectExtent l="0" t="0" r="25400" b="19050"/>
                      <wp:wrapNone/>
                      <wp:docPr id="3" name="Akış Çizelgesi: İşlem 3"/>
                      <wp:cNvGraphicFramePr/>
                      <a:graphic xmlns:a="http://schemas.openxmlformats.org/drawingml/2006/main">
                        <a:graphicData uri="http://schemas.microsoft.com/office/word/2010/wordprocessingShape">
                          <wps:wsp>
                            <wps:cNvSpPr/>
                            <wps:spPr>
                              <a:xfrm>
                                <a:off x="0" y="0"/>
                                <a:ext cx="3251200" cy="342900"/>
                              </a:xfrm>
                              <a:prstGeom prst="flowChartProcess">
                                <a:avLst/>
                              </a:prstGeom>
                              <a:solidFill>
                                <a:sysClr val="window" lastClr="FFFFFF"/>
                              </a:solidFill>
                              <a:ln w="12700" cap="flat" cmpd="sng" algn="ctr">
                                <a:solidFill>
                                  <a:srgbClr val="5B9BD5"/>
                                </a:solidFill>
                                <a:prstDash val="solid"/>
                                <a:miter lim="800000"/>
                              </a:ln>
                              <a:effectLst/>
                            </wps:spPr>
                            <wps:txbx>
                              <w:txbxContent>
                                <w:p w:rsidR="00EB4B31" w:rsidRPr="00587D95" w:rsidRDefault="00EB4B31" w:rsidP="00A53BE4">
                                  <w:pPr>
                                    <w:jc w:val="center"/>
                                    <w:rPr>
                                      <w:rFonts w:ascii="Times New Roman" w:hAnsi="Times New Roman" w:cs="Times New Roman"/>
                                      <w:bCs/>
                                    </w:rPr>
                                  </w:pPr>
                                  <w:r w:rsidRPr="00A53BE4">
                                    <w:rPr>
                                      <w:rFonts w:ascii="Times New Roman" w:hAnsi="Times New Roman" w:cs="Times New Roman"/>
                                      <w:bCs/>
                                    </w:rPr>
                                    <w:t>Risk Değerlendirmesi ve Güvenlik Açığı Yönetimi</w:t>
                                  </w:r>
                                  <w:r>
                                    <w:rPr>
                                      <w:rFonts w:ascii="Times New Roman" w:hAnsi="Times New Roman" w:cs="Times New Roman"/>
                                      <w:bCs/>
                                    </w:rPr>
                                    <w:t xml:space="preserve"> (2</w:t>
                                  </w:r>
                                  <w:r w:rsidRPr="00587D95">
                                    <w:rPr>
                                      <w:rFonts w:ascii="Times New Roman" w:hAnsi="Times New Roman" w:cs="Times New Roman"/>
                                      <w:bCs/>
                                    </w:rPr>
                                    <w:t>)</w:t>
                                  </w:r>
                                </w:p>
                                <w:p w:rsidR="00EB4B31" w:rsidRDefault="00EB4B31"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F059F" id="Akış Çizelgesi: İşlem 3" o:spid="_x0000_s1028" type="#_x0000_t109" style="position:absolute;margin-left:-1.25pt;margin-top:1.9pt;width:256pt;height:27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" fillcolor="window" strokecolor="#5b9bd5" strokeweight="1pt">
                      <v:textbox>
                        <w:txbxContent>
                          <w:p w:rsidR="00EB4B31" w:rsidRPr="00587D95" w:rsidRDefault="00EB4B31" w:rsidP="00A53BE4">
                            <w:pPr>
                              <w:jc w:val="center"/>
                              <w:rPr>
                                <w:rFonts w:ascii="Times New Roman" w:hAnsi="Times New Roman" w:cs="Times New Roman"/>
                                <w:bCs/>
                              </w:rPr>
                            </w:pPr>
                            <w:r w:rsidRPr="00A53BE4">
                              <w:rPr>
                                <w:rFonts w:ascii="Times New Roman" w:hAnsi="Times New Roman" w:cs="Times New Roman"/>
                                <w:bCs/>
                              </w:rPr>
                              <w:t>Risk Değerlendirmesi ve Güvenlik Açığı Yönetimi</w:t>
                            </w:r>
                            <w:r>
                              <w:rPr>
                                <w:rFonts w:ascii="Times New Roman" w:hAnsi="Times New Roman" w:cs="Times New Roman"/>
                                <w:bCs/>
                              </w:rPr>
                              <w:t xml:space="preserve"> (2</w:t>
                            </w:r>
                            <w:r w:rsidRPr="00587D95">
                              <w:rPr>
                                <w:rFonts w:ascii="Times New Roman" w:hAnsi="Times New Roman" w:cs="Times New Roman"/>
                                <w:bCs/>
                              </w:rPr>
                              <w:t>)</w:t>
                            </w:r>
                          </w:p>
                          <w:p w:rsidR="00EB4B31" w:rsidRDefault="00EB4B31" w:rsidP="009470FC">
                            <w:pPr>
                              <w:jc w:val="center"/>
                            </w:pPr>
                          </w:p>
                        </w:txbxContent>
                      </v:textbox>
                    </v:shape>
                  </w:pict>
                </mc:Fallback>
              </mc:AlternateContent>
            </w:r>
          </w:p>
          <w:p w:rsidR="00EB4B31" w:rsidRPr="00A559CA" w:rsidRDefault="00EB4B31" w:rsidP="00E5080C">
            <w:pPr>
              <w:spacing w:after="0" w:line="240" w:lineRule="auto"/>
              <w:rPr>
                <w:rFonts w:ascii="Times New Roman" w:eastAsia="Times New Roman" w:hAnsi="Times New Roman" w:cs="Times New Roman"/>
                <w:sz w:val="20"/>
                <w:szCs w:val="20"/>
                <w:lang w:eastAsia="tr-TR"/>
              </w:rPr>
            </w:pPr>
          </w:p>
          <w:p w:rsidR="00EB4B31" w:rsidRPr="00A559CA" w:rsidRDefault="00EB4B31" w:rsidP="00E5080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052480" behindDoc="0" locked="0" layoutInCell="1" allowOverlap="1" wp14:anchorId="3E649AF3" wp14:editId="349941CE">
                      <wp:simplePos x="0" y="0"/>
                      <wp:positionH relativeFrom="column">
                        <wp:posOffset>1393825</wp:posOffset>
                      </wp:positionH>
                      <wp:positionV relativeFrom="paragraph">
                        <wp:posOffset>96520</wp:posOffset>
                      </wp:positionV>
                      <wp:extent cx="0" cy="254000"/>
                      <wp:effectExtent l="76200" t="0" r="57150" b="50800"/>
                      <wp:wrapNone/>
                      <wp:docPr id="21" name="Düz Ok Bağlayıcısı 21"/>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983589C" id="Düz Ok Bağlayıcısı 21" o:spid="_x0000_s1026" type="#_x0000_t32" style="position:absolute;margin-left:109.75pt;margin-top:7.6pt;width:0;height:20pt;z-index:252052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" strokecolor="#5b9bd5" strokeweight=".5pt">
                      <v:stroke endarrow="block" joinstyle="miter"/>
                    </v:shape>
                  </w:pict>
                </mc:Fallback>
              </mc:AlternateContent>
            </w:r>
          </w:p>
          <w:p w:rsidR="00EB4B31" w:rsidRPr="0082680F" w:rsidRDefault="00EB4B31" w:rsidP="00FA6D2B">
            <w:pPr>
              <w:jc w:val="both"/>
              <w:rPr>
                <w:sz w:val="20"/>
                <w:szCs w:val="20"/>
              </w:rPr>
            </w:pPr>
            <w:r w:rsidRPr="00587D95">
              <w:rPr>
                <w:noProof/>
                <w:sz w:val="20"/>
                <w:szCs w:val="20"/>
                <w:lang w:eastAsia="tr-TR"/>
              </w:rPr>
              <mc:AlternateContent>
                <mc:Choice Requires="wps">
                  <w:drawing>
                    <wp:anchor distT="0" distB="0" distL="114300" distR="114300" simplePos="0" relativeHeight="252041216" behindDoc="0" locked="0" layoutInCell="1" allowOverlap="1" wp14:anchorId="767E5A64" wp14:editId="685EB75F">
                      <wp:simplePos x="0" y="0"/>
                      <wp:positionH relativeFrom="column">
                        <wp:posOffset>41275</wp:posOffset>
                      </wp:positionH>
                      <wp:positionV relativeFrom="paragraph">
                        <wp:posOffset>201930</wp:posOffset>
                      </wp:positionV>
                      <wp:extent cx="3009900" cy="330200"/>
                      <wp:effectExtent l="0" t="0" r="19050" b="12700"/>
                      <wp:wrapNone/>
                      <wp:docPr id="20" name="Akış Çizelgesi: İşlem 20"/>
                      <wp:cNvGraphicFramePr/>
                      <a:graphic xmlns:a="http://schemas.openxmlformats.org/drawingml/2006/main">
                        <a:graphicData uri="http://schemas.microsoft.com/office/word/2010/wordprocessingShape">
                          <wps:wsp>
                            <wps:cNvSpPr/>
                            <wps:spPr>
                              <a:xfrm>
                                <a:off x="0" y="0"/>
                                <a:ext cx="3009900" cy="330200"/>
                              </a:xfrm>
                              <a:prstGeom prst="flowChartProcess">
                                <a:avLst/>
                              </a:prstGeom>
                              <a:solidFill>
                                <a:sysClr val="window" lastClr="FFFFFF"/>
                              </a:solidFill>
                              <a:ln w="12700" cap="flat" cmpd="sng" algn="ctr">
                                <a:solidFill>
                                  <a:srgbClr val="5B9BD5"/>
                                </a:solidFill>
                                <a:prstDash val="solid"/>
                                <a:miter lim="800000"/>
                              </a:ln>
                              <a:effectLst/>
                            </wps:spPr>
                            <wps:txbx>
                              <w:txbxContent>
                                <w:p w:rsidR="00EB4B31" w:rsidRPr="00587D95" w:rsidRDefault="00EB4B31" w:rsidP="00D71FBB">
                                  <w:pPr>
                                    <w:jc w:val="center"/>
                                    <w:rPr>
                                      <w:rFonts w:ascii="Times New Roman" w:hAnsi="Times New Roman" w:cs="Times New Roman"/>
                                      <w:bCs/>
                                    </w:rPr>
                                  </w:pPr>
                                  <w:r w:rsidRPr="00A53BE4">
                                    <w:rPr>
                                      <w:rFonts w:ascii="Times New Roman" w:hAnsi="Times New Roman" w:cs="Times New Roman"/>
                                      <w:bCs/>
                                    </w:rPr>
                                    <w:t xml:space="preserve">Çalışan Eğitim ve Bilinçlendirme Programları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EB4B31" w:rsidRDefault="00EB4B31" w:rsidP="008274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E5A64" id="Akış Çizelgesi: İşlem 20" o:spid="_x0000_s1029" type="#_x0000_t109" style="position:absolute;left:0;text-align:left;margin-left:3.25pt;margin-top:15.9pt;width:237pt;height:26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" fillcolor="window" strokecolor="#5b9bd5" strokeweight="1pt">
                      <v:textbox>
                        <w:txbxContent>
                          <w:p w:rsidR="00EB4B31" w:rsidRPr="00587D95" w:rsidRDefault="00EB4B31" w:rsidP="00D71FBB">
                            <w:pPr>
                              <w:jc w:val="center"/>
                              <w:rPr>
                                <w:rFonts w:ascii="Times New Roman" w:hAnsi="Times New Roman" w:cs="Times New Roman"/>
                                <w:bCs/>
                              </w:rPr>
                            </w:pPr>
                            <w:r w:rsidRPr="00A53BE4">
                              <w:rPr>
                                <w:rFonts w:ascii="Times New Roman" w:hAnsi="Times New Roman" w:cs="Times New Roman"/>
                                <w:bCs/>
                              </w:rPr>
                              <w:t xml:space="preserve">Çalışan Eğitim ve Bilinçlendirme Programları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p>
                          <w:p w:rsidR="00EB4B31" w:rsidRDefault="00EB4B31" w:rsidP="008274C7">
                            <w:pPr>
                              <w:jc w:val="center"/>
                            </w:pPr>
                          </w:p>
                        </w:txbxContent>
                      </v:textbox>
                    </v:shape>
                  </w:pict>
                </mc:Fallback>
              </mc:AlternateContent>
            </w:r>
          </w:p>
          <w:p w:rsidR="00EB4B31" w:rsidRPr="0082680F" w:rsidRDefault="00EB4B31" w:rsidP="00FA6D2B">
            <w:pPr>
              <w:jc w:val="both"/>
              <w:rPr>
                <w:sz w:val="20"/>
                <w:szCs w:val="20"/>
              </w:rPr>
            </w:pPr>
          </w:p>
          <w:p w:rsidR="00EB4B31" w:rsidRDefault="00EB4B31" w:rsidP="00262228">
            <w:pPr>
              <w:rPr>
                <w:sz w:val="20"/>
                <w:szCs w:val="20"/>
              </w:rPr>
            </w:pPr>
            <w:r>
              <w:rPr>
                <w:noProof/>
                <w:sz w:val="20"/>
                <w:szCs w:val="20"/>
                <w:lang w:eastAsia="tr-TR"/>
              </w:rPr>
              <mc:AlternateContent>
                <mc:Choice Requires="wps">
                  <w:drawing>
                    <wp:anchor distT="0" distB="0" distL="114300" distR="114300" simplePos="0" relativeHeight="252053504" behindDoc="0" locked="0" layoutInCell="1" allowOverlap="1" wp14:anchorId="14AD99E5" wp14:editId="62F5AC9F">
                      <wp:simplePos x="0" y="0"/>
                      <wp:positionH relativeFrom="column">
                        <wp:posOffset>1400175</wp:posOffset>
                      </wp:positionH>
                      <wp:positionV relativeFrom="paragraph">
                        <wp:posOffset>16510</wp:posOffset>
                      </wp:positionV>
                      <wp:extent cx="0" cy="254000"/>
                      <wp:effectExtent l="76200" t="0" r="57150" b="50800"/>
                      <wp:wrapNone/>
                      <wp:docPr id="23" name="Düz Ok Bağlayıcısı 23"/>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7E8670E" id="Düz Ok Bağlayıcısı 23" o:spid="_x0000_s1026" type="#_x0000_t32" style="position:absolute;margin-left:110.25pt;margin-top:1.3pt;width:0;height:20pt;z-index:252053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" strokecolor="#5b9bd5" strokeweight=".5pt">
                      <v:stroke endarrow="block" joinstyle="miter"/>
                    </v:shape>
                  </w:pict>
                </mc:Fallback>
              </mc:AlternateContent>
            </w:r>
          </w:p>
          <w:p w:rsidR="00EB4B31" w:rsidRDefault="00EB4B31" w:rsidP="00262228">
            <w:pPr>
              <w:rPr>
                <w:sz w:val="20"/>
                <w:szCs w:val="20"/>
              </w:rPr>
            </w:pPr>
            <w:r w:rsidRPr="00587D95">
              <w:rPr>
                <w:noProof/>
                <w:sz w:val="20"/>
                <w:szCs w:val="20"/>
                <w:lang w:eastAsia="tr-TR"/>
              </w:rPr>
              <mc:AlternateContent>
                <mc:Choice Requires="wps">
                  <w:drawing>
                    <wp:anchor distT="0" distB="0" distL="114300" distR="114300" simplePos="0" relativeHeight="252042240" behindDoc="0" locked="0" layoutInCell="1" allowOverlap="1" wp14:anchorId="05EC4614" wp14:editId="54491979">
                      <wp:simplePos x="0" y="0"/>
                      <wp:positionH relativeFrom="column">
                        <wp:posOffset>41275</wp:posOffset>
                      </wp:positionH>
                      <wp:positionV relativeFrom="paragraph">
                        <wp:posOffset>49530</wp:posOffset>
                      </wp:positionV>
                      <wp:extent cx="3143250" cy="330200"/>
                      <wp:effectExtent l="0" t="0" r="19050" b="12700"/>
                      <wp:wrapNone/>
                      <wp:docPr id="2" name="Akış Çizelgesi: İşlem 2"/>
                      <wp:cNvGraphicFramePr/>
                      <a:graphic xmlns:a="http://schemas.openxmlformats.org/drawingml/2006/main">
                        <a:graphicData uri="http://schemas.microsoft.com/office/word/2010/wordprocessingShape">
                          <wps:wsp>
                            <wps:cNvSpPr/>
                            <wps:spPr>
                              <a:xfrm>
                                <a:off x="0" y="0"/>
                                <a:ext cx="3143250" cy="330200"/>
                              </a:xfrm>
                              <a:prstGeom prst="flowChartProcess">
                                <a:avLst/>
                              </a:prstGeom>
                              <a:solidFill>
                                <a:sysClr val="window" lastClr="FFFFFF"/>
                              </a:solidFill>
                              <a:ln w="12700" cap="flat" cmpd="sng" algn="ctr">
                                <a:solidFill>
                                  <a:srgbClr val="5B9BD5"/>
                                </a:solidFill>
                                <a:prstDash val="solid"/>
                                <a:miter lim="800000"/>
                              </a:ln>
                              <a:effectLst/>
                            </wps:spPr>
                            <wps:txbx>
                              <w:txbxContent>
                                <w:p w:rsidR="00EB4B31" w:rsidRPr="00B36549" w:rsidRDefault="00EB4B31" w:rsidP="00A53BE4">
                                  <w:pPr>
                                    <w:jc w:val="center"/>
                                    <w:rPr>
                                      <w:rFonts w:ascii="Times New Roman" w:hAnsi="Times New Roman" w:cs="Times New Roman"/>
                                      <w:bCs/>
                                    </w:rPr>
                                  </w:pPr>
                                  <w:r w:rsidRPr="00A53BE4">
                                    <w:rPr>
                                      <w:rFonts w:ascii="Times New Roman" w:hAnsi="Times New Roman" w:cs="Times New Roman"/>
                                      <w:bCs/>
                                    </w:rPr>
                                    <w:t>Acil Durum ve Felaket Kurtarma Planları</w:t>
                                  </w:r>
                                  <w:r>
                                    <w:rPr>
                                      <w:rFonts w:ascii="Times New Roman" w:hAnsi="Times New Roman" w:cs="Times New Roman"/>
                                      <w:bCs/>
                                    </w:rPr>
                                    <w:t xml:space="preserve">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C4614" id="Akış Çizelgesi: İşlem 2" o:spid="_x0000_s1030" type="#_x0000_t109" style="position:absolute;margin-left:3.25pt;margin-top:3.9pt;width:247.5pt;height:26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" fillcolor="window" strokecolor="#5b9bd5" strokeweight="1pt">
                      <v:textbox>
                        <w:txbxContent>
                          <w:p w:rsidR="00EB4B31" w:rsidRPr="00B36549" w:rsidRDefault="00EB4B31" w:rsidP="00A53BE4">
                            <w:pPr>
                              <w:jc w:val="center"/>
                              <w:rPr>
                                <w:rFonts w:ascii="Times New Roman" w:hAnsi="Times New Roman" w:cs="Times New Roman"/>
                                <w:bCs/>
                              </w:rPr>
                            </w:pPr>
                            <w:r w:rsidRPr="00A53BE4">
                              <w:rPr>
                                <w:rFonts w:ascii="Times New Roman" w:hAnsi="Times New Roman" w:cs="Times New Roman"/>
                                <w:bCs/>
                              </w:rPr>
                              <w:t>Acil Durum ve Felaket Kurtarma Planları</w:t>
                            </w:r>
                            <w:r>
                              <w:rPr>
                                <w:rFonts w:ascii="Times New Roman" w:hAnsi="Times New Roman" w:cs="Times New Roman"/>
                                <w:bCs/>
                              </w:rPr>
                              <w:t xml:space="preserve"> (4)</w:t>
                            </w:r>
                          </w:p>
                        </w:txbxContent>
                      </v:textbox>
                    </v:shape>
                  </w:pict>
                </mc:Fallback>
              </mc:AlternateContent>
            </w:r>
          </w:p>
          <w:p w:rsidR="00EB4B31" w:rsidRDefault="00EB4B31" w:rsidP="00262228">
            <w:pPr>
              <w:rPr>
                <w:sz w:val="20"/>
                <w:szCs w:val="20"/>
              </w:rPr>
            </w:pPr>
            <w:r>
              <w:rPr>
                <w:noProof/>
                <w:sz w:val="20"/>
                <w:szCs w:val="20"/>
                <w:lang w:eastAsia="tr-TR"/>
              </w:rPr>
              <mc:AlternateContent>
                <mc:Choice Requires="wps">
                  <w:drawing>
                    <wp:anchor distT="0" distB="0" distL="114300" distR="114300" simplePos="0" relativeHeight="252054528" behindDoc="0" locked="0" layoutInCell="1" allowOverlap="1" wp14:anchorId="1363173E" wp14:editId="5B7F68A8">
                      <wp:simplePos x="0" y="0"/>
                      <wp:positionH relativeFrom="column">
                        <wp:posOffset>1393825</wp:posOffset>
                      </wp:positionH>
                      <wp:positionV relativeFrom="paragraph">
                        <wp:posOffset>110490</wp:posOffset>
                      </wp:positionV>
                      <wp:extent cx="0" cy="254000"/>
                      <wp:effectExtent l="76200" t="0" r="57150" b="50800"/>
                      <wp:wrapNone/>
                      <wp:docPr id="25" name="Düz Ok Bağlayıcısı 25"/>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2A0E427" id="Düz Ok Bağlayıcısı 25" o:spid="_x0000_s1026" type="#_x0000_t32" style="position:absolute;margin-left:109.75pt;margin-top:8.7pt;width:0;height:20pt;z-index:252054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" strokecolor="#5b9bd5" strokeweight=".5pt">
                      <v:stroke endarrow="block" joinstyle="miter"/>
                    </v:shape>
                  </w:pict>
                </mc:Fallback>
              </mc:AlternateContent>
            </w:r>
          </w:p>
          <w:p w:rsidR="00EB4B31" w:rsidRDefault="00EB4B31" w:rsidP="0029054C">
            <w:pPr>
              <w:jc w:val="center"/>
              <w:rPr>
                <w:sz w:val="20"/>
                <w:szCs w:val="20"/>
              </w:rPr>
            </w:pPr>
            <w:r w:rsidRPr="00587D95">
              <w:rPr>
                <w:noProof/>
                <w:sz w:val="20"/>
                <w:szCs w:val="20"/>
                <w:lang w:eastAsia="tr-TR"/>
              </w:rPr>
              <mc:AlternateContent>
                <mc:Choice Requires="wps">
                  <w:drawing>
                    <wp:anchor distT="0" distB="0" distL="114300" distR="114300" simplePos="0" relativeHeight="252044288" behindDoc="0" locked="0" layoutInCell="1" allowOverlap="1" wp14:anchorId="41DEEBA5" wp14:editId="2002E106">
                      <wp:simplePos x="0" y="0"/>
                      <wp:positionH relativeFrom="column">
                        <wp:posOffset>92075</wp:posOffset>
                      </wp:positionH>
                      <wp:positionV relativeFrom="paragraph">
                        <wp:posOffset>95885</wp:posOffset>
                      </wp:positionV>
                      <wp:extent cx="2965450" cy="330200"/>
                      <wp:effectExtent l="0" t="0" r="25400" b="12700"/>
                      <wp:wrapNone/>
                      <wp:docPr id="7" name="Akış Çizelgesi: İşlem 7"/>
                      <wp:cNvGraphicFramePr/>
                      <a:graphic xmlns:a="http://schemas.openxmlformats.org/drawingml/2006/main">
                        <a:graphicData uri="http://schemas.microsoft.com/office/word/2010/wordprocessingShape">
                          <wps:wsp>
                            <wps:cNvSpPr/>
                            <wps:spPr>
                              <a:xfrm>
                                <a:off x="0" y="0"/>
                                <a:ext cx="2965450" cy="330200"/>
                              </a:xfrm>
                              <a:prstGeom prst="flowChartProcess">
                                <a:avLst/>
                              </a:prstGeom>
                              <a:solidFill>
                                <a:sysClr val="window" lastClr="FFFFFF"/>
                              </a:solidFill>
                              <a:ln w="12700" cap="flat" cmpd="sng" algn="ctr">
                                <a:solidFill>
                                  <a:srgbClr val="5B9BD5"/>
                                </a:solidFill>
                                <a:prstDash val="solid"/>
                                <a:miter lim="800000"/>
                              </a:ln>
                              <a:effectLst/>
                            </wps:spPr>
                            <wps:txbx>
                              <w:txbxContent>
                                <w:p w:rsidR="00EB4B31" w:rsidRDefault="00EB4B31" w:rsidP="00A53BE4">
                                  <w:pPr>
                                    <w:jc w:val="center"/>
                                  </w:pPr>
                                  <w:r w:rsidRPr="00A53BE4">
                                    <w:rPr>
                                      <w:rFonts w:ascii="Times New Roman" w:hAnsi="Times New Roman" w:cs="Times New Roman"/>
                                      <w:bCs/>
                                    </w:rPr>
                                    <w:t>Bilişim Altyapısının Yönetimi</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EEBA5" id="Akış Çizelgesi: İşlem 7" o:spid="_x0000_s1031" type="#_x0000_t109" style="position:absolute;left:0;text-align:left;margin-left:7.25pt;margin-top:7.55pt;width:233.5pt;height:26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" fillcolor="window" strokecolor="#5b9bd5" strokeweight="1pt">
                      <v:textbox>
                        <w:txbxContent>
                          <w:p w:rsidR="00EB4B31" w:rsidRDefault="00EB4B31" w:rsidP="00A53BE4">
                            <w:pPr>
                              <w:jc w:val="center"/>
                            </w:pPr>
                            <w:r w:rsidRPr="00A53BE4">
                              <w:rPr>
                                <w:rFonts w:ascii="Times New Roman" w:hAnsi="Times New Roman" w:cs="Times New Roman"/>
                                <w:bCs/>
                              </w:rPr>
                              <w:t>Bilişim Altyapısının Yönetimi</w:t>
                            </w:r>
                            <w:r>
                              <w:rPr>
                                <w:rFonts w:ascii="Times New Roman" w:hAnsi="Times New Roman" w:cs="Times New Roman"/>
                                <w:b/>
                                <w:bCs/>
                              </w:rPr>
                              <w:t xml:space="preserv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p>
                        </w:txbxContent>
                      </v:textbox>
                    </v:shape>
                  </w:pict>
                </mc:Fallback>
              </mc:AlternateContent>
            </w:r>
            <w:r>
              <w:rPr>
                <w:sz w:val="20"/>
                <w:szCs w:val="20"/>
              </w:rPr>
              <w:t xml:space="preserve">           </w:t>
            </w:r>
          </w:p>
          <w:p w:rsidR="00EB4B31" w:rsidRPr="00834005" w:rsidRDefault="00EB4B31" w:rsidP="0029054C">
            <w:pPr>
              <w:jc w:val="center"/>
              <w:rPr>
                <w:rFonts w:ascii="Times New Roman" w:hAnsi="Times New Roman" w:cs="Times New Roman"/>
                <w:sz w:val="24"/>
                <w:szCs w:val="24"/>
              </w:rPr>
            </w:pPr>
            <w:r>
              <w:rPr>
                <w:noProof/>
                <w:sz w:val="20"/>
                <w:szCs w:val="20"/>
                <w:lang w:eastAsia="tr-TR"/>
              </w:rPr>
              <mc:AlternateContent>
                <mc:Choice Requires="wps">
                  <w:drawing>
                    <wp:anchor distT="0" distB="0" distL="114300" distR="114300" simplePos="0" relativeHeight="252048384" behindDoc="0" locked="0" layoutInCell="1" allowOverlap="1" wp14:anchorId="297F72FB" wp14:editId="196ACBD2">
                      <wp:simplePos x="0" y="0"/>
                      <wp:positionH relativeFrom="column">
                        <wp:posOffset>1400175</wp:posOffset>
                      </wp:positionH>
                      <wp:positionV relativeFrom="paragraph">
                        <wp:posOffset>157480</wp:posOffset>
                      </wp:positionV>
                      <wp:extent cx="0" cy="157480"/>
                      <wp:effectExtent l="76200" t="0" r="57150" b="52070"/>
                      <wp:wrapNone/>
                      <wp:docPr id="743948563" name="Düz Ok Bağlayıcısı 743948563"/>
                      <wp:cNvGraphicFramePr/>
                      <a:graphic xmlns:a="http://schemas.openxmlformats.org/drawingml/2006/main">
                        <a:graphicData uri="http://schemas.microsoft.com/office/word/2010/wordprocessingShape">
                          <wps:wsp>
                            <wps:cNvCnPr/>
                            <wps:spPr>
                              <a:xfrm>
                                <a:off x="0" y="0"/>
                                <a:ext cx="0" cy="1574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FA0151" id="Düz Ok Bağlayıcısı 743948563" o:spid="_x0000_s1026" type="#_x0000_t32" style="position:absolute;margin-left:110.25pt;margin-top:12.4pt;width:0;height:12.4pt;z-index:252048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" strokecolor="#5b9bd5 [3204]" strokeweight=".5pt">
                      <v:stroke endarrow="block" joinstyle="miter"/>
                    </v:shape>
                  </w:pict>
                </mc:Fallback>
              </mc:AlternateContent>
            </w:r>
            <w:r>
              <w:rPr>
                <w:sz w:val="20"/>
                <w:szCs w:val="20"/>
              </w:rPr>
              <w:t xml:space="preserve"> </w:t>
            </w:r>
          </w:p>
          <w:p w:rsidR="00EB4B31" w:rsidRPr="0082680F" w:rsidRDefault="00EB4B31" w:rsidP="0029054C">
            <w:pPr>
              <w:jc w:val="both"/>
              <w:rPr>
                <w:sz w:val="20"/>
                <w:szCs w:val="20"/>
              </w:rPr>
            </w:pPr>
            <w:r w:rsidRPr="002971F1">
              <w:rPr>
                <w:noProof/>
                <w:sz w:val="20"/>
                <w:szCs w:val="20"/>
                <w:lang w:eastAsia="tr-TR"/>
              </w:rPr>
              <mc:AlternateContent>
                <mc:Choice Requires="wps">
                  <w:drawing>
                    <wp:anchor distT="0" distB="0" distL="114300" distR="114300" simplePos="0" relativeHeight="252055552" behindDoc="0" locked="0" layoutInCell="1" allowOverlap="1" wp14:anchorId="3119F974" wp14:editId="4C839987">
                      <wp:simplePos x="0" y="0"/>
                      <wp:positionH relativeFrom="column">
                        <wp:posOffset>174625</wp:posOffset>
                      </wp:positionH>
                      <wp:positionV relativeFrom="paragraph">
                        <wp:posOffset>19050</wp:posOffset>
                      </wp:positionV>
                      <wp:extent cx="2882900" cy="330200"/>
                      <wp:effectExtent l="0" t="0" r="12700" b="12700"/>
                      <wp:wrapNone/>
                      <wp:docPr id="27" name="Akış Çizelgesi: İşlem 27"/>
                      <wp:cNvGraphicFramePr/>
                      <a:graphic xmlns:a="http://schemas.openxmlformats.org/drawingml/2006/main">
                        <a:graphicData uri="http://schemas.microsoft.com/office/word/2010/wordprocessingShape">
                          <wps:wsp>
                            <wps:cNvSpPr/>
                            <wps:spPr>
                              <a:xfrm>
                                <a:off x="0" y="0"/>
                                <a:ext cx="2882900" cy="330200"/>
                              </a:xfrm>
                              <a:prstGeom prst="flowChartProcess">
                                <a:avLst/>
                              </a:prstGeom>
                              <a:solidFill>
                                <a:sysClr val="window" lastClr="FFFFFF"/>
                              </a:solidFill>
                              <a:ln w="12700" cap="flat" cmpd="sng" algn="ctr">
                                <a:solidFill>
                                  <a:srgbClr val="5B9BD5"/>
                                </a:solidFill>
                                <a:prstDash val="solid"/>
                                <a:miter lim="800000"/>
                              </a:ln>
                              <a:effectLst/>
                            </wps:spPr>
                            <wps:txbx>
                              <w:txbxContent>
                                <w:p w:rsidR="00EB4B31" w:rsidRPr="00587D95" w:rsidRDefault="00EB4B31" w:rsidP="00A53BE4">
                                  <w:pPr>
                                    <w:jc w:val="center"/>
                                    <w:rPr>
                                      <w:rFonts w:ascii="Times New Roman" w:hAnsi="Times New Roman" w:cs="Times New Roman"/>
                                      <w:bCs/>
                                    </w:rPr>
                                  </w:pPr>
                                  <w:r w:rsidRPr="00A53BE4">
                                    <w:rPr>
                                      <w:rFonts w:ascii="Times New Roman" w:hAnsi="Times New Roman" w:cs="Times New Roman"/>
                                      <w:bCs/>
                                    </w:rPr>
                                    <w:t>Erişim Kontrolü ve Kimlik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EB4B31" w:rsidRDefault="00EB4B31" w:rsidP="002971F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9F974" id="Akış Çizelgesi: İşlem 27" o:spid="_x0000_s1032" type="#_x0000_t109" style="position:absolute;left:0;text-align:left;margin-left:13.75pt;margin-top:1.5pt;width:227pt;height:26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" fillcolor="window" strokecolor="#5b9bd5" strokeweight="1pt">
                      <v:textbox>
                        <w:txbxContent>
                          <w:p w:rsidR="00EB4B31" w:rsidRPr="00587D95" w:rsidRDefault="00EB4B31" w:rsidP="00A53BE4">
                            <w:pPr>
                              <w:jc w:val="center"/>
                              <w:rPr>
                                <w:rFonts w:ascii="Times New Roman" w:hAnsi="Times New Roman" w:cs="Times New Roman"/>
                                <w:bCs/>
                              </w:rPr>
                            </w:pPr>
                            <w:r w:rsidRPr="00A53BE4">
                              <w:rPr>
                                <w:rFonts w:ascii="Times New Roman" w:hAnsi="Times New Roman" w:cs="Times New Roman"/>
                                <w:bCs/>
                              </w:rPr>
                              <w:t>Erişim Kontrolü ve Kimlik Yönetimi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p>
                          <w:p w:rsidR="00EB4B31" w:rsidRDefault="00EB4B31" w:rsidP="002971F1">
                            <w:pPr>
                              <w:jc w:val="center"/>
                            </w:pPr>
                          </w:p>
                        </w:txbxContent>
                      </v:textbox>
                    </v:shape>
                  </w:pict>
                </mc:Fallback>
              </mc:AlternateContent>
            </w:r>
          </w:p>
          <w:p w:rsidR="00EB4B31" w:rsidRPr="0082680F" w:rsidRDefault="00EB4B31" w:rsidP="0029054C">
            <w:pPr>
              <w:jc w:val="both"/>
              <w:rPr>
                <w:sz w:val="20"/>
                <w:szCs w:val="20"/>
              </w:rPr>
            </w:pPr>
          </w:p>
          <w:p w:rsidR="00EB4B31" w:rsidRPr="0082680F" w:rsidRDefault="00EB4B31" w:rsidP="0029054C">
            <w:pPr>
              <w:jc w:val="both"/>
              <w:rPr>
                <w:sz w:val="20"/>
                <w:szCs w:val="20"/>
              </w:rPr>
            </w:pPr>
            <w:r>
              <w:rPr>
                <w:noProof/>
                <w:sz w:val="20"/>
                <w:szCs w:val="20"/>
                <w:lang w:eastAsia="tr-TR"/>
              </w:rPr>
              <mc:AlternateContent>
                <mc:Choice Requires="wps">
                  <w:drawing>
                    <wp:anchor distT="0" distB="0" distL="114300" distR="114300" simplePos="0" relativeHeight="252046336" behindDoc="0" locked="0" layoutInCell="1" allowOverlap="1" wp14:anchorId="6FA5A755" wp14:editId="4111592C">
                      <wp:simplePos x="0" y="0"/>
                      <wp:positionH relativeFrom="column">
                        <wp:posOffset>1584325</wp:posOffset>
                      </wp:positionH>
                      <wp:positionV relativeFrom="paragraph">
                        <wp:posOffset>67945</wp:posOffset>
                      </wp:positionV>
                      <wp:extent cx="0" cy="388962"/>
                      <wp:effectExtent l="76200" t="0" r="57150" b="49530"/>
                      <wp:wrapNone/>
                      <wp:docPr id="51" name="Düz Ok Bağlayıcısı 51"/>
                      <wp:cNvGraphicFramePr/>
                      <a:graphic xmlns:a="http://schemas.openxmlformats.org/drawingml/2006/main">
                        <a:graphicData uri="http://schemas.microsoft.com/office/word/2010/wordprocessingShape">
                          <wps:wsp>
                            <wps:cNvCnPr/>
                            <wps:spPr>
                              <a:xfrm>
                                <a:off x="0" y="0"/>
                                <a:ext cx="0" cy="388962"/>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DFAB561" id="Düz Ok Bağlayıcısı 51" o:spid="_x0000_s1026" type="#_x0000_t32" style="position:absolute;margin-left:124.75pt;margin-top:5.35pt;width:0;height:30.65pt;z-index:252046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" strokecolor="#5b9bd5" strokeweight=".5pt">
                      <v:stroke endarrow="block" joinstyle="miter"/>
                    </v:shape>
                  </w:pict>
                </mc:Fallback>
              </mc:AlternateContent>
            </w:r>
          </w:p>
          <w:p w:rsidR="00EB4B31" w:rsidRPr="0082680F" w:rsidRDefault="00EB4B31" w:rsidP="0029054C">
            <w:pPr>
              <w:jc w:val="both"/>
              <w:rPr>
                <w:sz w:val="20"/>
                <w:szCs w:val="20"/>
              </w:rPr>
            </w:pPr>
            <w:r w:rsidRPr="00587D95">
              <w:rPr>
                <w:noProof/>
                <w:sz w:val="20"/>
                <w:szCs w:val="20"/>
                <w:lang w:eastAsia="tr-TR"/>
              </w:rPr>
              <mc:AlternateContent>
                <mc:Choice Requires="wps">
                  <w:drawing>
                    <wp:anchor distT="0" distB="0" distL="114300" distR="114300" simplePos="0" relativeHeight="252043264" behindDoc="0" locked="0" layoutInCell="1" allowOverlap="1" wp14:anchorId="5196B909" wp14:editId="1E45761F">
                      <wp:simplePos x="0" y="0"/>
                      <wp:positionH relativeFrom="column">
                        <wp:posOffset>333375</wp:posOffset>
                      </wp:positionH>
                      <wp:positionV relativeFrom="paragraph">
                        <wp:posOffset>187960</wp:posOffset>
                      </wp:positionV>
                      <wp:extent cx="2555240" cy="374650"/>
                      <wp:effectExtent l="0" t="0" r="16510" b="25400"/>
                      <wp:wrapNone/>
                      <wp:docPr id="1" name="Akış Çizelgesi: İşlem 1"/>
                      <wp:cNvGraphicFramePr/>
                      <a:graphic xmlns:a="http://schemas.openxmlformats.org/drawingml/2006/main">
                        <a:graphicData uri="http://schemas.microsoft.com/office/word/2010/wordprocessingShape">
                          <wps:wsp>
                            <wps:cNvSpPr/>
                            <wps:spPr>
                              <a:xfrm>
                                <a:off x="0" y="0"/>
                                <a:ext cx="2555240" cy="3746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4B31" w:rsidRPr="00587D95" w:rsidRDefault="00EB4B31" w:rsidP="0029054C">
                                  <w:pPr>
                                    <w:jc w:val="center"/>
                                    <w:rPr>
                                      <w:rFonts w:ascii="Times New Roman" w:hAnsi="Times New Roman" w:cs="Times New Roman"/>
                                      <w:bCs/>
                                    </w:rPr>
                                  </w:pPr>
                                  <w:r>
                                    <w:rPr>
                                      <w:rFonts w:ascii="Times New Roman" w:hAnsi="Times New Roman" w:cs="Times New Roman"/>
                                      <w:bCs/>
                                    </w:rPr>
                                    <w:t xml:space="preserve">Ağ Güvenliği Yönetimi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EB4B31" w:rsidRDefault="00EB4B31" w:rsidP="00290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6B909" id="Akış Çizelgesi: İşlem 1" o:spid="_x0000_s1033" type="#_x0000_t109" style="position:absolute;left:0;text-align:left;margin-left:26.25pt;margin-top:14.8pt;width:201.2pt;height:29.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" fillcolor="window" strokecolor="#5b9bd5" strokeweight="1pt">
                      <v:textbox>
                        <w:txbxContent>
                          <w:p w:rsidR="00EB4B31" w:rsidRPr="00587D95" w:rsidRDefault="00EB4B31" w:rsidP="0029054C">
                            <w:pPr>
                              <w:jc w:val="center"/>
                              <w:rPr>
                                <w:rFonts w:ascii="Times New Roman" w:hAnsi="Times New Roman" w:cs="Times New Roman"/>
                                <w:bCs/>
                              </w:rPr>
                            </w:pPr>
                            <w:r>
                              <w:rPr>
                                <w:rFonts w:ascii="Times New Roman" w:hAnsi="Times New Roman" w:cs="Times New Roman"/>
                                <w:bCs/>
                              </w:rPr>
                              <w:t xml:space="preserve">Ağ Güvenliği Yönetimi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p>
                          <w:p w:rsidR="00EB4B31" w:rsidRDefault="00EB4B31" w:rsidP="0029054C">
                            <w:pPr>
                              <w:jc w:val="center"/>
                            </w:pPr>
                          </w:p>
                        </w:txbxContent>
                      </v:textbox>
                    </v:shape>
                  </w:pict>
                </mc:Fallback>
              </mc:AlternateContent>
            </w:r>
          </w:p>
          <w:p w:rsidR="00EB4B31" w:rsidRPr="0082680F" w:rsidRDefault="00EB4B31" w:rsidP="0029054C">
            <w:pPr>
              <w:jc w:val="both"/>
              <w:rPr>
                <w:sz w:val="20"/>
                <w:szCs w:val="20"/>
              </w:rPr>
            </w:pPr>
          </w:p>
          <w:p w:rsidR="00EB4B31" w:rsidRPr="00A559CA" w:rsidRDefault="00EB4B31" w:rsidP="0029054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057600" behindDoc="0" locked="0" layoutInCell="1" allowOverlap="1" wp14:anchorId="69D153A8" wp14:editId="1E83506A">
                      <wp:simplePos x="0" y="0"/>
                      <wp:positionH relativeFrom="column">
                        <wp:posOffset>1584325</wp:posOffset>
                      </wp:positionH>
                      <wp:positionV relativeFrom="paragraph">
                        <wp:posOffset>21590</wp:posOffset>
                      </wp:positionV>
                      <wp:extent cx="0" cy="388620"/>
                      <wp:effectExtent l="76200" t="0" r="57150" b="49530"/>
                      <wp:wrapNone/>
                      <wp:docPr id="31" name="Düz Ok Bağlayıcısı 31"/>
                      <wp:cNvGraphicFramePr/>
                      <a:graphic xmlns:a="http://schemas.openxmlformats.org/drawingml/2006/main">
                        <a:graphicData uri="http://schemas.microsoft.com/office/word/2010/wordprocessingShape">
                          <wps:wsp>
                            <wps:cNvCnPr/>
                            <wps:spPr>
                              <a:xfrm>
                                <a:off x="0" y="0"/>
                                <a:ext cx="0" cy="38862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D8FD056" id="Düz Ok Bağlayıcısı 31" o:spid="_x0000_s1026" type="#_x0000_t32" style="position:absolute;margin-left:124.75pt;margin-top:1.7pt;width:0;height:30.6pt;z-index:252057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" strokecolor="#5b9bd5" strokeweight=".5pt">
                      <v:stroke endarrow="block" joinstyle="miter"/>
                    </v:shape>
                  </w:pict>
                </mc:Fallback>
              </mc:AlternateContent>
            </w:r>
          </w:p>
          <w:p w:rsidR="00EB4B31" w:rsidRPr="00A559CA" w:rsidRDefault="00EB4B31" w:rsidP="0029054C">
            <w:pPr>
              <w:spacing w:after="0" w:line="240" w:lineRule="auto"/>
              <w:rPr>
                <w:rFonts w:ascii="Times New Roman" w:eastAsia="Times New Roman" w:hAnsi="Times New Roman" w:cs="Times New Roman"/>
                <w:sz w:val="20"/>
                <w:szCs w:val="20"/>
                <w:lang w:eastAsia="tr-TR"/>
              </w:rPr>
            </w:pPr>
          </w:p>
          <w:p w:rsidR="00EB4B31" w:rsidRPr="00A559CA" w:rsidRDefault="00EB4B31" w:rsidP="0029054C">
            <w:pPr>
              <w:spacing w:after="0" w:line="240" w:lineRule="auto"/>
              <w:rPr>
                <w:rFonts w:ascii="Times New Roman" w:eastAsia="Times New Roman" w:hAnsi="Times New Roman" w:cs="Times New Roman"/>
                <w:sz w:val="20"/>
                <w:szCs w:val="20"/>
                <w:lang w:eastAsia="tr-TR"/>
              </w:rPr>
            </w:pPr>
            <w:r w:rsidRPr="00571AC8">
              <w:rPr>
                <w:noProof/>
                <w:sz w:val="20"/>
                <w:szCs w:val="20"/>
                <w:lang w:eastAsia="tr-TR"/>
              </w:rPr>
              <mc:AlternateContent>
                <mc:Choice Requires="wps">
                  <w:drawing>
                    <wp:anchor distT="0" distB="0" distL="114300" distR="114300" simplePos="0" relativeHeight="252058624" behindDoc="0" locked="0" layoutInCell="1" allowOverlap="1" wp14:anchorId="2EB0BA11" wp14:editId="4CDEE38F">
                      <wp:simplePos x="0" y="0"/>
                      <wp:positionH relativeFrom="column">
                        <wp:posOffset>168275</wp:posOffset>
                      </wp:positionH>
                      <wp:positionV relativeFrom="paragraph">
                        <wp:posOffset>132080</wp:posOffset>
                      </wp:positionV>
                      <wp:extent cx="2940050" cy="285750"/>
                      <wp:effectExtent l="0" t="0" r="12700" b="19050"/>
                      <wp:wrapNone/>
                      <wp:docPr id="32" name="Akış Çizelgesi: İşlem 32"/>
                      <wp:cNvGraphicFramePr/>
                      <a:graphic xmlns:a="http://schemas.openxmlformats.org/drawingml/2006/main">
                        <a:graphicData uri="http://schemas.microsoft.com/office/word/2010/wordprocessingShape">
                          <wps:wsp>
                            <wps:cNvSpPr/>
                            <wps:spPr>
                              <a:xfrm>
                                <a:off x="0" y="0"/>
                                <a:ext cx="2940050"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4B31" w:rsidRPr="00587D95" w:rsidRDefault="00EB4B31" w:rsidP="00571AC8">
                                  <w:pPr>
                                    <w:jc w:val="center"/>
                                    <w:rPr>
                                      <w:rFonts w:ascii="Times New Roman" w:hAnsi="Times New Roman" w:cs="Times New Roman"/>
                                      <w:bCs/>
                                    </w:rPr>
                                  </w:pPr>
                                  <w:r>
                                    <w:rPr>
                                      <w:rFonts w:ascii="Times New Roman" w:hAnsi="Times New Roman" w:cs="Times New Roman"/>
                                      <w:bCs/>
                                    </w:rPr>
                                    <w:t xml:space="preserve">Siber Tehditlere Karşı İzleme ve Müdahale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p w:rsidR="00EB4B31" w:rsidRDefault="00EB4B31" w:rsidP="00571A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0BA11" id="Akış Çizelgesi: İşlem 32" o:spid="_x0000_s1034" type="#_x0000_t109" style="position:absolute;margin-left:13.25pt;margin-top:10.4pt;width:231.5pt;height:22.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" fillcolor="window" strokecolor="#5b9bd5" strokeweight="1pt">
                      <v:textbox>
                        <w:txbxContent>
                          <w:p w:rsidR="00EB4B31" w:rsidRPr="00587D95" w:rsidRDefault="00EB4B31" w:rsidP="00571AC8">
                            <w:pPr>
                              <w:jc w:val="center"/>
                              <w:rPr>
                                <w:rFonts w:ascii="Times New Roman" w:hAnsi="Times New Roman" w:cs="Times New Roman"/>
                                <w:bCs/>
                              </w:rPr>
                            </w:pPr>
                            <w:r>
                              <w:rPr>
                                <w:rFonts w:ascii="Times New Roman" w:hAnsi="Times New Roman" w:cs="Times New Roman"/>
                                <w:bCs/>
                              </w:rPr>
                              <w:t xml:space="preserve">Siber Tehditlere Karşı İzleme ve Müdahale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p>
                          <w:p w:rsidR="00EB4B31" w:rsidRDefault="00EB4B31" w:rsidP="00571AC8">
                            <w:pPr>
                              <w:jc w:val="center"/>
                            </w:pPr>
                          </w:p>
                        </w:txbxContent>
                      </v:textbox>
                    </v:shape>
                  </w:pict>
                </mc:Fallback>
              </mc:AlternateContent>
            </w:r>
          </w:p>
          <w:p w:rsidR="00EB4B31" w:rsidRPr="0082680F" w:rsidRDefault="00EB4B31" w:rsidP="0029054C">
            <w:pPr>
              <w:jc w:val="both"/>
              <w:rPr>
                <w:sz w:val="20"/>
                <w:szCs w:val="20"/>
              </w:rPr>
            </w:pPr>
            <w:r>
              <w:rPr>
                <w:noProof/>
                <w:sz w:val="20"/>
                <w:szCs w:val="20"/>
                <w:lang w:eastAsia="tr-TR"/>
              </w:rPr>
              <mc:AlternateContent>
                <mc:Choice Requires="wps">
                  <w:drawing>
                    <wp:anchor distT="0" distB="0" distL="114300" distR="114300" simplePos="0" relativeHeight="252056576" behindDoc="0" locked="0" layoutInCell="1" allowOverlap="1" wp14:anchorId="1DCCC66F" wp14:editId="53E54FDD">
                      <wp:simplePos x="0" y="0"/>
                      <wp:positionH relativeFrom="column">
                        <wp:posOffset>1584325</wp:posOffset>
                      </wp:positionH>
                      <wp:positionV relativeFrom="paragraph">
                        <wp:posOffset>273685</wp:posOffset>
                      </wp:positionV>
                      <wp:extent cx="0" cy="254000"/>
                      <wp:effectExtent l="76200" t="0" r="57150" b="50800"/>
                      <wp:wrapNone/>
                      <wp:docPr id="30" name="Düz Ok Bağlayıcısı 30"/>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C6BA9D9" id="Düz Ok Bağlayıcısı 30" o:spid="_x0000_s1026" type="#_x0000_t32" style="position:absolute;margin-left:124.75pt;margin-top:21.55pt;width:0;height:20pt;z-index:252056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" strokecolor="#5b9bd5" strokeweight=".5pt">
                      <v:stroke endarrow="block" joinstyle="miter"/>
                    </v:shape>
                  </w:pict>
                </mc:Fallback>
              </mc:AlternateContent>
            </w:r>
          </w:p>
          <w:p w:rsidR="00EB4B31" w:rsidRPr="0082680F" w:rsidRDefault="00EB4B31" w:rsidP="0029054C">
            <w:pPr>
              <w:jc w:val="both"/>
              <w:rPr>
                <w:sz w:val="20"/>
                <w:szCs w:val="20"/>
              </w:rPr>
            </w:pPr>
            <w:r w:rsidRPr="00EB4B31">
              <w:rPr>
                <w:noProof/>
                <w:sz w:val="20"/>
                <w:szCs w:val="20"/>
                <w:lang w:eastAsia="tr-TR"/>
              </w:rPr>
              <mc:AlternateContent>
                <mc:Choice Requires="wps">
                  <w:drawing>
                    <wp:anchor distT="0" distB="0" distL="114300" distR="114300" simplePos="0" relativeHeight="252060672" behindDoc="0" locked="0" layoutInCell="1" allowOverlap="1" wp14:anchorId="22D9079D" wp14:editId="7B05C79B">
                      <wp:simplePos x="0" y="0"/>
                      <wp:positionH relativeFrom="column">
                        <wp:posOffset>15875</wp:posOffset>
                      </wp:positionH>
                      <wp:positionV relativeFrom="paragraph">
                        <wp:posOffset>250825</wp:posOffset>
                      </wp:positionV>
                      <wp:extent cx="3092450" cy="285750"/>
                      <wp:effectExtent l="0" t="0" r="12700" b="19050"/>
                      <wp:wrapNone/>
                      <wp:docPr id="4" name="Akış Çizelgesi: İşlem 4"/>
                      <wp:cNvGraphicFramePr/>
                      <a:graphic xmlns:a="http://schemas.openxmlformats.org/drawingml/2006/main">
                        <a:graphicData uri="http://schemas.microsoft.com/office/word/2010/wordprocessingShape">
                          <wps:wsp>
                            <wps:cNvSpPr/>
                            <wps:spPr>
                              <a:xfrm>
                                <a:off x="0" y="0"/>
                                <a:ext cx="3092450"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4B31" w:rsidRPr="00587D95" w:rsidRDefault="00EB4B31" w:rsidP="00EB4B31">
                                  <w:pPr>
                                    <w:jc w:val="center"/>
                                    <w:rPr>
                                      <w:rFonts w:ascii="Times New Roman" w:hAnsi="Times New Roman" w:cs="Times New Roman"/>
                                      <w:bCs/>
                                    </w:rPr>
                                  </w:pPr>
                                  <w:r>
                                    <w:rPr>
                                      <w:rFonts w:ascii="Times New Roman" w:hAnsi="Times New Roman" w:cs="Times New Roman"/>
                                      <w:bCs/>
                                    </w:rPr>
                                    <w:t xml:space="preserve">Sistem Performansını İzleme ve Optimizasyon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p w:rsidR="00EB4B31" w:rsidRDefault="00EB4B31" w:rsidP="00EB4B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9079D" id="Akış Çizelgesi: İşlem 4" o:spid="_x0000_s1035" type="#_x0000_t109" style="position:absolute;left:0;text-align:left;margin-left:1.25pt;margin-top:19.75pt;width:243.5pt;height:22.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" fillcolor="window" strokecolor="#5b9bd5" strokeweight="1pt">
                      <v:textbox>
                        <w:txbxContent>
                          <w:p w:rsidR="00EB4B31" w:rsidRPr="00587D95" w:rsidRDefault="00EB4B31" w:rsidP="00EB4B31">
                            <w:pPr>
                              <w:jc w:val="center"/>
                              <w:rPr>
                                <w:rFonts w:ascii="Times New Roman" w:hAnsi="Times New Roman" w:cs="Times New Roman"/>
                                <w:bCs/>
                              </w:rPr>
                            </w:pPr>
                            <w:r>
                              <w:rPr>
                                <w:rFonts w:ascii="Times New Roman" w:hAnsi="Times New Roman" w:cs="Times New Roman"/>
                                <w:bCs/>
                              </w:rPr>
                              <w:t>Sistem Performansını İzleme ve Optimizasyon</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10</w:t>
                            </w:r>
                            <w:r w:rsidRPr="00587D95">
                              <w:rPr>
                                <w:rFonts w:ascii="Times New Roman" w:hAnsi="Times New Roman" w:cs="Times New Roman"/>
                                <w:bCs/>
                              </w:rPr>
                              <w:t>)</w:t>
                            </w:r>
                          </w:p>
                          <w:p w:rsidR="00EB4B31" w:rsidRDefault="00EB4B31" w:rsidP="00EB4B31">
                            <w:pPr>
                              <w:jc w:val="center"/>
                            </w:pPr>
                          </w:p>
                        </w:txbxContent>
                      </v:textbox>
                    </v:shape>
                  </w:pict>
                </mc:Fallback>
              </mc:AlternateContent>
            </w:r>
          </w:p>
          <w:p w:rsidR="00EB4B31" w:rsidRPr="00AF6784" w:rsidRDefault="00564FF3" w:rsidP="009D6D02">
            <w:pPr>
              <w:rPr>
                <w:sz w:val="20"/>
                <w:szCs w:val="20"/>
              </w:rPr>
            </w:pPr>
            <w:r>
              <w:rPr>
                <w:noProof/>
                <w:sz w:val="20"/>
                <w:szCs w:val="20"/>
                <w:lang w:eastAsia="tr-TR"/>
              </w:rPr>
              <mc:AlternateContent>
                <mc:Choice Requires="wps">
                  <w:drawing>
                    <wp:anchor distT="0" distB="0" distL="114300" distR="114300" simplePos="0" relativeHeight="252064768" behindDoc="0" locked="0" layoutInCell="1" allowOverlap="1" wp14:anchorId="3BFDA6DF" wp14:editId="0CF77C73">
                      <wp:simplePos x="0" y="0"/>
                      <wp:positionH relativeFrom="column">
                        <wp:posOffset>1584325</wp:posOffset>
                      </wp:positionH>
                      <wp:positionV relativeFrom="paragraph">
                        <wp:posOffset>897890</wp:posOffset>
                      </wp:positionV>
                      <wp:extent cx="0" cy="254000"/>
                      <wp:effectExtent l="76200" t="0" r="57150" b="50800"/>
                      <wp:wrapNone/>
                      <wp:docPr id="56" name="Düz Ok Bağlayıcısı 56"/>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61A7156" id="Düz Ok Bağlayıcısı 56" o:spid="_x0000_s1026" type="#_x0000_t32" style="position:absolute;margin-left:124.75pt;margin-top:70.7pt;width:0;height:20pt;z-index:25206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" strokecolor="#5b9bd5" strokeweight=".5pt">
                      <v:stroke endarrow="block" joinstyle="miter"/>
                    </v:shape>
                  </w:pict>
                </mc:Fallback>
              </mc:AlternateContent>
            </w:r>
            <w:r w:rsidRPr="00990D92">
              <w:rPr>
                <w:noProof/>
                <w:lang w:eastAsia="tr-TR"/>
              </w:rPr>
              <mc:AlternateContent>
                <mc:Choice Requires="wps">
                  <w:drawing>
                    <wp:anchor distT="0" distB="0" distL="114300" distR="114300" simplePos="0" relativeHeight="252050432" behindDoc="0" locked="0" layoutInCell="1" hidden="0" allowOverlap="1" wp14:anchorId="505F61BE" wp14:editId="7635A630">
                      <wp:simplePos x="0" y="0"/>
                      <wp:positionH relativeFrom="column">
                        <wp:posOffset>946150</wp:posOffset>
                      </wp:positionH>
                      <wp:positionV relativeFrom="paragraph">
                        <wp:posOffset>1179830</wp:posOffset>
                      </wp:positionV>
                      <wp:extent cx="1250950" cy="495300"/>
                      <wp:effectExtent l="0" t="0" r="25400" b="19050"/>
                      <wp:wrapNone/>
                      <wp:docPr id="743948577" name="Oval 743948577"/>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EB4B31" w:rsidRPr="00DE0A46" w:rsidRDefault="00EB4B31" w:rsidP="00990D92">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05F61BE" id="Oval 743948577" o:spid="_x0000_s1036" style="position:absolute;margin-left:74.5pt;margin-top:92.9pt;width:98.5pt;height:39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" fillcolor="window" strokecolor="#5b9bd5" strokeweight="1pt">
                      <v:stroke startarrowwidth="narrow" startarrowlength="short" endarrowwidth="narrow" endarrowlength="short" joinstyle="miter"/>
                      <v:textbox inset="2.53958mm,2.53958mm,2.53958mm,2.53958mm">
                        <w:txbxContent>
                          <w:p w:rsidR="00EB4B31" w:rsidRPr="00DE0A46" w:rsidRDefault="00EB4B31" w:rsidP="00990D92">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r w:rsidRPr="00564FF3">
              <w:rPr>
                <w:noProof/>
                <w:sz w:val="20"/>
                <w:szCs w:val="20"/>
                <w:lang w:eastAsia="tr-TR"/>
              </w:rPr>
              <mc:AlternateContent>
                <mc:Choice Requires="wps">
                  <w:drawing>
                    <wp:anchor distT="0" distB="0" distL="114300" distR="114300" simplePos="0" relativeHeight="252066816" behindDoc="0" locked="0" layoutInCell="1" allowOverlap="1" wp14:anchorId="03357C6C" wp14:editId="35F2EDD0">
                      <wp:simplePos x="0" y="0"/>
                      <wp:positionH relativeFrom="column">
                        <wp:posOffset>295275</wp:posOffset>
                      </wp:positionH>
                      <wp:positionV relativeFrom="paragraph">
                        <wp:posOffset>523240</wp:posOffset>
                      </wp:positionV>
                      <wp:extent cx="2555240" cy="374650"/>
                      <wp:effectExtent l="0" t="0" r="16510" b="25400"/>
                      <wp:wrapNone/>
                      <wp:docPr id="58" name="Akış Çizelgesi: İşlem 58"/>
                      <wp:cNvGraphicFramePr/>
                      <a:graphic xmlns:a="http://schemas.openxmlformats.org/drawingml/2006/main">
                        <a:graphicData uri="http://schemas.microsoft.com/office/word/2010/wordprocessingShape">
                          <wps:wsp>
                            <wps:cNvSpPr/>
                            <wps:spPr>
                              <a:xfrm>
                                <a:off x="0" y="0"/>
                                <a:ext cx="2555240" cy="374650"/>
                              </a:xfrm>
                              <a:prstGeom prst="flowChartProcess">
                                <a:avLst/>
                              </a:prstGeom>
                              <a:solidFill>
                                <a:sysClr val="window" lastClr="FFFFFF"/>
                              </a:solidFill>
                              <a:ln w="12700" cap="flat" cmpd="sng" algn="ctr">
                                <a:solidFill>
                                  <a:srgbClr val="5B9BD5"/>
                                </a:solidFill>
                                <a:prstDash val="solid"/>
                                <a:miter lim="800000"/>
                              </a:ln>
                              <a:effectLst/>
                            </wps:spPr>
                            <wps:txbx>
                              <w:txbxContent>
                                <w:p w:rsidR="00564FF3" w:rsidRPr="00587D95" w:rsidRDefault="00564FF3" w:rsidP="00564FF3">
                                  <w:pPr>
                                    <w:jc w:val="center"/>
                                    <w:rPr>
                                      <w:rFonts w:ascii="Times New Roman" w:hAnsi="Times New Roman" w:cs="Times New Roman"/>
                                      <w:bCs/>
                                    </w:rPr>
                                  </w:pPr>
                                  <w:r>
                                    <w:rPr>
                                      <w:rFonts w:ascii="Times New Roman" w:hAnsi="Times New Roman" w:cs="Times New Roman"/>
                                      <w:bCs/>
                                    </w:rPr>
                                    <w:t xml:space="preserve">Önlemler </w:t>
                                  </w:r>
                                  <w:r w:rsidRPr="00587D95">
                                    <w:rPr>
                                      <w:rFonts w:ascii="Times New Roman" w:hAnsi="Times New Roman" w:cs="Times New Roman"/>
                                      <w:bCs/>
                                    </w:rPr>
                                    <w:t>(</w:t>
                                  </w:r>
                                  <w:r>
                                    <w:rPr>
                                      <w:rFonts w:ascii="Times New Roman" w:hAnsi="Times New Roman" w:cs="Times New Roman"/>
                                      <w:bCs/>
                                    </w:rPr>
                                    <w:t>11</w:t>
                                  </w:r>
                                  <w:r w:rsidRPr="00587D95">
                                    <w:rPr>
                                      <w:rFonts w:ascii="Times New Roman" w:hAnsi="Times New Roman" w:cs="Times New Roman"/>
                                      <w:bCs/>
                                    </w:rPr>
                                    <w:t>)</w:t>
                                  </w:r>
                                </w:p>
                                <w:p w:rsidR="00564FF3" w:rsidRDefault="00564FF3" w:rsidP="00564F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57C6C" id="Akış Çizelgesi: İşlem 58" o:spid="_x0000_s1037" type="#_x0000_t109" style="position:absolute;margin-left:23.25pt;margin-top:41.2pt;width:201.2pt;height:29.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" fillcolor="window" strokecolor="#5b9bd5" strokeweight="1pt">
                      <v:textbox>
                        <w:txbxContent>
                          <w:p w:rsidR="00564FF3" w:rsidRPr="00587D95" w:rsidRDefault="00564FF3" w:rsidP="00564FF3">
                            <w:pPr>
                              <w:jc w:val="center"/>
                              <w:rPr>
                                <w:rFonts w:ascii="Times New Roman" w:hAnsi="Times New Roman" w:cs="Times New Roman"/>
                                <w:bCs/>
                              </w:rPr>
                            </w:pPr>
                            <w:r>
                              <w:rPr>
                                <w:rFonts w:ascii="Times New Roman" w:hAnsi="Times New Roman" w:cs="Times New Roman"/>
                                <w:bCs/>
                              </w:rPr>
                              <w:t>Önlemler</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11</w:t>
                            </w:r>
                            <w:r w:rsidRPr="00587D95">
                              <w:rPr>
                                <w:rFonts w:ascii="Times New Roman" w:hAnsi="Times New Roman" w:cs="Times New Roman"/>
                                <w:bCs/>
                              </w:rPr>
                              <w:t>)</w:t>
                            </w:r>
                          </w:p>
                          <w:p w:rsidR="00564FF3" w:rsidRDefault="00564FF3" w:rsidP="00564FF3">
                            <w:pPr>
                              <w:jc w:val="center"/>
                            </w:pPr>
                          </w:p>
                        </w:txbxContent>
                      </v:textbox>
                    </v:shape>
                  </w:pict>
                </mc:Fallback>
              </mc:AlternateContent>
            </w:r>
            <w:r w:rsidR="00EB4B31">
              <w:rPr>
                <w:noProof/>
                <w:sz w:val="20"/>
                <w:szCs w:val="20"/>
                <w:lang w:eastAsia="tr-TR"/>
              </w:rPr>
              <mc:AlternateContent>
                <mc:Choice Requires="wps">
                  <w:drawing>
                    <wp:anchor distT="0" distB="0" distL="114300" distR="114300" simplePos="0" relativeHeight="252062720" behindDoc="0" locked="0" layoutInCell="1" allowOverlap="1" wp14:anchorId="0EB2812F" wp14:editId="7112B373">
                      <wp:simplePos x="0" y="0"/>
                      <wp:positionH relativeFrom="column">
                        <wp:posOffset>1584325</wp:posOffset>
                      </wp:positionH>
                      <wp:positionV relativeFrom="paragraph">
                        <wp:posOffset>269240</wp:posOffset>
                      </wp:positionV>
                      <wp:extent cx="0" cy="254000"/>
                      <wp:effectExtent l="76200" t="0" r="57150" b="50800"/>
                      <wp:wrapNone/>
                      <wp:docPr id="29" name="Düz Ok Bağlayıcısı 29"/>
                      <wp:cNvGraphicFramePr/>
                      <a:graphic xmlns:a="http://schemas.openxmlformats.org/drawingml/2006/main">
                        <a:graphicData uri="http://schemas.microsoft.com/office/word/2010/wordprocessingShape">
                          <wps:wsp>
                            <wps:cNvCnPr/>
                            <wps:spPr>
                              <a:xfrm>
                                <a:off x="0" y="0"/>
                                <a:ext cx="0" cy="2540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1AC40A1" id="Düz Ok Bağlayıcısı 29" o:spid="_x0000_s1026" type="#_x0000_t32" style="position:absolute;margin-left:124.75pt;margin-top:21.2pt;width:0;height:20pt;z-index:252062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" strokecolor="#5b9bd5" strokeweight=".5pt">
                      <v:stroke endarrow="block" joinstyle="miter"/>
                    </v:shape>
                  </w:pict>
                </mc:Fallback>
              </mc:AlternateContent>
            </w:r>
          </w:p>
        </w:tc>
        <w:tc>
          <w:tcPr>
            <w:tcW w:w="567" w:type="dxa"/>
            <w:tcBorders>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EB4B31" w:rsidRPr="007D79C4" w:rsidRDefault="00EB4B31" w:rsidP="00152CE8">
            <w:pPr>
              <w:spacing w:after="0" w:line="240" w:lineRule="auto"/>
              <w:jc w:val="both"/>
              <w:rPr>
                <w:rFonts w:ascii="Times New Roman" w:eastAsia="Verdana" w:hAnsi="Times New Roman" w:cs="Times New Roman"/>
                <w:lang w:eastAsia="tr-TR"/>
              </w:rPr>
            </w:pPr>
            <w:r w:rsidRPr="007D79C4">
              <w:rPr>
                <w:rFonts w:ascii="Times New Roman" w:eastAsia="Verdana" w:hAnsi="Times New Roman" w:cs="Times New Roman"/>
                <w:b/>
                <w:bCs/>
                <w:lang w:eastAsia="tr-TR"/>
              </w:rPr>
              <w:t>Bilgi Güvenliği Politikalarının Belirlenmesi</w:t>
            </w:r>
          </w:p>
          <w:p w:rsidR="00EB4B31" w:rsidRPr="007D79C4" w:rsidRDefault="00EB4B31" w:rsidP="0001378D">
            <w:pPr>
              <w:numPr>
                <w:ilvl w:val="1"/>
                <w:numId w:val="5"/>
              </w:numPr>
              <w:tabs>
                <w:tab w:val="clear" w:pos="1440"/>
                <w:tab w:val="num" w:pos="176"/>
              </w:tabs>
              <w:spacing w:after="0" w:line="240" w:lineRule="auto"/>
              <w:ind w:hanging="1440"/>
              <w:jc w:val="both"/>
              <w:rPr>
                <w:rFonts w:ascii="Times New Roman" w:eastAsia="Verdana" w:hAnsi="Times New Roman" w:cs="Times New Roman"/>
                <w:lang w:eastAsia="tr-TR"/>
              </w:rPr>
            </w:pPr>
            <w:r w:rsidRPr="007D79C4">
              <w:rPr>
                <w:rFonts w:ascii="Times New Roman" w:eastAsia="Verdana" w:hAnsi="Times New Roman" w:cs="Times New Roman"/>
                <w:lang w:eastAsia="tr-TR"/>
              </w:rPr>
              <w:t>Güvenlik politikalarının oluşturulması ve güncellenmesi.</w:t>
            </w:r>
          </w:p>
          <w:p w:rsidR="00EB4B31" w:rsidRPr="007D79C4" w:rsidRDefault="00EB4B31" w:rsidP="0001378D">
            <w:pPr>
              <w:numPr>
                <w:ilvl w:val="1"/>
                <w:numId w:val="5"/>
              </w:numPr>
              <w:tabs>
                <w:tab w:val="clear" w:pos="1440"/>
                <w:tab w:val="num" w:pos="176"/>
              </w:tabs>
              <w:spacing w:after="0" w:line="240" w:lineRule="auto"/>
              <w:ind w:hanging="1440"/>
              <w:jc w:val="both"/>
              <w:rPr>
                <w:rFonts w:ascii="Times New Roman" w:eastAsia="Verdana" w:hAnsi="Times New Roman" w:cs="Times New Roman"/>
                <w:lang w:eastAsia="tr-TR"/>
              </w:rPr>
            </w:pPr>
            <w:r w:rsidRPr="007D79C4">
              <w:rPr>
                <w:rFonts w:ascii="Times New Roman" w:eastAsia="Verdana" w:hAnsi="Times New Roman" w:cs="Times New Roman"/>
                <w:lang w:eastAsia="tr-TR"/>
              </w:rPr>
              <w:t xml:space="preserve">Güvenlik standartlarının ve </w:t>
            </w:r>
            <w:proofErr w:type="gramStart"/>
            <w:r w:rsidRPr="007D79C4">
              <w:rPr>
                <w:rFonts w:ascii="Times New Roman" w:eastAsia="Verdana" w:hAnsi="Times New Roman" w:cs="Times New Roman"/>
                <w:lang w:eastAsia="tr-TR"/>
              </w:rPr>
              <w:t>prosedürlerinin</w:t>
            </w:r>
            <w:proofErr w:type="gramEnd"/>
            <w:r w:rsidRPr="007D79C4">
              <w:rPr>
                <w:rFonts w:ascii="Times New Roman" w:eastAsia="Verdana" w:hAnsi="Times New Roman" w:cs="Times New Roman"/>
                <w:lang w:eastAsia="tr-TR"/>
              </w:rPr>
              <w:t xml:space="preserve"> belirlenmesi.</w:t>
            </w:r>
          </w:p>
          <w:p w:rsidR="00EB4B31" w:rsidRPr="00152CE8" w:rsidRDefault="00EB4B31" w:rsidP="0001378D">
            <w:pPr>
              <w:numPr>
                <w:ilvl w:val="1"/>
                <w:numId w:val="5"/>
              </w:numPr>
              <w:tabs>
                <w:tab w:val="clear" w:pos="1440"/>
                <w:tab w:val="num" w:pos="176"/>
              </w:tabs>
              <w:spacing w:after="0" w:line="240" w:lineRule="auto"/>
              <w:ind w:hanging="1440"/>
              <w:jc w:val="both"/>
              <w:rPr>
                <w:rFonts w:ascii="Times New Roman" w:eastAsia="Verdana" w:hAnsi="Times New Roman" w:cs="Times New Roman"/>
                <w:lang w:eastAsia="tr-TR"/>
              </w:rPr>
            </w:pPr>
            <w:r w:rsidRPr="007D79C4">
              <w:rPr>
                <w:rFonts w:ascii="Times New Roman" w:eastAsia="Verdana" w:hAnsi="Times New Roman" w:cs="Times New Roman"/>
                <w:lang w:eastAsia="tr-TR"/>
              </w:rPr>
              <w:t>Kurumsal bilgi güvenliği farkındalık programlarının oluşturulması.</w:t>
            </w:r>
          </w:p>
        </w:tc>
        <w:tc>
          <w:tcPr>
            <w:tcW w:w="1276" w:type="dxa"/>
            <w:tcBorders>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lang w:eastAsia="tr-TR"/>
              </w:rPr>
            </w:pPr>
            <w:r w:rsidRPr="00DE0A46">
              <w:rPr>
                <w:rFonts w:ascii="Times New Roman" w:eastAsia="Verdana" w:hAnsi="Times New Roman" w:cs="Times New Roman"/>
                <w:bCs/>
                <w:lang w:eastAsia="tr-TR"/>
              </w:rPr>
              <w:t>Planlama</w:t>
            </w:r>
          </w:p>
        </w:tc>
      </w:tr>
      <w:tr w:rsidR="00EB4B31" w:rsidRPr="00CF5B6C" w:rsidTr="00D81D0F">
        <w:trPr>
          <w:cantSplit/>
          <w:trHeight w:val="1272"/>
        </w:trPr>
        <w:tc>
          <w:tcPr>
            <w:tcW w:w="5245" w:type="dxa"/>
            <w:vMerge/>
            <w:shd w:val="clear" w:color="auto" w:fill="CCECFF"/>
          </w:tcPr>
          <w:p w:rsidR="00EB4B31" w:rsidRPr="0082680F" w:rsidRDefault="00EB4B31" w:rsidP="00E5080C">
            <w:pPr>
              <w:rPr>
                <w:sz w:val="20"/>
                <w:szCs w:val="20"/>
              </w:rPr>
            </w:pPr>
          </w:p>
        </w:tc>
        <w:tc>
          <w:tcPr>
            <w:tcW w:w="567" w:type="dxa"/>
            <w:tcBorders>
              <w:top w:val="single" w:sz="4" w:space="0" w:color="auto"/>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t>2</w:t>
            </w:r>
          </w:p>
        </w:tc>
        <w:tc>
          <w:tcPr>
            <w:tcW w:w="7229" w:type="dxa"/>
            <w:tcBorders>
              <w:top w:val="single" w:sz="4" w:space="0" w:color="auto"/>
              <w:bottom w:val="single" w:sz="4" w:space="0" w:color="auto"/>
            </w:tcBorders>
            <w:shd w:val="clear" w:color="auto" w:fill="auto"/>
            <w:vAlign w:val="center"/>
          </w:tcPr>
          <w:p w:rsidR="00EB4B31" w:rsidRPr="007D79C4" w:rsidRDefault="00EB4B31" w:rsidP="00152CE8">
            <w:pPr>
              <w:spacing w:after="0" w:line="240" w:lineRule="auto"/>
              <w:rPr>
                <w:rFonts w:ascii="Times New Roman" w:eastAsia="Verdana" w:hAnsi="Times New Roman" w:cs="Times New Roman"/>
                <w:b/>
                <w:bCs/>
                <w:lang w:eastAsia="tr-TR"/>
              </w:rPr>
            </w:pPr>
            <w:r w:rsidRPr="007D79C4">
              <w:rPr>
                <w:rFonts w:ascii="Times New Roman" w:eastAsia="Verdana" w:hAnsi="Times New Roman" w:cs="Times New Roman"/>
                <w:b/>
                <w:bCs/>
                <w:lang w:eastAsia="tr-TR"/>
              </w:rPr>
              <w:t>Risk Değerlendir</w:t>
            </w:r>
            <w:r>
              <w:rPr>
                <w:rFonts w:ascii="Times New Roman" w:eastAsia="Verdana" w:hAnsi="Times New Roman" w:cs="Times New Roman"/>
                <w:b/>
                <w:bCs/>
                <w:lang w:eastAsia="tr-TR"/>
              </w:rPr>
              <w:t>mesi ve Güvenlik Açığı Yönetimi</w:t>
            </w:r>
            <w:r w:rsidRPr="007D79C4">
              <w:rPr>
                <w:rFonts w:ascii="Times New Roman" w:eastAsia="Verdana" w:hAnsi="Times New Roman" w:cs="Times New Roman"/>
                <w:b/>
                <w:bCs/>
                <w:lang w:eastAsia="tr-TR"/>
              </w:rPr>
              <w:t xml:space="preserve"> </w:t>
            </w:r>
          </w:p>
          <w:p w:rsidR="00EB4B31" w:rsidRPr="00152CE8" w:rsidRDefault="00EB4B31" w:rsidP="0001378D">
            <w:pPr>
              <w:numPr>
                <w:ilvl w:val="1"/>
                <w:numId w:val="6"/>
              </w:numPr>
              <w:tabs>
                <w:tab w:val="clear" w:pos="1440"/>
                <w:tab w:val="num" w:pos="176"/>
              </w:tabs>
              <w:spacing w:after="0" w:line="240" w:lineRule="auto"/>
              <w:ind w:left="176" w:hanging="176"/>
              <w:rPr>
                <w:rFonts w:ascii="Times New Roman" w:eastAsia="Verdana" w:hAnsi="Times New Roman" w:cs="Times New Roman"/>
                <w:bCs/>
                <w:lang w:eastAsia="tr-TR"/>
              </w:rPr>
            </w:pPr>
            <w:r w:rsidRPr="00152CE8">
              <w:rPr>
                <w:rFonts w:ascii="Times New Roman" w:eastAsia="Verdana" w:hAnsi="Times New Roman" w:cs="Times New Roman"/>
                <w:bCs/>
                <w:lang w:eastAsia="tr-TR"/>
              </w:rPr>
              <w:t>Bilişim sistemlerinde güvenlik açığı taramaları yapılması.</w:t>
            </w:r>
          </w:p>
          <w:p w:rsidR="00EB4B31" w:rsidRPr="00152CE8" w:rsidRDefault="00EB4B31" w:rsidP="0001378D">
            <w:pPr>
              <w:numPr>
                <w:ilvl w:val="1"/>
                <w:numId w:val="6"/>
              </w:numPr>
              <w:tabs>
                <w:tab w:val="clear" w:pos="1440"/>
                <w:tab w:val="num" w:pos="176"/>
              </w:tabs>
              <w:spacing w:after="0" w:line="240" w:lineRule="auto"/>
              <w:ind w:left="176" w:hanging="176"/>
              <w:rPr>
                <w:rFonts w:ascii="Times New Roman" w:eastAsia="Verdana" w:hAnsi="Times New Roman" w:cs="Times New Roman"/>
                <w:bCs/>
                <w:lang w:eastAsia="tr-TR"/>
              </w:rPr>
            </w:pPr>
            <w:r w:rsidRPr="00152CE8">
              <w:rPr>
                <w:rFonts w:ascii="Times New Roman" w:eastAsia="Verdana" w:hAnsi="Times New Roman" w:cs="Times New Roman"/>
                <w:bCs/>
                <w:lang w:eastAsia="tr-TR"/>
              </w:rPr>
              <w:t>Risk değerlendirme raporlarının hazırlanması ve güvenlik açığı giderme süreçlerinin izlenmesi.</w:t>
            </w:r>
          </w:p>
          <w:p w:rsidR="00EB4B31" w:rsidRPr="00152CE8" w:rsidRDefault="00EB4B31" w:rsidP="0001378D">
            <w:pPr>
              <w:numPr>
                <w:ilvl w:val="1"/>
                <w:numId w:val="6"/>
              </w:numPr>
              <w:tabs>
                <w:tab w:val="clear" w:pos="1440"/>
                <w:tab w:val="num" w:pos="176"/>
              </w:tabs>
              <w:spacing w:after="0" w:line="240" w:lineRule="auto"/>
              <w:ind w:left="176" w:hanging="176"/>
              <w:rPr>
                <w:rFonts w:ascii="Times New Roman" w:eastAsia="Verdana" w:hAnsi="Times New Roman" w:cs="Times New Roman"/>
                <w:bCs/>
                <w:lang w:eastAsia="tr-TR"/>
              </w:rPr>
            </w:pPr>
            <w:r w:rsidRPr="00152CE8">
              <w:rPr>
                <w:rFonts w:ascii="Times New Roman" w:eastAsia="Verdana" w:hAnsi="Times New Roman" w:cs="Times New Roman"/>
                <w:bCs/>
                <w:lang w:eastAsia="tr-TR"/>
              </w:rPr>
              <w:t>Güvenlik zafiyetlerinin çözülmesi için eylem planları oluşturulması.</w:t>
            </w:r>
          </w:p>
        </w:tc>
        <w:tc>
          <w:tcPr>
            <w:tcW w:w="1276" w:type="dxa"/>
            <w:tcBorders>
              <w:top w:val="single" w:sz="4" w:space="0" w:color="auto"/>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lang w:eastAsia="tr-TR"/>
              </w:rPr>
            </w:pPr>
            <w:r w:rsidRPr="00DE0A46">
              <w:rPr>
                <w:rFonts w:ascii="Times New Roman" w:eastAsia="Verdana" w:hAnsi="Times New Roman" w:cs="Times New Roman"/>
                <w:bCs/>
                <w:lang w:eastAsia="tr-TR"/>
              </w:rPr>
              <w:t>Planlama</w:t>
            </w:r>
          </w:p>
        </w:tc>
      </w:tr>
      <w:tr w:rsidR="00EB4B31" w:rsidRPr="00CF5B6C" w:rsidTr="0057782B">
        <w:trPr>
          <w:cantSplit/>
          <w:trHeight w:val="1118"/>
        </w:trPr>
        <w:tc>
          <w:tcPr>
            <w:tcW w:w="5245" w:type="dxa"/>
            <w:vMerge/>
            <w:shd w:val="clear" w:color="auto" w:fill="CCECFF"/>
          </w:tcPr>
          <w:p w:rsidR="00EB4B31" w:rsidRPr="0082680F" w:rsidRDefault="00EB4B31" w:rsidP="00E5080C">
            <w:pPr>
              <w:rPr>
                <w:sz w:val="20"/>
                <w:szCs w:val="20"/>
              </w:rPr>
            </w:pPr>
          </w:p>
        </w:tc>
        <w:tc>
          <w:tcPr>
            <w:tcW w:w="567" w:type="dxa"/>
            <w:tcBorders>
              <w:top w:val="single" w:sz="4" w:space="0" w:color="auto"/>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EB4B31" w:rsidRPr="007D79C4" w:rsidRDefault="00EB4B31" w:rsidP="00152CE8">
            <w:pPr>
              <w:spacing w:after="0" w:line="240" w:lineRule="auto"/>
              <w:jc w:val="both"/>
              <w:rPr>
                <w:rFonts w:ascii="Times New Roman" w:eastAsia="Verdana" w:hAnsi="Times New Roman" w:cs="Times New Roman"/>
                <w:lang w:eastAsia="tr-TR"/>
              </w:rPr>
            </w:pPr>
            <w:r w:rsidRPr="007D79C4">
              <w:rPr>
                <w:rFonts w:ascii="Times New Roman" w:eastAsia="Verdana" w:hAnsi="Times New Roman" w:cs="Times New Roman"/>
                <w:b/>
                <w:bCs/>
                <w:lang w:eastAsia="tr-TR"/>
              </w:rPr>
              <w:t>Çalışan Eğitim ve Bilinçlendirme Programları</w:t>
            </w:r>
          </w:p>
          <w:p w:rsidR="00EB4B31" w:rsidRPr="007D79C4" w:rsidRDefault="00EB4B31" w:rsidP="0001378D">
            <w:pPr>
              <w:numPr>
                <w:ilvl w:val="1"/>
                <w:numId w:val="7"/>
              </w:numPr>
              <w:tabs>
                <w:tab w:val="clear" w:pos="1440"/>
                <w:tab w:val="num" w:pos="176"/>
              </w:tabs>
              <w:spacing w:after="0" w:line="240" w:lineRule="auto"/>
              <w:ind w:left="176" w:hanging="142"/>
              <w:jc w:val="both"/>
              <w:rPr>
                <w:rFonts w:ascii="Times New Roman" w:eastAsia="Verdana" w:hAnsi="Times New Roman" w:cs="Times New Roman"/>
                <w:lang w:eastAsia="tr-TR"/>
              </w:rPr>
            </w:pPr>
            <w:r w:rsidRPr="007D79C4">
              <w:rPr>
                <w:rFonts w:ascii="Times New Roman" w:eastAsia="Verdana" w:hAnsi="Times New Roman" w:cs="Times New Roman"/>
                <w:lang w:eastAsia="tr-TR"/>
              </w:rPr>
              <w:t>Çalışanlara yönelik bilgi güvenliği eğitimlerinin düzenlenmesi.</w:t>
            </w:r>
          </w:p>
          <w:p w:rsidR="00EB4B31" w:rsidRPr="007D79C4" w:rsidRDefault="00EB4B31" w:rsidP="0001378D">
            <w:pPr>
              <w:numPr>
                <w:ilvl w:val="1"/>
                <w:numId w:val="7"/>
              </w:numPr>
              <w:tabs>
                <w:tab w:val="clear" w:pos="1440"/>
                <w:tab w:val="num" w:pos="176"/>
              </w:tabs>
              <w:spacing w:after="0" w:line="240" w:lineRule="auto"/>
              <w:ind w:left="176" w:hanging="142"/>
              <w:jc w:val="both"/>
              <w:rPr>
                <w:rFonts w:ascii="Times New Roman" w:eastAsia="Verdana" w:hAnsi="Times New Roman" w:cs="Times New Roman"/>
                <w:lang w:eastAsia="tr-TR"/>
              </w:rPr>
            </w:pPr>
            <w:r w:rsidRPr="007D79C4">
              <w:rPr>
                <w:rFonts w:ascii="Times New Roman" w:eastAsia="Verdana" w:hAnsi="Times New Roman" w:cs="Times New Roman"/>
                <w:lang w:eastAsia="tr-TR"/>
              </w:rPr>
              <w:t>Kullanıcıların siber tehditlere karşı bilinçlendirilmesi.</w:t>
            </w:r>
          </w:p>
          <w:p w:rsidR="00EB4B31" w:rsidRPr="00863A49" w:rsidRDefault="00EB4B31" w:rsidP="0001378D">
            <w:pPr>
              <w:numPr>
                <w:ilvl w:val="1"/>
                <w:numId w:val="7"/>
              </w:numPr>
              <w:tabs>
                <w:tab w:val="clear" w:pos="1440"/>
                <w:tab w:val="num" w:pos="176"/>
              </w:tabs>
              <w:spacing w:after="0" w:line="240" w:lineRule="auto"/>
              <w:ind w:left="176" w:hanging="142"/>
              <w:jc w:val="both"/>
              <w:rPr>
                <w:rFonts w:ascii="Times New Roman" w:eastAsia="Verdana" w:hAnsi="Times New Roman" w:cs="Times New Roman"/>
                <w:lang w:eastAsia="tr-TR"/>
              </w:rPr>
            </w:pPr>
            <w:r w:rsidRPr="007D79C4">
              <w:rPr>
                <w:rFonts w:ascii="Times New Roman" w:eastAsia="Verdana" w:hAnsi="Times New Roman" w:cs="Times New Roman"/>
                <w:lang w:eastAsia="tr-TR"/>
              </w:rPr>
              <w:t>İç denetim ve güvenlik tatbikatları ile farkındalık artırılması.</w:t>
            </w:r>
          </w:p>
        </w:tc>
        <w:tc>
          <w:tcPr>
            <w:tcW w:w="1276" w:type="dxa"/>
            <w:tcBorders>
              <w:top w:val="single" w:sz="4" w:space="0" w:color="auto"/>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Planlama</w:t>
            </w:r>
          </w:p>
        </w:tc>
      </w:tr>
      <w:tr w:rsidR="00EB4B31" w:rsidRPr="00CF5B6C" w:rsidTr="00D81D0F">
        <w:trPr>
          <w:cantSplit/>
          <w:trHeight w:val="840"/>
        </w:trPr>
        <w:tc>
          <w:tcPr>
            <w:tcW w:w="5245" w:type="dxa"/>
            <w:vMerge/>
            <w:shd w:val="clear" w:color="auto" w:fill="CCECFF"/>
          </w:tcPr>
          <w:p w:rsidR="00EB4B31" w:rsidRPr="0082680F" w:rsidRDefault="00EB4B31" w:rsidP="00E5080C">
            <w:pPr>
              <w:rPr>
                <w:sz w:val="20"/>
                <w:szCs w:val="20"/>
              </w:rPr>
            </w:pPr>
          </w:p>
        </w:tc>
        <w:tc>
          <w:tcPr>
            <w:tcW w:w="567" w:type="dxa"/>
            <w:tcBorders>
              <w:top w:val="single" w:sz="4" w:space="0" w:color="auto"/>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EB4B31" w:rsidRPr="007D79C4" w:rsidRDefault="00EB4B31" w:rsidP="00863A49">
            <w:pPr>
              <w:spacing w:after="0" w:line="240" w:lineRule="auto"/>
              <w:jc w:val="both"/>
              <w:rPr>
                <w:rFonts w:ascii="Times New Roman" w:eastAsia="Verdana" w:hAnsi="Times New Roman" w:cs="Times New Roman"/>
                <w:lang w:eastAsia="tr-TR"/>
              </w:rPr>
            </w:pPr>
            <w:r w:rsidRPr="007D79C4">
              <w:rPr>
                <w:rFonts w:ascii="Times New Roman" w:eastAsia="Verdana" w:hAnsi="Times New Roman" w:cs="Times New Roman"/>
                <w:b/>
                <w:bCs/>
                <w:lang w:eastAsia="tr-TR"/>
              </w:rPr>
              <w:t>Acil Durum ve Felaket Kurtarma Planları</w:t>
            </w:r>
          </w:p>
          <w:p w:rsidR="00EB4B31" w:rsidRPr="007D79C4" w:rsidRDefault="00EB4B31" w:rsidP="0001378D">
            <w:pPr>
              <w:numPr>
                <w:ilvl w:val="1"/>
                <w:numId w:val="8"/>
              </w:numPr>
              <w:tabs>
                <w:tab w:val="clear" w:pos="1440"/>
                <w:tab w:val="num" w:pos="176"/>
              </w:tabs>
              <w:spacing w:after="0" w:line="240" w:lineRule="auto"/>
              <w:ind w:hanging="1406"/>
              <w:jc w:val="both"/>
              <w:rPr>
                <w:rFonts w:ascii="Times New Roman" w:eastAsia="Verdana" w:hAnsi="Times New Roman" w:cs="Times New Roman"/>
                <w:lang w:eastAsia="tr-TR"/>
              </w:rPr>
            </w:pPr>
            <w:r w:rsidRPr="007D79C4">
              <w:rPr>
                <w:rFonts w:ascii="Times New Roman" w:eastAsia="Verdana" w:hAnsi="Times New Roman" w:cs="Times New Roman"/>
                <w:lang w:eastAsia="tr-TR"/>
              </w:rPr>
              <w:t>Felaket kurtarma stratejilerinin oluşturulması ve test edilmesi.</w:t>
            </w:r>
          </w:p>
          <w:p w:rsidR="00EB4B31" w:rsidRPr="007D79C4" w:rsidRDefault="00EB4B31" w:rsidP="0001378D">
            <w:pPr>
              <w:numPr>
                <w:ilvl w:val="1"/>
                <w:numId w:val="8"/>
              </w:numPr>
              <w:tabs>
                <w:tab w:val="clear" w:pos="1440"/>
                <w:tab w:val="num" w:pos="176"/>
              </w:tabs>
              <w:spacing w:after="0" w:line="240" w:lineRule="auto"/>
              <w:ind w:hanging="1406"/>
              <w:jc w:val="both"/>
              <w:rPr>
                <w:rFonts w:ascii="Times New Roman" w:eastAsia="Verdana" w:hAnsi="Times New Roman" w:cs="Times New Roman"/>
                <w:lang w:eastAsia="tr-TR"/>
              </w:rPr>
            </w:pPr>
            <w:r w:rsidRPr="007D79C4">
              <w:rPr>
                <w:rFonts w:ascii="Times New Roman" w:eastAsia="Verdana" w:hAnsi="Times New Roman" w:cs="Times New Roman"/>
                <w:lang w:eastAsia="tr-TR"/>
              </w:rPr>
              <w:t>Acil durum planlarının hazırlanması ve sürekli olarak güncellenmesi.</w:t>
            </w:r>
          </w:p>
          <w:p w:rsidR="00EB4B31" w:rsidRPr="00863A49" w:rsidRDefault="00EB4B31" w:rsidP="0001378D">
            <w:pPr>
              <w:numPr>
                <w:ilvl w:val="1"/>
                <w:numId w:val="8"/>
              </w:numPr>
              <w:tabs>
                <w:tab w:val="clear" w:pos="1440"/>
                <w:tab w:val="num" w:pos="176"/>
              </w:tabs>
              <w:spacing w:after="0" w:line="240" w:lineRule="auto"/>
              <w:ind w:hanging="1406"/>
              <w:jc w:val="both"/>
              <w:rPr>
                <w:rFonts w:ascii="Times New Roman" w:eastAsia="Verdana" w:hAnsi="Times New Roman" w:cs="Times New Roman"/>
                <w:lang w:eastAsia="tr-TR"/>
              </w:rPr>
            </w:pPr>
            <w:r w:rsidRPr="007D79C4">
              <w:rPr>
                <w:rFonts w:ascii="Times New Roman" w:eastAsia="Verdana" w:hAnsi="Times New Roman" w:cs="Times New Roman"/>
                <w:lang w:eastAsia="tr-TR"/>
              </w:rPr>
              <w:t>Felaket senaryolarına karşı hazırlıklı olmak için tatbikatlar düzenlenmesi.</w:t>
            </w:r>
          </w:p>
        </w:tc>
        <w:tc>
          <w:tcPr>
            <w:tcW w:w="1276" w:type="dxa"/>
            <w:tcBorders>
              <w:top w:val="single" w:sz="4" w:space="0" w:color="auto"/>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Planlama</w:t>
            </w:r>
          </w:p>
        </w:tc>
      </w:tr>
      <w:tr w:rsidR="00EB4B31" w:rsidRPr="00CF5B6C" w:rsidTr="004D528B">
        <w:trPr>
          <w:cantSplit/>
          <w:trHeight w:val="1010"/>
        </w:trPr>
        <w:tc>
          <w:tcPr>
            <w:tcW w:w="5245" w:type="dxa"/>
            <w:vMerge/>
            <w:shd w:val="clear" w:color="auto" w:fill="CCECFF"/>
          </w:tcPr>
          <w:p w:rsidR="00EB4B31" w:rsidRPr="0082680F" w:rsidRDefault="00EB4B31" w:rsidP="00E5080C">
            <w:pPr>
              <w:rPr>
                <w:sz w:val="20"/>
                <w:szCs w:val="20"/>
              </w:rPr>
            </w:pPr>
          </w:p>
        </w:tc>
        <w:tc>
          <w:tcPr>
            <w:tcW w:w="567" w:type="dxa"/>
            <w:tcBorders>
              <w:top w:val="single" w:sz="4" w:space="0" w:color="auto"/>
              <w:bottom w:val="single" w:sz="4" w:space="0" w:color="auto"/>
            </w:tcBorders>
            <w:vAlign w:val="center"/>
          </w:tcPr>
          <w:p w:rsidR="00EB4B31" w:rsidRPr="00845DDF" w:rsidRDefault="00EB4B31" w:rsidP="00262228">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EB4B31" w:rsidRPr="00863A49" w:rsidRDefault="00EB4B31" w:rsidP="00863A49">
            <w:pPr>
              <w:spacing w:after="0"/>
              <w:rPr>
                <w:rFonts w:ascii="Times New Roman" w:eastAsia="Verdana" w:hAnsi="Times New Roman" w:cs="Times New Roman"/>
                <w:lang w:eastAsia="tr-TR"/>
              </w:rPr>
            </w:pPr>
            <w:r w:rsidRPr="00863A49">
              <w:rPr>
                <w:rFonts w:ascii="Times New Roman" w:eastAsia="Verdana" w:hAnsi="Times New Roman" w:cs="Times New Roman"/>
                <w:b/>
                <w:lang w:eastAsia="tr-TR"/>
              </w:rPr>
              <w:t>Bilişim Altyapısının Yönetimi</w:t>
            </w:r>
          </w:p>
          <w:p w:rsidR="00EB4B31" w:rsidRPr="00863A49" w:rsidRDefault="00EB4B31" w:rsidP="0001378D">
            <w:pPr>
              <w:numPr>
                <w:ilvl w:val="1"/>
                <w:numId w:val="9"/>
              </w:numPr>
              <w:tabs>
                <w:tab w:val="clear" w:pos="1440"/>
                <w:tab w:val="num" w:pos="176"/>
              </w:tabs>
              <w:spacing w:after="0"/>
              <w:ind w:hanging="1406"/>
              <w:rPr>
                <w:rFonts w:ascii="Times New Roman" w:eastAsia="Verdana" w:hAnsi="Times New Roman" w:cs="Times New Roman"/>
                <w:lang w:eastAsia="tr-TR"/>
              </w:rPr>
            </w:pPr>
            <w:r w:rsidRPr="00863A49">
              <w:rPr>
                <w:rFonts w:ascii="Times New Roman" w:eastAsia="Verdana" w:hAnsi="Times New Roman" w:cs="Times New Roman"/>
                <w:lang w:eastAsia="tr-TR"/>
              </w:rPr>
              <w:t>Bilişim altyapısının kurulumu ve bakımı.</w:t>
            </w:r>
          </w:p>
          <w:p w:rsidR="00EB4B31" w:rsidRPr="00863A49" w:rsidRDefault="00EB4B31" w:rsidP="0001378D">
            <w:pPr>
              <w:numPr>
                <w:ilvl w:val="1"/>
                <w:numId w:val="9"/>
              </w:numPr>
              <w:tabs>
                <w:tab w:val="clear" w:pos="1440"/>
                <w:tab w:val="num" w:pos="176"/>
              </w:tabs>
              <w:spacing w:after="0"/>
              <w:ind w:hanging="1406"/>
              <w:rPr>
                <w:rFonts w:ascii="Times New Roman" w:eastAsia="Verdana" w:hAnsi="Times New Roman" w:cs="Times New Roman"/>
                <w:lang w:eastAsia="tr-TR"/>
              </w:rPr>
            </w:pPr>
            <w:r w:rsidRPr="00863A49">
              <w:rPr>
                <w:rFonts w:ascii="Times New Roman" w:eastAsia="Verdana" w:hAnsi="Times New Roman" w:cs="Times New Roman"/>
                <w:lang w:eastAsia="tr-TR"/>
              </w:rPr>
              <w:t>Donanım, yazılım ve ağ altyapısının güncellenmesi.</w:t>
            </w:r>
          </w:p>
          <w:p w:rsidR="00EB4B31" w:rsidRPr="00863A49" w:rsidRDefault="00EB4B31" w:rsidP="0001378D">
            <w:pPr>
              <w:numPr>
                <w:ilvl w:val="1"/>
                <w:numId w:val="9"/>
              </w:numPr>
              <w:tabs>
                <w:tab w:val="clear" w:pos="1440"/>
                <w:tab w:val="num" w:pos="176"/>
              </w:tabs>
              <w:spacing w:after="0"/>
              <w:ind w:hanging="1406"/>
              <w:rPr>
                <w:rFonts w:ascii="Times New Roman" w:eastAsia="Verdana" w:hAnsi="Times New Roman" w:cs="Times New Roman"/>
                <w:lang w:eastAsia="tr-TR"/>
              </w:rPr>
            </w:pPr>
            <w:r w:rsidRPr="00863A49">
              <w:rPr>
                <w:rFonts w:ascii="Times New Roman" w:eastAsia="Verdana" w:hAnsi="Times New Roman" w:cs="Times New Roman"/>
                <w:lang w:eastAsia="tr-TR"/>
              </w:rPr>
              <w:t>Bulut bilişim ve veri merkezleri ile ilgili yönetim faaliyetleri.</w:t>
            </w:r>
          </w:p>
        </w:tc>
        <w:tc>
          <w:tcPr>
            <w:tcW w:w="1276" w:type="dxa"/>
            <w:tcBorders>
              <w:top w:val="single" w:sz="4" w:space="0" w:color="auto"/>
              <w:bottom w:val="single" w:sz="4" w:space="0" w:color="auto"/>
            </w:tcBorders>
            <w:vAlign w:val="center"/>
          </w:tcPr>
          <w:p w:rsidR="00EB4B31" w:rsidRPr="009120F9" w:rsidRDefault="00EB4B31"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Uygulama</w:t>
            </w:r>
          </w:p>
        </w:tc>
      </w:tr>
      <w:tr w:rsidR="00EB4B31" w:rsidRPr="00CF5B6C" w:rsidTr="004D528B">
        <w:trPr>
          <w:cantSplit/>
          <w:trHeight w:val="1045"/>
        </w:trPr>
        <w:tc>
          <w:tcPr>
            <w:tcW w:w="5245" w:type="dxa"/>
            <w:vMerge/>
            <w:shd w:val="clear" w:color="auto" w:fill="CCECFF"/>
          </w:tcPr>
          <w:p w:rsidR="00EB4B31" w:rsidRDefault="00EB4B31" w:rsidP="00142F2E">
            <w:pPr>
              <w:rPr>
                <w:noProof/>
                <w:lang w:eastAsia="tr-TR"/>
              </w:rPr>
            </w:pPr>
          </w:p>
        </w:tc>
        <w:tc>
          <w:tcPr>
            <w:tcW w:w="567" w:type="dxa"/>
            <w:tcBorders>
              <w:bottom w:val="single" w:sz="4" w:space="0" w:color="auto"/>
            </w:tcBorders>
            <w:vAlign w:val="center"/>
          </w:tcPr>
          <w:p w:rsidR="00EB4B31" w:rsidRPr="00944109" w:rsidRDefault="00EB4B31"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7229" w:type="dxa"/>
            <w:tcBorders>
              <w:bottom w:val="single" w:sz="4" w:space="0" w:color="auto"/>
            </w:tcBorders>
            <w:shd w:val="clear" w:color="auto" w:fill="auto"/>
            <w:vAlign w:val="center"/>
          </w:tcPr>
          <w:p w:rsidR="00EB4B31" w:rsidRPr="00863A49" w:rsidRDefault="00EB4B31" w:rsidP="00863A49">
            <w:pPr>
              <w:keepNext/>
              <w:spacing w:after="0" w:line="240" w:lineRule="auto"/>
              <w:jc w:val="both"/>
              <w:outlineLvl w:val="2"/>
              <w:rPr>
                <w:rFonts w:ascii="Times New Roman" w:eastAsia="Times New Roman" w:hAnsi="Times New Roman" w:cs="Times New Roman"/>
                <w:bCs/>
                <w:lang w:eastAsia="tr-TR"/>
              </w:rPr>
            </w:pPr>
            <w:r w:rsidRPr="00863A49">
              <w:rPr>
                <w:rFonts w:ascii="Times New Roman" w:eastAsia="Times New Roman" w:hAnsi="Times New Roman" w:cs="Times New Roman"/>
                <w:b/>
                <w:bCs/>
                <w:lang w:eastAsia="tr-TR"/>
              </w:rPr>
              <w:t>Erişim Kontrolü ve Kimlik Yönetimi</w:t>
            </w:r>
          </w:p>
          <w:p w:rsidR="00EB4B31" w:rsidRPr="00863A49" w:rsidRDefault="00EB4B31" w:rsidP="0001378D">
            <w:pPr>
              <w:keepNext/>
              <w:numPr>
                <w:ilvl w:val="1"/>
                <w:numId w:val="10"/>
              </w:numPr>
              <w:tabs>
                <w:tab w:val="clear" w:pos="1440"/>
                <w:tab w:val="num" w:pos="176"/>
              </w:tabs>
              <w:spacing w:after="0" w:line="240" w:lineRule="auto"/>
              <w:ind w:left="176" w:hanging="142"/>
              <w:jc w:val="both"/>
              <w:outlineLvl w:val="2"/>
              <w:rPr>
                <w:rFonts w:ascii="Times New Roman" w:eastAsia="Times New Roman" w:hAnsi="Times New Roman" w:cs="Times New Roman"/>
                <w:bCs/>
                <w:lang w:eastAsia="tr-TR"/>
              </w:rPr>
            </w:pPr>
            <w:r w:rsidRPr="00863A49">
              <w:rPr>
                <w:rFonts w:ascii="Times New Roman" w:eastAsia="Times New Roman" w:hAnsi="Times New Roman" w:cs="Times New Roman"/>
                <w:bCs/>
                <w:lang w:eastAsia="tr-TR"/>
              </w:rPr>
              <w:t>Kullanıcı erişim haklarının belirlenmesi ve yönetilmesi.</w:t>
            </w:r>
          </w:p>
          <w:p w:rsidR="00EB4B31" w:rsidRPr="0057782B" w:rsidRDefault="00EB4B31" w:rsidP="0001378D">
            <w:pPr>
              <w:keepNext/>
              <w:numPr>
                <w:ilvl w:val="1"/>
                <w:numId w:val="10"/>
              </w:numPr>
              <w:tabs>
                <w:tab w:val="clear" w:pos="1440"/>
                <w:tab w:val="num" w:pos="176"/>
              </w:tabs>
              <w:spacing w:after="0" w:line="240" w:lineRule="auto"/>
              <w:ind w:left="176" w:hanging="142"/>
              <w:jc w:val="both"/>
              <w:outlineLvl w:val="2"/>
              <w:rPr>
                <w:rFonts w:ascii="Times New Roman" w:eastAsia="Times New Roman" w:hAnsi="Times New Roman" w:cs="Times New Roman"/>
                <w:bCs/>
                <w:lang w:eastAsia="tr-TR"/>
              </w:rPr>
            </w:pPr>
            <w:r w:rsidRPr="00863A49">
              <w:rPr>
                <w:rFonts w:ascii="Times New Roman" w:eastAsia="Times New Roman" w:hAnsi="Times New Roman" w:cs="Times New Roman"/>
                <w:bCs/>
                <w:lang w:eastAsia="tr-TR"/>
              </w:rPr>
              <w:t>Kimlik doğrulama yöntemlerinin uygulanması.</w:t>
            </w:r>
          </w:p>
        </w:tc>
        <w:tc>
          <w:tcPr>
            <w:tcW w:w="1276" w:type="dxa"/>
            <w:tcBorders>
              <w:bottom w:val="single" w:sz="4" w:space="0" w:color="auto"/>
            </w:tcBorders>
          </w:tcPr>
          <w:p w:rsidR="00EB4B31" w:rsidRDefault="00EB4B31" w:rsidP="00142F2E"/>
          <w:p w:rsidR="00EB4B31" w:rsidRPr="009120F9" w:rsidRDefault="00EB4B31" w:rsidP="00142F2E">
            <w:r w:rsidRPr="00863A49">
              <w:rPr>
                <w:rFonts w:ascii="Times New Roman" w:eastAsia="Times New Roman" w:hAnsi="Times New Roman" w:cs="Times New Roman"/>
                <w:bCs/>
                <w:lang w:eastAsia="tr-TR"/>
              </w:rPr>
              <w:t xml:space="preserve">Uygulama </w:t>
            </w:r>
          </w:p>
        </w:tc>
      </w:tr>
      <w:tr w:rsidR="00EB4B31" w:rsidRPr="00CF5B6C" w:rsidTr="004D528B">
        <w:trPr>
          <w:cantSplit/>
          <w:trHeight w:val="1709"/>
        </w:trPr>
        <w:tc>
          <w:tcPr>
            <w:tcW w:w="5245" w:type="dxa"/>
            <w:vMerge/>
            <w:shd w:val="clear" w:color="auto" w:fill="CCECFF"/>
          </w:tcPr>
          <w:p w:rsidR="00EB4B31" w:rsidRDefault="00EB4B31" w:rsidP="00CD6797">
            <w:pPr>
              <w:spacing w:after="0"/>
              <w:rPr>
                <w:noProof/>
                <w:lang w:eastAsia="tr-TR"/>
              </w:rPr>
            </w:pPr>
          </w:p>
        </w:tc>
        <w:tc>
          <w:tcPr>
            <w:tcW w:w="567" w:type="dxa"/>
            <w:tcBorders>
              <w:top w:val="single" w:sz="4" w:space="0" w:color="auto"/>
              <w:bottom w:val="single" w:sz="4" w:space="0" w:color="auto"/>
            </w:tcBorders>
            <w:vAlign w:val="center"/>
          </w:tcPr>
          <w:p w:rsidR="00EB4B31" w:rsidRPr="00944109" w:rsidRDefault="00EB4B31" w:rsidP="00CD6797">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7229" w:type="dxa"/>
            <w:tcBorders>
              <w:top w:val="single" w:sz="4" w:space="0" w:color="auto"/>
              <w:bottom w:val="single" w:sz="4" w:space="0" w:color="auto"/>
            </w:tcBorders>
            <w:shd w:val="clear" w:color="auto" w:fill="auto"/>
            <w:vAlign w:val="center"/>
          </w:tcPr>
          <w:p w:rsidR="00EB4B31" w:rsidRPr="00CD6797" w:rsidRDefault="00EB4B31" w:rsidP="00FF38C5">
            <w:pPr>
              <w:spacing w:after="0"/>
              <w:rPr>
                <w:rFonts w:ascii="Times New Roman" w:hAnsi="Times New Roman" w:cs="Times New Roman"/>
              </w:rPr>
            </w:pPr>
            <w:r w:rsidRPr="00CD6797">
              <w:rPr>
                <w:rFonts w:ascii="Times New Roman" w:hAnsi="Times New Roman" w:cs="Times New Roman"/>
                <w:b/>
                <w:bCs/>
              </w:rPr>
              <w:t>Veri Güvenliği ve Yedekleme</w:t>
            </w:r>
          </w:p>
          <w:p w:rsidR="00EB4B31" w:rsidRPr="00CD6797" w:rsidRDefault="00EB4B31" w:rsidP="0001378D">
            <w:pPr>
              <w:numPr>
                <w:ilvl w:val="1"/>
                <w:numId w:val="11"/>
              </w:numPr>
              <w:tabs>
                <w:tab w:val="clear" w:pos="1440"/>
                <w:tab w:val="num" w:pos="176"/>
              </w:tabs>
              <w:spacing w:after="0"/>
              <w:ind w:left="176" w:hanging="142"/>
              <w:rPr>
                <w:rFonts w:ascii="Times New Roman" w:hAnsi="Times New Roman" w:cs="Times New Roman"/>
              </w:rPr>
            </w:pPr>
            <w:r w:rsidRPr="00CD6797">
              <w:rPr>
                <w:rFonts w:ascii="Times New Roman" w:hAnsi="Times New Roman" w:cs="Times New Roman"/>
              </w:rPr>
              <w:t>Verilerin şifrelenmesi ve güvenli depolanması.</w:t>
            </w:r>
          </w:p>
          <w:p w:rsidR="00EB4B31" w:rsidRPr="00CD6797" w:rsidRDefault="00EB4B31" w:rsidP="0001378D">
            <w:pPr>
              <w:numPr>
                <w:ilvl w:val="1"/>
                <w:numId w:val="11"/>
              </w:numPr>
              <w:tabs>
                <w:tab w:val="clear" w:pos="1440"/>
                <w:tab w:val="num" w:pos="176"/>
              </w:tabs>
              <w:spacing w:after="0"/>
              <w:ind w:left="176" w:hanging="142"/>
              <w:rPr>
                <w:rFonts w:ascii="Times New Roman" w:hAnsi="Times New Roman" w:cs="Times New Roman"/>
              </w:rPr>
            </w:pPr>
            <w:r w:rsidRPr="00CD6797">
              <w:rPr>
                <w:rFonts w:ascii="Times New Roman" w:hAnsi="Times New Roman" w:cs="Times New Roman"/>
              </w:rPr>
              <w:t>Veri yedekleme süreçlerinin düzenlenmesi.</w:t>
            </w:r>
          </w:p>
          <w:p w:rsidR="00EB4B31" w:rsidRPr="00CD6797" w:rsidRDefault="00EB4B31" w:rsidP="0001378D">
            <w:pPr>
              <w:numPr>
                <w:ilvl w:val="1"/>
                <w:numId w:val="11"/>
              </w:numPr>
              <w:tabs>
                <w:tab w:val="clear" w:pos="1440"/>
                <w:tab w:val="num" w:pos="176"/>
              </w:tabs>
              <w:spacing w:after="0"/>
              <w:ind w:left="176" w:hanging="142"/>
              <w:rPr>
                <w:rFonts w:ascii="Times New Roman" w:hAnsi="Times New Roman" w:cs="Times New Roman"/>
              </w:rPr>
            </w:pPr>
            <w:r w:rsidRPr="00CD6797">
              <w:rPr>
                <w:rFonts w:ascii="Times New Roman" w:hAnsi="Times New Roman" w:cs="Times New Roman"/>
              </w:rPr>
              <w:t>Yedekleme stratejilerinin test edilmesi ve iyileştirilmesi.</w:t>
            </w:r>
          </w:p>
        </w:tc>
        <w:tc>
          <w:tcPr>
            <w:tcW w:w="1276" w:type="dxa"/>
            <w:tcBorders>
              <w:top w:val="single" w:sz="4" w:space="0" w:color="auto"/>
              <w:bottom w:val="single" w:sz="4" w:space="0" w:color="auto"/>
            </w:tcBorders>
          </w:tcPr>
          <w:p w:rsidR="00EB4B31" w:rsidRPr="00CD6797" w:rsidRDefault="00EB4B31" w:rsidP="00CD6797">
            <w:pPr>
              <w:spacing w:after="0"/>
              <w:rPr>
                <w:rFonts w:ascii="Times New Roman" w:hAnsi="Times New Roman" w:cs="Times New Roman"/>
              </w:rPr>
            </w:pPr>
          </w:p>
          <w:p w:rsidR="00EB4B31" w:rsidRPr="00CD6797" w:rsidRDefault="00EB4B31" w:rsidP="00CD6797">
            <w:pPr>
              <w:spacing w:after="0"/>
              <w:rPr>
                <w:rFonts w:ascii="Times New Roman" w:hAnsi="Times New Roman" w:cs="Times New Roman"/>
              </w:rPr>
            </w:pPr>
            <w:r w:rsidRPr="00CD6797">
              <w:rPr>
                <w:rFonts w:ascii="Times New Roman" w:hAnsi="Times New Roman" w:cs="Times New Roman"/>
              </w:rPr>
              <w:t xml:space="preserve">Uygulama </w:t>
            </w:r>
          </w:p>
        </w:tc>
      </w:tr>
      <w:tr w:rsidR="00EB4B31" w:rsidRPr="00CF5B6C" w:rsidTr="004D528B">
        <w:trPr>
          <w:cantSplit/>
          <w:trHeight w:val="1378"/>
        </w:trPr>
        <w:tc>
          <w:tcPr>
            <w:tcW w:w="5245" w:type="dxa"/>
            <w:vMerge/>
            <w:shd w:val="clear" w:color="auto" w:fill="CCECFF"/>
          </w:tcPr>
          <w:p w:rsidR="00EB4B31" w:rsidRDefault="00EB4B31" w:rsidP="00CD6797">
            <w:pPr>
              <w:spacing w:after="0"/>
              <w:rPr>
                <w:noProof/>
                <w:lang w:eastAsia="tr-TR"/>
              </w:rPr>
            </w:pPr>
          </w:p>
        </w:tc>
        <w:tc>
          <w:tcPr>
            <w:tcW w:w="567" w:type="dxa"/>
            <w:tcBorders>
              <w:top w:val="single" w:sz="4" w:space="0" w:color="auto"/>
              <w:bottom w:val="single" w:sz="4" w:space="0" w:color="auto"/>
            </w:tcBorders>
            <w:vAlign w:val="center"/>
          </w:tcPr>
          <w:p w:rsidR="00EB4B31" w:rsidRDefault="00EB4B31" w:rsidP="00CD6797">
            <w:pPr>
              <w:spacing w:after="0" w:line="240" w:lineRule="auto"/>
              <w:jc w:val="center"/>
              <w:rPr>
                <w:rFonts w:ascii="Times New Roman" w:eastAsia="Verdana" w:hAnsi="Times New Roman" w:cs="Times New Roman"/>
                <w:b/>
                <w:sz w:val="24"/>
                <w:szCs w:val="24"/>
                <w:lang w:eastAsia="tr-TR"/>
              </w:rPr>
            </w:pPr>
            <w:r w:rsidRPr="00587D95">
              <w:rPr>
                <w:noProof/>
                <w:sz w:val="20"/>
                <w:szCs w:val="20"/>
                <w:lang w:eastAsia="tr-TR"/>
              </w:rPr>
              <mc:AlternateContent>
                <mc:Choice Requires="wps">
                  <w:drawing>
                    <wp:anchor distT="0" distB="0" distL="114300" distR="114300" simplePos="0" relativeHeight="252045312" behindDoc="0" locked="0" layoutInCell="1" allowOverlap="1" wp14:anchorId="4F3E471C" wp14:editId="233AD5F7">
                      <wp:simplePos x="0" y="0"/>
                      <wp:positionH relativeFrom="column">
                        <wp:posOffset>-2911475</wp:posOffset>
                      </wp:positionH>
                      <wp:positionV relativeFrom="paragraph">
                        <wp:posOffset>-1391920</wp:posOffset>
                      </wp:positionV>
                      <wp:extent cx="2349500" cy="285750"/>
                      <wp:effectExtent l="0" t="0" r="12700" b="19050"/>
                      <wp:wrapNone/>
                      <wp:docPr id="18" name="Akış Çizelgesi: İşlem 18"/>
                      <wp:cNvGraphicFramePr/>
                      <a:graphic xmlns:a="http://schemas.openxmlformats.org/drawingml/2006/main">
                        <a:graphicData uri="http://schemas.microsoft.com/office/word/2010/wordprocessingShape">
                          <wps:wsp>
                            <wps:cNvSpPr/>
                            <wps:spPr>
                              <a:xfrm>
                                <a:off x="0" y="0"/>
                                <a:ext cx="2349500" cy="285750"/>
                              </a:xfrm>
                              <a:prstGeom prst="flowChartProcess">
                                <a:avLst/>
                              </a:prstGeom>
                              <a:solidFill>
                                <a:sysClr val="window" lastClr="FFFFFF"/>
                              </a:solidFill>
                              <a:ln w="12700" cap="flat" cmpd="sng" algn="ctr">
                                <a:solidFill>
                                  <a:srgbClr val="5B9BD5"/>
                                </a:solidFill>
                                <a:prstDash val="solid"/>
                                <a:miter lim="800000"/>
                              </a:ln>
                              <a:effectLst/>
                            </wps:spPr>
                            <wps:txbx>
                              <w:txbxContent>
                                <w:p w:rsidR="00EB4B31" w:rsidRPr="00587D95" w:rsidRDefault="00EB4B31" w:rsidP="003B7597">
                                  <w:pPr>
                                    <w:jc w:val="center"/>
                                    <w:rPr>
                                      <w:rFonts w:ascii="Times New Roman" w:hAnsi="Times New Roman" w:cs="Times New Roman"/>
                                      <w:bCs/>
                                    </w:rPr>
                                  </w:pPr>
                                  <w:r>
                                    <w:rPr>
                                      <w:rFonts w:ascii="Times New Roman" w:hAnsi="Times New Roman" w:cs="Times New Roman"/>
                                      <w:bCs/>
                                    </w:rPr>
                                    <w:t xml:space="preserve">Veri Güvenliği ve Yedekleme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EB4B31" w:rsidRDefault="00EB4B31" w:rsidP="003B75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E471C" id="Akış Çizelgesi: İşlem 18" o:spid="_x0000_s1038" type="#_x0000_t109" style="position:absolute;left:0;text-align:left;margin-left:-229.25pt;margin-top:-109.6pt;width:185pt;height:22.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" fillcolor="window" strokecolor="#5b9bd5" strokeweight="1pt">
                      <v:textbox>
                        <w:txbxContent>
                          <w:p w:rsidR="00EB4B31" w:rsidRPr="00587D95" w:rsidRDefault="00EB4B31" w:rsidP="003B7597">
                            <w:pPr>
                              <w:jc w:val="center"/>
                              <w:rPr>
                                <w:rFonts w:ascii="Times New Roman" w:hAnsi="Times New Roman" w:cs="Times New Roman"/>
                                <w:bCs/>
                              </w:rPr>
                            </w:pPr>
                            <w:r>
                              <w:rPr>
                                <w:rFonts w:ascii="Times New Roman" w:hAnsi="Times New Roman" w:cs="Times New Roman"/>
                                <w:bCs/>
                              </w:rPr>
                              <w:t xml:space="preserve">Veri Güvenliği ve Yedekleme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p>
                          <w:p w:rsidR="00EB4B31" w:rsidRDefault="00EB4B31" w:rsidP="003B7597">
                            <w:pPr>
                              <w:jc w:val="center"/>
                            </w:pPr>
                          </w:p>
                        </w:txbxContent>
                      </v:textbox>
                    </v:shape>
                  </w:pict>
                </mc:Fallback>
              </mc:AlternateContent>
            </w:r>
            <w:r>
              <w:rPr>
                <w:rFonts w:ascii="Times New Roman" w:eastAsia="Verdana" w:hAnsi="Times New Roman" w:cs="Times New Roman"/>
                <w:b/>
                <w:sz w:val="24"/>
                <w:szCs w:val="24"/>
                <w:lang w:eastAsia="tr-TR"/>
              </w:rPr>
              <w:t>8</w:t>
            </w:r>
          </w:p>
        </w:tc>
        <w:tc>
          <w:tcPr>
            <w:tcW w:w="7229" w:type="dxa"/>
            <w:tcBorders>
              <w:top w:val="single" w:sz="4" w:space="0" w:color="auto"/>
              <w:bottom w:val="single" w:sz="4" w:space="0" w:color="auto"/>
            </w:tcBorders>
            <w:shd w:val="clear" w:color="auto" w:fill="auto"/>
            <w:vAlign w:val="center"/>
          </w:tcPr>
          <w:p w:rsidR="00EB4B31" w:rsidRPr="00CD6797" w:rsidRDefault="00EB4B31" w:rsidP="003135C7">
            <w:pPr>
              <w:spacing w:after="0"/>
              <w:rPr>
                <w:rFonts w:ascii="Times New Roman" w:hAnsi="Times New Roman" w:cs="Times New Roman"/>
              </w:rPr>
            </w:pPr>
            <w:r w:rsidRPr="00CD6797">
              <w:rPr>
                <w:rFonts w:ascii="Times New Roman" w:hAnsi="Times New Roman" w:cs="Times New Roman"/>
                <w:b/>
                <w:bCs/>
              </w:rPr>
              <w:t>Ağ Güvenliği Yönetimi</w:t>
            </w:r>
          </w:p>
          <w:p w:rsidR="00EB4B31" w:rsidRPr="00CD6797" w:rsidRDefault="00EB4B31" w:rsidP="0001378D">
            <w:pPr>
              <w:numPr>
                <w:ilvl w:val="1"/>
                <w:numId w:val="12"/>
              </w:numPr>
              <w:tabs>
                <w:tab w:val="clear" w:pos="1440"/>
                <w:tab w:val="num" w:pos="176"/>
              </w:tabs>
              <w:spacing w:after="0"/>
              <w:ind w:left="176" w:hanging="142"/>
              <w:rPr>
                <w:rFonts w:ascii="Times New Roman" w:hAnsi="Times New Roman" w:cs="Times New Roman"/>
              </w:rPr>
            </w:pPr>
            <w:r w:rsidRPr="00CD6797">
              <w:rPr>
                <w:rFonts w:ascii="Times New Roman" w:hAnsi="Times New Roman" w:cs="Times New Roman"/>
              </w:rPr>
              <w:t xml:space="preserve">Güvenlik duvarları, </w:t>
            </w:r>
            <w:proofErr w:type="spellStart"/>
            <w:r w:rsidRPr="00CD6797">
              <w:rPr>
                <w:rFonts w:ascii="Times New Roman" w:hAnsi="Times New Roman" w:cs="Times New Roman"/>
              </w:rPr>
              <w:t>antivirüs</w:t>
            </w:r>
            <w:proofErr w:type="spellEnd"/>
            <w:r w:rsidRPr="00CD6797">
              <w:rPr>
                <w:rFonts w:ascii="Times New Roman" w:hAnsi="Times New Roman" w:cs="Times New Roman"/>
              </w:rPr>
              <w:t xml:space="preserve"> ve </w:t>
            </w:r>
            <w:proofErr w:type="spellStart"/>
            <w:r w:rsidRPr="00CD6797">
              <w:rPr>
                <w:rFonts w:ascii="Times New Roman" w:hAnsi="Times New Roman" w:cs="Times New Roman"/>
              </w:rPr>
              <w:t>antispam</w:t>
            </w:r>
            <w:proofErr w:type="spellEnd"/>
            <w:r w:rsidRPr="00CD6797">
              <w:rPr>
                <w:rFonts w:ascii="Times New Roman" w:hAnsi="Times New Roman" w:cs="Times New Roman"/>
              </w:rPr>
              <w:t xml:space="preserve"> sistemlerinin kurulması ve yönetilmesi.</w:t>
            </w:r>
          </w:p>
          <w:p w:rsidR="00EB4B31" w:rsidRPr="00CD6797" w:rsidRDefault="00EB4B31" w:rsidP="0001378D">
            <w:pPr>
              <w:numPr>
                <w:ilvl w:val="1"/>
                <w:numId w:val="12"/>
              </w:numPr>
              <w:tabs>
                <w:tab w:val="clear" w:pos="1440"/>
                <w:tab w:val="num" w:pos="176"/>
              </w:tabs>
              <w:spacing w:after="0"/>
              <w:ind w:left="176" w:hanging="142"/>
              <w:rPr>
                <w:rFonts w:ascii="Times New Roman" w:eastAsia="Times New Roman" w:hAnsi="Times New Roman" w:cs="Times New Roman"/>
                <w:bCs/>
                <w:lang w:eastAsia="tr-TR"/>
              </w:rPr>
            </w:pPr>
            <w:r w:rsidRPr="00CD6797">
              <w:rPr>
                <w:rFonts w:ascii="Times New Roman" w:hAnsi="Times New Roman" w:cs="Times New Roman"/>
              </w:rPr>
              <w:t>Ağa erişim kontrolü, izleme ve analiz süreçlerinin yönetilmesi.</w:t>
            </w:r>
          </w:p>
        </w:tc>
        <w:tc>
          <w:tcPr>
            <w:tcW w:w="1276" w:type="dxa"/>
            <w:tcBorders>
              <w:top w:val="single" w:sz="4" w:space="0" w:color="auto"/>
              <w:bottom w:val="single" w:sz="4" w:space="0" w:color="auto"/>
            </w:tcBorders>
          </w:tcPr>
          <w:p w:rsidR="00EB4B31" w:rsidRPr="009120F9" w:rsidRDefault="00EB4B31" w:rsidP="00CD6797">
            <w:pPr>
              <w:spacing w:after="0"/>
              <w:rPr>
                <w:rFonts w:ascii="Times New Roman" w:hAnsi="Times New Roman" w:cs="Times New Roman"/>
              </w:rPr>
            </w:pPr>
          </w:p>
          <w:p w:rsidR="00EB4B31" w:rsidRPr="009120F9" w:rsidRDefault="00EB4B31" w:rsidP="00CD6797">
            <w:pPr>
              <w:spacing w:after="0"/>
              <w:rPr>
                <w:rFonts w:ascii="Times New Roman" w:hAnsi="Times New Roman" w:cs="Times New Roman"/>
              </w:rPr>
            </w:pPr>
            <w:r>
              <w:rPr>
                <w:rFonts w:ascii="Times New Roman" w:hAnsi="Times New Roman" w:cs="Times New Roman"/>
              </w:rPr>
              <w:t xml:space="preserve">Uygulama </w:t>
            </w:r>
          </w:p>
        </w:tc>
      </w:tr>
      <w:tr w:rsidR="00EB4B31" w:rsidRPr="00CF5B6C" w:rsidTr="004D528B">
        <w:trPr>
          <w:cantSplit/>
          <w:trHeight w:val="1003"/>
        </w:trPr>
        <w:tc>
          <w:tcPr>
            <w:tcW w:w="5245" w:type="dxa"/>
            <w:vMerge/>
            <w:shd w:val="clear" w:color="auto" w:fill="CCECFF"/>
          </w:tcPr>
          <w:p w:rsidR="00EB4B31" w:rsidRDefault="00EB4B31" w:rsidP="003135C7">
            <w:pPr>
              <w:spacing w:after="0"/>
              <w:rPr>
                <w:noProof/>
                <w:lang w:eastAsia="tr-TR"/>
              </w:rPr>
            </w:pPr>
          </w:p>
        </w:tc>
        <w:tc>
          <w:tcPr>
            <w:tcW w:w="567" w:type="dxa"/>
            <w:tcBorders>
              <w:top w:val="single" w:sz="4" w:space="0" w:color="auto"/>
              <w:bottom w:val="single" w:sz="4" w:space="0" w:color="auto"/>
            </w:tcBorders>
            <w:vAlign w:val="center"/>
          </w:tcPr>
          <w:p w:rsidR="00EB4B31" w:rsidRDefault="00EB4B31" w:rsidP="003135C7">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7229" w:type="dxa"/>
            <w:tcBorders>
              <w:top w:val="single" w:sz="4" w:space="0" w:color="auto"/>
              <w:bottom w:val="single" w:sz="4" w:space="0" w:color="auto"/>
            </w:tcBorders>
            <w:shd w:val="clear" w:color="auto" w:fill="auto"/>
            <w:vAlign w:val="center"/>
          </w:tcPr>
          <w:p w:rsidR="00EB4B31" w:rsidRPr="003135C7" w:rsidRDefault="00EB4B31" w:rsidP="003135C7">
            <w:pPr>
              <w:spacing w:after="0"/>
              <w:rPr>
                <w:rFonts w:ascii="Times New Roman" w:hAnsi="Times New Roman" w:cs="Times New Roman"/>
              </w:rPr>
            </w:pPr>
            <w:r w:rsidRPr="003135C7">
              <w:rPr>
                <w:rFonts w:ascii="Times New Roman" w:hAnsi="Times New Roman" w:cs="Times New Roman"/>
                <w:b/>
                <w:bCs/>
              </w:rPr>
              <w:t>Siber Tehditlere Karşı İzleme ve Müdahale</w:t>
            </w:r>
            <w:r w:rsidRPr="003135C7">
              <w:rPr>
                <w:rFonts w:ascii="Times New Roman" w:hAnsi="Times New Roman" w:cs="Times New Roman"/>
              </w:rPr>
              <w:t xml:space="preserve"> </w:t>
            </w:r>
          </w:p>
          <w:p w:rsidR="00EB4B31" w:rsidRPr="003135C7" w:rsidRDefault="00EB4B31" w:rsidP="0001378D">
            <w:pPr>
              <w:numPr>
                <w:ilvl w:val="1"/>
                <w:numId w:val="13"/>
              </w:numPr>
              <w:tabs>
                <w:tab w:val="clear" w:pos="1440"/>
                <w:tab w:val="num" w:pos="176"/>
              </w:tabs>
              <w:spacing w:after="0"/>
              <w:ind w:left="176" w:hanging="142"/>
              <w:rPr>
                <w:rFonts w:ascii="Times New Roman" w:hAnsi="Times New Roman" w:cs="Times New Roman"/>
              </w:rPr>
            </w:pPr>
            <w:r w:rsidRPr="003135C7">
              <w:rPr>
                <w:rFonts w:ascii="Times New Roman" w:hAnsi="Times New Roman" w:cs="Times New Roman"/>
              </w:rPr>
              <w:t>Güvenlik izleme araçlarının kurulması.</w:t>
            </w:r>
          </w:p>
          <w:p w:rsidR="00EB4B31" w:rsidRPr="003135C7" w:rsidRDefault="00EB4B31" w:rsidP="0001378D">
            <w:pPr>
              <w:numPr>
                <w:ilvl w:val="1"/>
                <w:numId w:val="13"/>
              </w:numPr>
              <w:tabs>
                <w:tab w:val="clear" w:pos="1440"/>
                <w:tab w:val="num" w:pos="176"/>
              </w:tabs>
              <w:spacing w:after="0"/>
              <w:ind w:left="176" w:hanging="142"/>
              <w:rPr>
                <w:rFonts w:ascii="Times New Roman" w:hAnsi="Times New Roman" w:cs="Times New Roman"/>
              </w:rPr>
            </w:pPr>
            <w:r w:rsidRPr="003135C7">
              <w:rPr>
                <w:rFonts w:ascii="Times New Roman" w:hAnsi="Times New Roman" w:cs="Times New Roman"/>
              </w:rPr>
              <w:t>Siber saldırılara karşı aktif izleme ve raporlama.</w:t>
            </w:r>
          </w:p>
          <w:p w:rsidR="00EB4B31" w:rsidRPr="003135C7" w:rsidRDefault="00EB4B31" w:rsidP="0001378D">
            <w:pPr>
              <w:numPr>
                <w:ilvl w:val="1"/>
                <w:numId w:val="13"/>
              </w:numPr>
              <w:tabs>
                <w:tab w:val="clear" w:pos="1440"/>
                <w:tab w:val="num" w:pos="176"/>
              </w:tabs>
              <w:spacing w:after="0"/>
              <w:ind w:left="176" w:hanging="142"/>
              <w:rPr>
                <w:rFonts w:ascii="Times New Roman" w:hAnsi="Times New Roman" w:cs="Times New Roman"/>
              </w:rPr>
            </w:pPr>
            <w:r w:rsidRPr="003135C7">
              <w:rPr>
                <w:rFonts w:ascii="Times New Roman" w:hAnsi="Times New Roman" w:cs="Times New Roman"/>
              </w:rPr>
              <w:t>Olay müdahale ve analiz süreçlerinin oluşturulması.</w:t>
            </w:r>
          </w:p>
          <w:p w:rsidR="00EB4B31" w:rsidRPr="003135C7" w:rsidRDefault="00EB4B31" w:rsidP="003135C7">
            <w:pPr>
              <w:keepNext/>
              <w:spacing w:after="0" w:line="240" w:lineRule="auto"/>
              <w:jc w:val="both"/>
              <w:outlineLvl w:val="2"/>
              <w:rPr>
                <w:rFonts w:ascii="Times New Roman" w:eastAsia="Times New Roman" w:hAnsi="Times New Roman" w:cs="Times New Roman"/>
                <w:bCs/>
                <w:lang w:eastAsia="tr-TR"/>
              </w:rPr>
            </w:pPr>
          </w:p>
        </w:tc>
        <w:tc>
          <w:tcPr>
            <w:tcW w:w="1276" w:type="dxa"/>
            <w:tcBorders>
              <w:top w:val="single" w:sz="4" w:space="0" w:color="auto"/>
              <w:bottom w:val="single" w:sz="4" w:space="0" w:color="auto"/>
            </w:tcBorders>
          </w:tcPr>
          <w:p w:rsidR="00EB4B31" w:rsidRPr="009120F9" w:rsidRDefault="00EB4B31" w:rsidP="003135C7">
            <w:pPr>
              <w:spacing w:after="0"/>
              <w:rPr>
                <w:rFonts w:ascii="Times New Roman" w:hAnsi="Times New Roman" w:cs="Times New Roman"/>
              </w:rPr>
            </w:pPr>
          </w:p>
          <w:p w:rsidR="00EB4B31" w:rsidRPr="009120F9" w:rsidRDefault="00EB4B31" w:rsidP="003135C7">
            <w:pPr>
              <w:spacing w:after="0"/>
              <w:rPr>
                <w:rFonts w:ascii="Times New Roman" w:hAnsi="Times New Roman" w:cs="Times New Roman"/>
              </w:rPr>
            </w:pPr>
            <w:r>
              <w:rPr>
                <w:rFonts w:ascii="Times New Roman" w:hAnsi="Times New Roman" w:cs="Times New Roman"/>
              </w:rPr>
              <w:t xml:space="preserve">Uygulama </w:t>
            </w:r>
            <w:r w:rsidRPr="009120F9">
              <w:rPr>
                <w:rFonts w:ascii="Times New Roman" w:hAnsi="Times New Roman" w:cs="Times New Roman"/>
              </w:rPr>
              <w:t xml:space="preserve"> </w:t>
            </w:r>
            <w:r>
              <w:rPr>
                <w:rFonts w:ascii="Times New Roman" w:hAnsi="Times New Roman" w:cs="Times New Roman"/>
              </w:rPr>
              <w:t xml:space="preserve"> </w:t>
            </w:r>
          </w:p>
        </w:tc>
      </w:tr>
      <w:tr w:rsidR="00EB4B31" w:rsidRPr="00CF5B6C" w:rsidTr="004D528B">
        <w:trPr>
          <w:cantSplit/>
          <w:trHeight w:val="1003"/>
        </w:trPr>
        <w:tc>
          <w:tcPr>
            <w:tcW w:w="5245" w:type="dxa"/>
            <w:vMerge/>
            <w:shd w:val="clear" w:color="auto" w:fill="CCECFF"/>
          </w:tcPr>
          <w:p w:rsidR="00EB4B31" w:rsidRDefault="00EB4B31" w:rsidP="003135C7">
            <w:pPr>
              <w:spacing w:after="0"/>
              <w:rPr>
                <w:noProof/>
                <w:lang w:eastAsia="tr-TR"/>
              </w:rPr>
            </w:pPr>
          </w:p>
        </w:tc>
        <w:tc>
          <w:tcPr>
            <w:tcW w:w="567" w:type="dxa"/>
            <w:tcBorders>
              <w:top w:val="single" w:sz="4" w:space="0" w:color="auto"/>
              <w:bottom w:val="single" w:sz="4" w:space="0" w:color="auto"/>
            </w:tcBorders>
            <w:vAlign w:val="center"/>
          </w:tcPr>
          <w:p w:rsidR="00EB4B31" w:rsidRDefault="00EB4B31" w:rsidP="003135C7">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7229" w:type="dxa"/>
            <w:tcBorders>
              <w:top w:val="single" w:sz="4" w:space="0" w:color="auto"/>
              <w:bottom w:val="single" w:sz="4" w:space="0" w:color="auto"/>
            </w:tcBorders>
            <w:shd w:val="clear" w:color="auto" w:fill="auto"/>
            <w:vAlign w:val="center"/>
          </w:tcPr>
          <w:p w:rsidR="00EB4B31" w:rsidRPr="003135C7" w:rsidRDefault="00EB4B31" w:rsidP="003135C7">
            <w:pPr>
              <w:spacing w:after="0"/>
              <w:rPr>
                <w:rFonts w:ascii="Times New Roman" w:hAnsi="Times New Roman" w:cs="Times New Roman"/>
                <w:b/>
                <w:bCs/>
              </w:rPr>
            </w:pPr>
            <w:r w:rsidRPr="003135C7">
              <w:rPr>
                <w:rFonts w:ascii="Times New Roman" w:hAnsi="Times New Roman" w:cs="Times New Roman"/>
                <w:b/>
                <w:bCs/>
              </w:rPr>
              <w:t>Sistem Performans İzleme ve Optimizasyonu: KONTROL</w:t>
            </w:r>
          </w:p>
          <w:p w:rsidR="00EB4B31" w:rsidRPr="003135C7" w:rsidRDefault="00EB4B31" w:rsidP="0001378D">
            <w:pPr>
              <w:numPr>
                <w:ilvl w:val="1"/>
                <w:numId w:val="14"/>
              </w:numPr>
              <w:tabs>
                <w:tab w:val="clear" w:pos="1440"/>
                <w:tab w:val="num" w:pos="176"/>
              </w:tabs>
              <w:spacing w:after="0"/>
              <w:ind w:left="176" w:hanging="142"/>
              <w:rPr>
                <w:rFonts w:ascii="Times New Roman" w:hAnsi="Times New Roman" w:cs="Times New Roman"/>
                <w:bCs/>
              </w:rPr>
            </w:pPr>
            <w:r w:rsidRPr="003135C7">
              <w:rPr>
                <w:rFonts w:ascii="Times New Roman" w:hAnsi="Times New Roman" w:cs="Times New Roman"/>
                <w:bCs/>
              </w:rPr>
              <w:t>Bilişim sistemlerinin performans izleme ve raporlama.</w:t>
            </w:r>
          </w:p>
          <w:p w:rsidR="00EB4B31" w:rsidRPr="003135C7" w:rsidRDefault="00EB4B31" w:rsidP="0001378D">
            <w:pPr>
              <w:numPr>
                <w:ilvl w:val="1"/>
                <w:numId w:val="14"/>
              </w:numPr>
              <w:tabs>
                <w:tab w:val="clear" w:pos="1440"/>
                <w:tab w:val="num" w:pos="176"/>
              </w:tabs>
              <w:spacing w:after="0"/>
              <w:ind w:left="176" w:hanging="142"/>
              <w:rPr>
                <w:rFonts w:ascii="Times New Roman" w:hAnsi="Times New Roman" w:cs="Times New Roman"/>
                <w:b/>
                <w:bCs/>
              </w:rPr>
            </w:pPr>
            <w:r w:rsidRPr="003135C7">
              <w:rPr>
                <w:rFonts w:ascii="Times New Roman" w:hAnsi="Times New Roman" w:cs="Times New Roman"/>
                <w:bCs/>
              </w:rPr>
              <w:t xml:space="preserve">Sistem kaynaklarının verimli kullanımını sağlamak için </w:t>
            </w:r>
            <w:proofErr w:type="gramStart"/>
            <w:r w:rsidRPr="003135C7">
              <w:rPr>
                <w:rFonts w:ascii="Times New Roman" w:hAnsi="Times New Roman" w:cs="Times New Roman"/>
                <w:bCs/>
              </w:rPr>
              <w:t>optimizasyon</w:t>
            </w:r>
            <w:proofErr w:type="gramEnd"/>
            <w:r w:rsidRPr="003135C7">
              <w:rPr>
                <w:rFonts w:ascii="Times New Roman" w:hAnsi="Times New Roman" w:cs="Times New Roman"/>
                <w:bCs/>
              </w:rPr>
              <w:t xml:space="preserve"> yapılması.</w:t>
            </w:r>
            <w:r>
              <w:rPr>
                <w:rFonts w:ascii="Times New Roman" w:hAnsi="Times New Roman" w:cs="Times New Roman"/>
                <w:bCs/>
              </w:rPr>
              <w:t xml:space="preserve"> </w:t>
            </w:r>
            <w:r w:rsidRPr="003135C7">
              <w:rPr>
                <w:rFonts w:ascii="Times New Roman" w:hAnsi="Times New Roman" w:cs="Times New Roman"/>
                <w:bCs/>
              </w:rPr>
              <w:t>Kapasite planlaması ve sistem genişletme stratejilerinin belirlenmesi.</w:t>
            </w:r>
          </w:p>
        </w:tc>
        <w:tc>
          <w:tcPr>
            <w:tcW w:w="1276" w:type="dxa"/>
            <w:tcBorders>
              <w:top w:val="single" w:sz="4" w:space="0" w:color="auto"/>
              <w:bottom w:val="single" w:sz="4" w:space="0" w:color="auto"/>
            </w:tcBorders>
          </w:tcPr>
          <w:p w:rsidR="00EB4B31" w:rsidRDefault="00EB4B31" w:rsidP="003135C7">
            <w:pPr>
              <w:spacing w:after="0"/>
              <w:rPr>
                <w:rFonts w:ascii="Times New Roman" w:hAnsi="Times New Roman" w:cs="Times New Roman"/>
              </w:rPr>
            </w:pPr>
          </w:p>
          <w:p w:rsidR="00EB4B31" w:rsidRPr="009120F9" w:rsidRDefault="00EB4B31" w:rsidP="003135C7">
            <w:pPr>
              <w:spacing w:after="0"/>
              <w:rPr>
                <w:rFonts w:ascii="Times New Roman" w:hAnsi="Times New Roman" w:cs="Times New Roman"/>
              </w:rPr>
            </w:pPr>
            <w:r>
              <w:rPr>
                <w:rFonts w:ascii="Times New Roman" w:hAnsi="Times New Roman" w:cs="Times New Roman"/>
              </w:rPr>
              <w:t xml:space="preserve">Kontrol </w:t>
            </w:r>
          </w:p>
        </w:tc>
      </w:tr>
      <w:tr w:rsidR="00EB4B31" w:rsidRPr="00CF5B6C" w:rsidTr="004D528B">
        <w:trPr>
          <w:cantSplit/>
          <w:trHeight w:val="1003"/>
        </w:trPr>
        <w:tc>
          <w:tcPr>
            <w:tcW w:w="5245" w:type="dxa"/>
            <w:vMerge/>
            <w:shd w:val="clear" w:color="auto" w:fill="CCECFF"/>
          </w:tcPr>
          <w:p w:rsidR="00EB4B31" w:rsidRDefault="00EB4B31" w:rsidP="00142F2E">
            <w:pPr>
              <w:rPr>
                <w:noProof/>
                <w:lang w:eastAsia="tr-TR"/>
              </w:rPr>
            </w:pPr>
          </w:p>
        </w:tc>
        <w:tc>
          <w:tcPr>
            <w:tcW w:w="567" w:type="dxa"/>
            <w:tcBorders>
              <w:top w:val="single" w:sz="4" w:space="0" w:color="auto"/>
              <w:bottom w:val="single" w:sz="4" w:space="0" w:color="auto"/>
            </w:tcBorders>
            <w:vAlign w:val="center"/>
          </w:tcPr>
          <w:p w:rsidR="00EB4B31" w:rsidRDefault="00564FF3" w:rsidP="00142F2E">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11</w:t>
            </w:r>
          </w:p>
        </w:tc>
        <w:tc>
          <w:tcPr>
            <w:tcW w:w="7229" w:type="dxa"/>
            <w:tcBorders>
              <w:top w:val="single" w:sz="4" w:space="0" w:color="auto"/>
              <w:bottom w:val="single" w:sz="4" w:space="0" w:color="auto"/>
            </w:tcBorders>
            <w:shd w:val="clear" w:color="auto" w:fill="auto"/>
            <w:vAlign w:val="center"/>
          </w:tcPr>
          <w:p w:rsidR="00EB4B31" w:rsidRPr="00016E92" w:rsidRDefault="00EB4B31" w:rsidP="0001378D">
            <w:pPr>
              <w:numPr>
                <w:ilvl w:val="1"/>
                <w:numId w:val="15"/>
              </w:numPr>
              <w:tabs>
                <w:tab w:val="clear" w:pos="1440"/>
                <w:tab w:val="num" w:pos="176"/>
              </w:tabs>
              <w:spacing w:after="0"/>
              <w:ind w:left="176" w:hanging="176"/>
              <w:rPr>
                <w:rFonts w:ascii="Times New Roman" w:hAnsi="Times New Roman" w:cs="Times New Roman"/>
                <w:bCs/>
              </w:rPr>
            </w:pPr>
            <w:r w:rsidRPr="00016E92">
              <w:rPr>
                <w:rFonts w:ascii="Times New Roman" w:hAnsi="Times New Roman" w:cs="Times New Roman"/>
                <w:bCs/>
              </w:rPr>
              <w:t>Güvenlik açıklarının çözülmesi ve iyileştirme süreçlerinin başlatılması.</w:t>
            </w:r>
          </w:p>
          <w:p w:rsidR="00EB4B31" w:rsidRPr="00016E92" w:rsidRDefault="00EB4B31" w:rsidP="0001378D">
            <w:pPr>
              <w:numPr>
                <w:ilvl w:val="1"/>
                <w:numId w:val="15"/>
              </w:numPr>
              <w:tabs>
                <w:tab w:val="clear" w:pos="1440"/>
                <w:tab w:val="num" w:pos="176"/>
              </w:tabs>
              <w:spacing w:after="0"/>
              <w:ind w:left="176" w:hanging="176"/>
              <w:rPr>
                <w:rFonts w:ascii="Times New Roman" w:hAnsi="Times New Roman" w:cs="Times New Roman"/>
                <w:bCs/>
              </w:rPr>
            </w:pPr>
            <w:r w:rsidRPr="00016E92">
              <w:rPr>
                <w:rFonts w:ascii="Times New Roman" w:hAnsi="Times New Roman" w:cs="Times New Roman"/>
                <w:bCs/>
              </w:rPr>
              <w:t>Sistemdeki zafiyetlere karşı önleyici tedbirlerin alınması.</w:t>
            </w:r>
          </w:p>
          <w:p w:rsidR="00EB4B31" w:rsidRPr="00016E92" w:rsidRDefault="00EB4B31" w:rsidP="0001378D">
            <w:pPr>
              <w:numPr>
                <w:ilvl w:val="1"/>
                <w:numId w:val="15"/>
              </w:numPr>
              <w:tabs>
                <w:tab w:val="clear" w:pos="1440"/>
                <w:tab w:val="num" w:pos="176"/>
              </w:tabs>
              <w:spacing w:after="0"/>
              <w:ind w:left="176" w:hanging="176"/>
              <w:rPr>
                <w:rFonts w:ascii="Times New Roman" w:hAnsi="Times New Roman" w:cs="Times New Roman"/>
                <w:bCs/>
              </w:rPr>
            </w:pPr>
            <w:r w:rsidRPr="00016E92">
              <w:rPr>
                <w:rFonts w:ascii="Times New Roman" w:hAnsi="Times New Roman" w:cs="Times New Roman"/>
                <w:bCs/>
              </w:rPr>
              <w:t>Eğitim ve farkındalık programlarının güncellenmesi ve yeni tehditlere karşı uyarlanması.</w:t>
            </w:r>
          </w:p>
          <w:p w:rsidR="00EB4B31" w:rsidRPr="007D79C4" w:rsidRDefault="00EB4B31" w:rsidP="007D79C4">
            <w:pPr>
              <w:rPr>
                <w:b/>
                <w:bCs/>
              </w:rPr>
            </w:pPr>
          </w:p>
        </w:tc>
        <w:tc>
          <w:tcPr>
            <w:tcW w:w="1276" w:type="dxa"/>
            <w:tcBorders>
              <w:top w:val="single" w:sz="4" w:space="0" w:color="auto"/>
              <w:bottom w:val="single" w:sz="4" w:space="0" w:color="auto"/>
            </w:tcBorders>
          </w:tcPr>
          <w:p w:rsidR="00EB4B31" w:rsidRDefault="00EB4B31" w:rsidP="00B8339A">
            <w:pPr>
              <w:rPr>
                <w:rFonts w:ascii="Times New Roman" w:hAnsi="Times New Roman" w:cs="Times New Roman"/>
              </w:rPr>
            </w:pPr>
          </w:p>
          <w:p w:rsidR="00EB4B31" w:rsidRPr="009120F9" w:rsidRDefault="00EB4B31" w:rsidP="00B8339A">
            <w:pPr>
              <w:rPr>
                <w:rFonts w:ascii="Times New Roman" w:hAnsi="Times New Roman" w:cs="Times New Roman"/>
              </w:rPr>
            </w:pPr>
            <w:r>
              <w:rPr>
                <w:rFonts w:ascii="Times New Roman" w:hAnsi="Times New Roman" w:cs="Times New Roman"/>
              </w:rPr>
              <w:t xml:space="preserve">Önlem Al </w:t>
            </w:r>
          </w:p>
        </w:tc>
      </w:tr>
    </w:tbl>
    <w:p w:rsidR="00151C2F" w:rsidRDefault="00151C2F">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BE0DEE" w:rsidRPr="00CF5B6C" w:rsidTr="001A5DBA">
        <w:trPr>
          <w:trHeight w:val="436"/>
        </w:trPr>
        <w:tc>
          <w:tcPr>
            <w:tcW w:w="5245" w:type="dxa"/>
            <w:shd w:val="clear" w:color="auto" w:fill="99CCFF"/>
            <w:vAlign w:val="center"/>
          </w:tcPr>
          <w:p w:rsidR="00BE0DEE" w:rsidRPr="0001445D" w:rsidRDefault="00BE0DEE" w:rsidP="00BC14A8">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892D3C">
              <w:rPr>
                <w:rFonts w:ascii="Times New Roman" w:eastAsia="Verdana" w:hAnsi="Times New Roman" w:cs="Times New Roman"/>
                <w:b/>
                <w:sz w:val="24"/>
                <w:szCs w:val="24"/>
                <w:lang w:eastAsia="tr-TR"/>
              </w:rPr>
              <w:t>I</w:t>
            </w:r>
            <w:r>
              <w:rPr>
                <w:rFonts w:ascii="Times New Roman" w:eastAsia="Verdana" w:hAnsi="Times New Roman" w:cs="Times New Roman"/>
                <w:b/>
                <w:sz w:val="24"/>
                <w:szCs w:val="24"/>
                <w:lang w:eastAsia="tr-TR"/>
              </w:rPr>
              <w:t xml:space="preserve">) </w:t>
            </w:r>
            <w:r w:rsidR="00132F06" w:rsidRPr="00132F06">
              <w:rPr>
                <w:rFonts w:ascii="Times New Roman" w:eastAsia="Verdana" w:hAnsi="Times New Roman" w:cs="Times New Roman"/>
                <w:b/>
                <w:bCs/>
                <w:sz w:val="24"/>
                <w:szCs w:val="24"/>
                <w:lang w:eastAsia="tr-TR"/>
              </w:rPr>
              <w:t>Yazılım ve Donanım Destek Operasyonları Yönetimi Süreci</w:t>
            </w:r>
            <w:r w:rsidR="00BC14A8">
              <w:rPr>
                <w:rFonts w:ascii="Times New Roman" w:eastAsia="Verdana" w:hAnsi="Times New Roman" w:cs="Times New Roman"/>
                <w:b/>
                <w:bCs/>
                <w:sz w:val="24"/>
                <w:szCs w:val="24"/>
                <w:lang w:eastAsia="tr-TR"/>
              </w:rPr>
              <w:t xml:space="preserve"> </w:t>
            </w:r>
            <w:r w:rsidRPr="0001445D">
              <w:rPr>
                <w:rFonts w:ascii="Times New Roman" w:eastAsia="Verdana" w:hAnsi="Times New Roman" w:cs="Times New Roman"/>
                <w:b/>
                <w:sz w:val="24"/>
                <w:szCs w:val="24"/>
                <w:lang w:eastAsia="tr-TR"/>
              </w:rPr>
              <w:t>Akış Planı</w:t>
            </w:r>
          </w:p>
        </w:tc>
        <w:tc>
          <w:tcPr>
            <w:tcW w:w="567" w:type="dxa"/>
            <w:shd w:val="clear" w:color="auto" w:fill="99CCFF"/>
            <w:vAlign w:val="center"/>
          </w:tcPr>
          <w:p w:rsidR="00BE0DEE" w:rsidRPr="008F1908" w:rsidRDefault="00BE0DEE" w:rsidP="008475D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99CCFF"/>
            <w:vAlign w:val="center"/>
          </w:tcPr>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99CCFF"/>
            <w:vAlign w:val="center"/>
          </w:tcPr>
          <w:p w:rsidR="00BE0DEE"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BE0DEE" w:rsidRPr="00CF5B6C" w:rsidTr="005C0366">
        <w:trPr>
          <w:cantSplit/>
          <w:trHeight w:val="1003"/>
        </w:trPr>
        <w:tc>
          <w:tcPr>
            <w:tcW w:w="5245" w:type="dxa"/>
            <w:vMerge w:val="restart"/>
            <w:shd w:val="clear" w:color="auto" w:fill="99CCFF"/>
          </w:tcPr>
          <w:p w:rsidR="00BE0DEE" w:rsidRPr="000A272B" w:rsidRDefault="00CB168E" w:rsidP="008475D0">
            <w:pPr>
              <w:spacing w:before="240"/>
              <w:rPr>
                <w:rFonts w:ascii="Times New Roman" w:hAnsi="Times New Roman" w:cs="Times New Roman"/>
                <w:b/>
                <w:sz w:val="24"/>
                <w:szCs w:val="24"/>
              </w:rPr>
            </w:pPr>
            <w:r w:rsidRPr="00F47F70">
              <w:rPr>
                <w:noProof/>
                <w:lang w:eastAsia="tr-TR"/>
              </w:rPr>
              <mc:AlternateContent>
                <mc:Choice Requires="wps">
                  <w:drawing>
                    <wp:anchor distT="0" distB="0" distL="114300" distR="114300" simplePos="0" relativeHeight="251881472" behindDoc="0" locked="0" layoutInCell="1" hidden="0" allowOverlap="1" wp14:anchorId="67E2C3D4" wp14:editId="017F94BB">
                      <wp:simplePos x="0" y="0"/>
                      <wp:positionH relativeFrom="column">
                        <wp:posOffset>708025</wp:posOffset>
                      </wp:positionH>
                      <wp:positionV relativeFrom="paragraph">
                        <wp:posOffset>33020</wp:posOffset>
                      </wp:positionV>
                      <wp:extent cx="1752600" cy="666750"/>
                      <wp:effectExtent l="0" t="0" r="19050" b="19050"/>
                      <wp:wrapNone/>
                      <wp:docPr id="743948578" name="Oval 743948578"/>
                      <wp:cNvGraphicFramePr/>
                      <a:graphic xmlns:a="http://schemas.openxmlformats.org/drawingml/2006/main">
                        <a:graphicData uri="http://schemas.microsoft.com/office/word/2010/wordprocessingShape">
                          <wps:wsp>
                            <wps:cNvSpPr/>
                            <wps:spPr>
                              <a:xfrm>
                                <a:off x="0" y="0"/>
                                <a:ext cx="1752600" cy="66675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BC14A8" w:rsidRPr="00DE0A46" w:rsidRDefault="00BC14A8"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7E2C3D4" id="Oval 743948578" o:spid="_x0000_s1039" style="position:absolute;margin-left:55.75pt;margin-top:2.6pt;width:138pt;height:52.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BC14A8" w:rsidRPr="00DE0A46" w:rsidRDefault="00BC14A8"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00BE0DEE">
              <w:rPr>
                <w:rFonts w:ascii="Times New Roman" w:hAnsi="Times New Roman" w:cs="Times New Roman"/>
                <w:b/>
                <w:sz w:val="24"/>
                <w:szCs w:val="24"/>
              </w:rPr>
              <w:t xml:space="preserve">   </w:t>
            </w:r>
          </w:p>
          <w:p w:rsidR="00BE0DEE" w:rsidRPr="0082680F" w:rsidRDefault="00C81CE6" w:rsidP="008475D0">
            <w:pPr>
              <w:jc w:val="both"/>
              <w:rPr>
                <w:sz w:val="20"/>
                <w:szCs w:val="20"/>
              </w:rPr>
            </w:pPr>
            <w:r>
              <w:rPr>
                <w:noProof/>
                <w:sz w:val="20"/>
                <w:szCs w:val="20"/>
                <w:lang w:eastAsia="tr-TR"/>
              </w:rPr>
              <mc:AlternateContent>
                <mc:Choice Requires="wps">
                  <w:drawing>
                    <wp:anchor distT="0" distB="0" distL="114300" distR="114300" simplePos="0" relativeHeight="251883520" behindDoc="0" locked="0" layoutInCell="1" allowOverlap="1" wp14:anchorId="500D5F3E" wp14:editId="2C0BBFCA">
                      <wp:simplePos x="0" y="0"/>
                      <wp:positionH relativeFrom="column">
                        <wp:posOffset>1597025</wp:posOffset>
                      </wp:positionH>
                      <wp:positionV relativeFrom="paragraph">
                        <wp:posOffset>270510</wp:posOffset>
                      </wp:positionV>
                      <wp:extent cx="0" cy="157480"/>
                      <wp:effectExtent l="76200" t="0" r="57150" b="52070"/>
                      <wp:wrapNone/>
                      <wp:docPr id="743948582" name="Düz Ok Bağlayıcısı 743948582"/>
                      <wp:cNvGraphicFramePr/>
                      <a:graphic xmlns:a="http://schemas.openxmlformats.org/drawingml/2006/main">
                        <a:graphicData uri="http://schemas.microsoft.com/office/word/2010/wordprocessingShape">
                          <wps:wsp>
                            <wps:cNvCnPr/>
                            <wps:spPr>
                              <a:xfrm>
                                <a:off x="0" y="0"/>
                                <a:ext cx="0" cy="15748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E43E2E2" id="Düz Ok Bağlayıcısı 743948582" o:spid="_x0000_s1026" type="#_x0000_t32" style="position:absolute;margin-left:125.75pt;margin-top:21.3pt;width:0;height:12.4pt;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" strokecolor="#5b9bd5" strokeweight=".5pt">
                      <v:stroke endarrow="block" joinstyle="miter"/>
                    </v:shape>
                  </w:pict>
                </mc:Fallback>
              </mc:AlternateContent>
            </w:r>
          </w:p>
          <w:p w:rsidR="00BE0DEE" w:rsidRPr="0082680F" w:rsidRDefault="00C81CE6"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48352" behindDoc="0" locked="0" layoutInCell="1" allowOverlap="1" wp14:anchorId="59C9824C" wp14:editId="22987640">
                      <wp:simplePos x="0" y="0"/>
                      <wp:positionH relativeFrom="column">
                        <wp:posOffset>257175</wp:posOffset>
                      </wp:positionH>
                      <wp:positionV relativeFrom="paragraph">
                        <wp:posOffset>158115</wp:posOffset>
                      </wp:positionV>
                      <wp:extent cx="2800350" cy="311150"/>
                      <wp:effectExtent l="0" t="0" r="19050" b="12700"/>
                      <wp:wrapNone/>
                      <wp:docPr id="53" name="Akış Çizelgesi: İşlem 53"/>
                      <wp:cNvGraphicFramePr/>
                      <a:graphic xmlns:a="http://schemas.openxmlformats.org/drawingml/2006/main">
                        <a:graphicData uri="http://schemas.microsoft.com/office/word/2010/wordprocessingShape">
                          <wps:wsp>
                            <wps:cNvSpPr/>
                            <wps:spPr>
                              <a:xfrm>
                                <a:off x="0" y="0"/>
                                <a:ext cx="2800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BC14A8" w:rsidRDefault="006B6223" w:rsidP="006B6223">
                                  <w:pPr>
                                    <w:jc w:val="center"/>
                                  </w:pPr>
                                  <w:r w:rsidRPr="006B6223">
                                    <w:rPr>
                                      <w:rFonts w:ascii="Times New Roman" w:hAnsi="Times New Roman" w:cs="Times New Roman"/>
                                      <w:bCs/>
                                    </w:rPr>
                                    <w:t>Donanım Kurulumu ve Bakımı Planlaması</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1</w:t>
                                  </w:r>
                                  <w:r w:rsidR="00BC14A8" w:rsidRPr="00587D95">
                                    <w:rPr>
                                      <w:rFonts w:ascii="Times New Roman" w:hAnsi="Times New Roman" w:cs="Times New Roman"/>
                                      <w:bCs/>
                                    </w:rPr>
                                    <w:t>)</w:t>
                                  </w:r>
                                  <w:r w:rsidR="00BC14A8">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9824C" id="Akış Çizelgesi: İşlem 53" o:spid="_x0000_s1040" type="#_x0000_t109" style="position:absolute;left:0;text-align:left;margin-left:20.25pt;margin-top:12.45pt;width:220.5pt;height:24.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" fillcolor="window" strokecolor="#5b9bd5" strokeweight="1pt">
                      <v:textbox>
                        <w:txbxContent>
                          <w:p w:rsidR="00BC14A8" w:rsidRDefault="006B6223" w:rsidP="006B6223">
                            <w:pPr>
                              <w:jc w:val="center"/>
                            </w:pPr>
                            <w:r w:rsidRPr="006B6223">
                              <w:rPr>
                                <w:rFonts w:ascii="Times New Roman" w:hAnsi="Times New Roman" w:cs="Times New Roman"/>
                                <w:bCs/>
                              </w:rPr>
                              <w:t>Donanım Kurulumu ve Bakımı Planlaması</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1</w:t>
                            </w:r>
                            <w:r w:rsidR="00BC14A8" w:rsidRPr="00587D95">
                              <w:rPr>
                                <w:rFonts w:ascii="Times New Roman" w:hAnsi="Times New Roman" w:cs="Times New Roman"/>
                                <w:bCs/>
                              </w:rPr>
                              <w:t>)</w:t>
                            </w:r>
                            <w:r w:rsidR="00BC14A8">
                              <w:rPr>
                                <w:rFonts w:ascii="Times New Roman" w:hAnsi="Times New Roman" w:cs="Times New Roman"/>
                                <w:bCs/>
                              </w:rPr>
                              <w:t xml:space="preserve"> </w:t>
                            </w:r>
                          </w:p>
                        </w:txbxContent>
                      </v:textbox>
                    </v:shape>
                  </w:pict>
                </mc:Fallback>
              </mc:AlternateContent>
            </w:r>
          </w:p>
          <w:p w:rsidR="00BE0DEE" w:rsidRPr="0082680F" w:rsidRDefault="008D6D1E" w:rsidP="008475D0">
            <w:pPr>
              <w:jc w:val="both"/>
              <w:rPr>
                <w:sz w:val="20"/>
                <w:szCs w:val="20"/>
              </w:rPr>
            </w:pPr>
            <w:r>
              <w:rPr>
                <w:noProof/>
                <w:sz w:val="20"/>
                <w:szCs w:val="20"/>
                <w:lang w:eastAsia="tr-TR"/>
              </w:rPr>
              <mc:AlternateContent>
                <mc:Choice Requires="wps">
                  <w:drawing>
                    <wp:anchor distT="0" distB="0" distL="114300" distR="114300" simplePos="0" relativeHeight="251976704" behindDoc="0" locked="0" layoutInCell="1" allowOverlap="1" wp14:anchorId="39AFA081" wp14:editId="21AD3EBF">
                      <wp:simplePos x="0" y="0"/>
                      <wp:positionH relativeFrom="column">
                        <wp:posOffset>1590675</wp:posOffset>
                      </wp:positionH>
                      <wp:positionV relativeFrom="paragraph">
                        <wp:posOffset>200025</wp:posOffset>
                      </wp:positionV>
                      <wp:extent cx="0" cy="311150"/>
                      <wp:effectExtent l="76200" t="0" r="57150" b="50800"/>
                      <wp:wrapNone/>
                      <wp:docPr id="40" name="Düz Ok Bağlayıcısı 40"/>
                      <wp:cNvGraphicFramePr/>
                      <a:graphic xmlns:a="http://schemas.openxmlformats.org/drawingml/2006/main">
                        <a:graphicData uri="http://schemas.microsoft.com/office/word/2010/wordprocessingShape">
                          <wps:wsp>
                            <wps:cNvCnPr/>
                            <wps:spPr>
                              <a:xfrm>
                                <a:off x="0" y="0"/>
                                <a:ext cx="0" cy="311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40B2C4" id="Düz Ok Bağlayıcısı 40" o:spid="_x0000_s1026" type="#_x0000_t32" style="position:absolute;margin-left:125.25pt;margin-top:15.75pt;width:0;height:24.5pt;z-index:25197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" strokecolor="#5b9bd5 [3204]" strokeweight=".5pt">
                      <v:stroke endarrow="block" joinstyle="miter"/>
                    </v:shape>
                  </w:pict>
                </mc:Fallback>
              </mc:AlternateContent>
            </w:r>
          </w:p>
          <w:p w:rsidR="00BE0DEE" w:rsidRPr="0082680F" w:rsidRDefault="00BE0DEE" w:rsidP="008475D0">
            <w:pPr>
              <w:jc w:val="both"/>
              <w:rPr>
                <w:sz w:val="20"/>
                <w:szCs w:val="20"/>
              </w:rPr>
            </w:pPr>
          </w:p>
          <w:p w:rsidR="00BE0DEE" w:rsidRPr="00A559CA" w:rsidRDefault="008D6D1E" w:rsidP="008475D0">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1749376" behindDoc="0" locked="0" layoutInCell="1" allowOverlap="1" wp14:anchorId="6501A2A5" wp14:editId="0AC9841D">
                      <wp:simplePos x="0" y="0"/>
                      <wp:positionH relativeFrom="column">
                        <wp:posOffset>85725</wp:posOffset>
                      </wp:positionH>
                      <wp:positionV relativeFrom="paragraph">
                        <wp:posOffset>5080</wp:posOffset>
                      </wp:positionV>
                      <wp:extent cx="3054350" cy="311150"/>
                      <wp:effectExtent l="0" t="0" r="12700" b="12700"/>
                      <wp:wrapNone/>
                      <wp:docPr id="55" name="Akış Çizelgesi: İşlem 55"/>
                      <wp:cNvGraphicFramePr/>
                      <a:graphic xmlns:a="http://schemas.openxmlformats.org/drawingml/2006/main">
                        <a:graphicData uri="http://schemas.microsoft.com/office/word/2010/wordprocessingShape">
                          <wps:wsp>
                            <wps:cNvSpPr/>
                            <wps:spPr>
                              <a:xfrm>
                                <a:off x="0" y="0"/>
                                <a:ext cx="3054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BC14A8" w:rsidRDefault="006B6223" w:rsidP="006B6223">
                                  <w:pPr>
                                    <w:jc w:val="center"/>
                                  </w:pPr>
                                  <w:r w:rsidRPr="006B6223">
                                    <w:rPr>
                                      <w:rFonts w:ascii="Times New Roman" w:hAnsi="Times New Roman" w:cs="Times New Roman"/>
                                      <w:bCs/>
                                    </w:rPr>
                                    <w:t>Yazılım Kurulumu ve Güncelleme Planı</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2</w:t>
                                  </w:r>
                                  <w:r w:rsidR="00BC14A8"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1A2A5" id="Akış Çizelgesi: İşlem 55" o:spid="_x0000_s1041" type="#_x0000_t109" style="position:absolute;margin-left:6.75pt;margin-top:.4pt;width:240.5pt;height:24.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" fillcolor="window" strokecolor="#5b9bd5" strokeweight="1pt">
                      <v:textbox>
                        <w:txbxContent>
                          <w:p w:rsidR="00BC14A8" w:rsidRDefault="006B6223" w:rsidP="006B6223">
                            <w:pPr>
                              <w:jc w:val="center"/>
                            </w:pPr>
                            <w:r w:rsidRPr="006B6223">
                              <w:rPr>
                                <w:rFonts w:ascii="Times New Roman" w:hAnsi="Times New Roman" w:cs="Times New Roman"/>
                                <w:bCs/>
                              </w:rPr>
                              <w:t>Yazılım Kurulumu ve Güncelleme Planı</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2</w:t>
                            </w:r>
                            <w:r w:rsidR="00BC14A8" w:rsidRPr="00587D95">
                              <w:rPr>
                                <w:rFonts w:ascii="Times New Roman" w:hAnsi="Times New Roman" w:cs="Times New Roman"/>
                                <w:bCs/>
                              </w:rPr>
                              <w:t>)</w:t>
                            </w: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8D6D1E" w:rsidP="008475D0">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1978752" behindDoc="0" locked="0" layoutInCell="1" allowOverlap="1" wp14:anchorId="5BCD168C" wp14:editId="65E6EF2B">
                      <wp:simplePos x="0" y="0"/>
                      <wp:positionH relativeFrom="column">
                        <wp:posOffset>1597025</wp:posOffset>
                      </wp:positionH>
                      <wp:positionV relativeFrom="paragraph">
                        <wp:posOffset>26670</wp:posOffset>
                      </wp:positionV>
                      <wp:extent cx="0" cy="311150"/>
                      <wp:effectExtent l="76200" t="0" r="57150" b="50800"/>
                      <wp:wrapNone/>
                      <wp:docPr id="42" name="Düz Ok Bağlayıcısı 42"/>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3CEF17A" id="Düz Ok Bağlayıcısı 42" o:spid="_x0000_s1026" type="#_x0000_t32" style="position:absolute;margin-left:125.75pt;margin-top:2.1pt;width:0;height:24.5pt;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" strokecolor="#5b9bd5" strokeweight=".5pt">
                      <v:stroke endarrow="block" joinstyle="miter"/>
                    </v:shape>
                  </w:pict>
                </mc:Fallback>
              </mc:AlternateContent>
            </w:r>
          </w:p>
          <w:p w:rsidR="00BE0DEE" w:rsidRPr="0082680F" w:rsidRDefault="008D6D1E" w:rsidP="008475D0">
            <w:pPr>
              <w:jc w:val="both"/>
              <w:rPr>
                <w:sz w:val="20"/>
                <w:szCs w:val="20"/>
              </w:rPr>
            </w:pPr>
            <w:r w:rsidRPr="008D6D1E">
              <w:rPr>
                <w:noProof/>
                <w:sz w:val="20"/>
                <w:szCs w:val="20"/>
                <w:lang w:eastAsia="tr-TR"/>
              </w:rPr>
              <mc:AlternateContent>
                <mc:Choice Requires="wps">
                  <w:drawing>
                    <wp:anchor distT="0" distB="0" distL="114300" distR="114300" simplePos="0" relativeHeight="251971584" behindDoc="0" locked="0" layoutInCell="1" allowOverlap="1" wp14:anchorId="313977CB" wp14:editId="04B57CD8">
                      <wp:simplePos x="0" y="0"/>
                      <wp:positionH relativeFrom="column">
                        <wp:posOffset>85725</wp:posOffset>
                      </wp:positionH>
                      <wp:positionV relativeFrom="paragraph">
                        <wp:posOffset>191770</wp:posOffset>
                      </wp:positionV>
                      <wp:extent cx="3054350" cy="311150"/>
                      <wp:effectExtent l="0" t="0" r="12700" b="12700"/>
                      <wp:wrapNone/>
                      <wp:docPr id="33" name="Akış Çizelgesi: İşlem 33"/>
                      <wp:cNvGraphicFramePr/>
                      <a:graphic xmlns:a="http://schemas.openxmlformats.org/drawingml/2006/main">
                        <a:graphicData uri="http://schemas.microsoft.com/office/word/2010/wordprocessingShape">
                          <wps:wsp>
                            <wps:cNvSpPr/>
                            <wps:spPr>
                              <a:xfrm>
                                <a:off x="0" y="0"/>
                                <a:ext cx="3054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BC14A8" w:rsidRDefault="006B6223" w:rsidP="006B6223">
                                  <w:pPr>
                                    <w:jc w:val="center"/>
                                  </w:pPr>
                                  <w:r w:rsidRPr="006B6223">
                                    <w:rPr>
                                      <w:rFonts w:ascii="Times New Roman" w:hAnsi="Times New Roman" w:cs="Times New Roman"/>
                                      <w:bCs/>
                                    </w:rPr>
                                    <w:t>Yedekleme ve Veri Kurtarma Stratejileri</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3</w:t>
                                  </w:r>
                                  <w:r w:rsidR="00BC14A8"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977CB" id="Akış Çizelgesi: İşlem 33" o:spid="_x0000_s1042" type="#_x0000_t109" style="position:absolute;left:0;text-align:left;margin-left:6.75pt;margin-top:15.1pt;width:240.5pt;height:24.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" fillcolor="window" strokecolor="#5b9bd5" strokeweight="1pt">
                      <v:textbox>
                        <w:txbxContent>
                          <w:p w:rsidR="00BC14A8" w:rsidRDefault="006B6223" w:rsidP="006B6223">
                            <w:pPr>
                              <w:jc w:val="center"/>
                            </w:pPr>
                            <w:r w:rsidRPr="006B6223">
                              <w:rPr>
                                <w:rFonts w:ascii="Times New Roman" w:hAnsi="Times New Roman" w:cs="Times New Roman"/>
                                <w:bCs/>
                              </w:rPr>
                              <w:t>Yedekleme ve Veri Kurtarma Stratejileri</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3</w:t>
                            </w:r>
                            <w:r w:rsidR="00BC14A8" w:rsidRPr="00587D95">
                              <w:rPr>
                                <w:rFonts w:ascii="Times New Roman" w:hAnsi="Times New Roman" w:cs="Times New Roman"/>
                                <w:bCs/>
                              </w:rPr>
                              <w:t>)</w:t>
                            </w:r>
                          </w:p>
                        </w:txbxContent>
                      </v:textbox>
                    </v:shape>
                  </w:pict>
                </mc:Fallback>
              </mc:AlternateContent>
            </w:r>
          </w:p>
          <w:p w:rsidR="00BE0DEE" w:rsidRPr="0082680F" w:rsidRDefault="005A60AE" w:rsidP="008475D0">
            <w:pPr>
              <w:jc w:val="both"/>
              <w:rPr>
                <w:sz w:val="20"/>
                <w:szCs w:val="20"/>
              </w:rPr>
            </w:pPr>
            <w:r>
              <w:rPr>
                <w:noProof/>
                <w:sz w:val="20"/>
                <w:szCs w:val="20"/>
                <w:lang w:eastAsia="tr-TR"/>
              </w:rPr>
              <mc:AlternateContent>
                <mc:Choice Requires="wps">
                  <w:drawing>
                    <wp:anchor distT="0" distB="0" distL="114300" distR="114300" simplePos="0" relativeHeight="251980800" behindDoc="0" locked="0" layoutInCell="1" allowOverlap="1" wp14:anchorId="420235F8" wp14:editId="69DD3964">
                      <wp:simplePos x="0" y="0"/>
                      <wp:positionH relativeFrom="column">
                        <wp:posOffset>1590675</wp:posOffset>
                      </wp:positionH>
                      <wp:positionV relativeFrom="paragraph">
                        <wp:posOffset>232410</wp:posOffset>
                      </wp:positionV>
                      <wp:extent cx="0" cy="311150"/>
                      <wp:effectExtent l="76200" t="0" r="57150" b="50800"/>
                      <wp:wrapNone/>
                      <wp:docPr id="44" name="Düz Ok Bağlayıcısı 44"/>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BD5D08D" id="Düz Ok Bağlayıcısı 44" o:spid="_x0000_s1026" type="#_x0000_t32" style="position:absolute;margin-left:125.25pt;margin-top:18.3pt;width:0;height:24.5pt;z-index:25198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" strokecolor="#5b9bd5" strokeweight=".5pt">
                      <v:stroke endarrow="block" joinstyle="miter"/>
                    </v:shape>
                  </w:pict>
                </mc:Fallback>
              </mc:AlternateContent>
            </w:r>
          </w:p>
          <w:p w:rsidR="00BE0DEE" w:rsidRDefault="00BE0DEE" w:rsidP="008475D0">
            <w:pPr>
              <w:rPr>
                <w:sz w:val="20"/>
                <w:szCs w:val="20"/>
              </w:rPr>
            </w:pPr>
          </w:p>
          <w:p w:rsidR="00BE0DEE" w:rsidRDefault="005A60AE" w:rsidP="008475D0">
            <w:pPr>
              <w:rPr>
                <w:sz w:val="20"/>
                <w:szCs w:val="20"/>
              </w:rPr>
            </w:pPr>
            <w:r w:rsidRPr="008D6D1E">
              <w:rPr>
                <w:noProof/>
                <w:sz w:val="20"/>
                <w:szCs w:val="20"/>
                <w:lang w:eastAsia="tr-TR"/>
              </w:rPr>
              <mc:AlternateContent>
                <mc:Choice Requires="wps">
                  <w:drawing>
                    <wp:anchor distT="0" distB="0" distL="114300" distR="114300" simplePos="0" relativeHeight="251973632" behindDoc="0" locked="0" layoutInCell="1" allowOverlap="1" wp14:anchorId="27AF5BD0" wp14:editId="0D62038C">
                      <wp:simplePos x="0" y="0"/>
                      <wp:positionH relativeFrom="column">
                        <wp:posOffset>85725</wp:posOffset>
                      </wp:positionH>
                      <wp:positionV relativeFrom="paragraph">
                        <wp:posOffset>40005</wp:posOffset>
                      </wp:positionV>
                      <wp:extent cx="3054350" cy="311150"/>
                      <wp:effectExtent l="0" t="0" r="12700" b="12700"/>
                      <wp:wrapNone/>
                      <wp:docPr id="34" name="Akış Çizelgesi: İşlem 34"/>
                      <wp:cNvGraphicFramePr/>
                      <a:graphic xmlns:a="http://schemas.openxmlformats.org/drawingml/2006/main">
                        <a:graphicData uri="http://schemas.microsoft.com/office/word/2010/wordprocessingShape">
                          <wps:wsp>
                            <wps:cNvSpPr/>
                            <wps:spPr>
                              <a:xfrm>
                                <a:off x="0" y="0"/>
                                <a:ext cx="3054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BC14A8" w:rsidRDefault="006B6223" w:rsidP="006B6223">
                                  <w:pPr>
                                    <w:jc w:val="center"/>
                                  </w:pPr>
                                  <w:r w:rsidRPr="006B6223">
                                    <w:rPr>
                                      <w:rFonts w:ascii="Times New Roman" w:hAnsi="Times New Roman" w:cs="Times New Roman"/>
                                      <w:bCs/>
                                    </w:rPr>
                                    <w:t>Destek ve Sorun Çözme Uygulaması</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4</w:t>
                                  </w:r>
                                  <w:r w:rsidR="00BC14A8"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F5BD0" id="Akış Çizelgesi: İşlem 34" o:spid="_x0000_s1043" type="#_x0000_t109" style="position:absolute;margin-left:6.75pt;margin-top:3.15pt;width:240.5pt;height:24.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" fillcolor="window" strokecolor="#5b9bd5" strokeweight="1pt">
                      <v:textbox>
                        <w:txbxContent>
                          <w:p w:rsidR="00BC14A8" w:rsidRDefault="006B6223" w:rsidP="006B6223">
                            <w:pPr>
                              <w:jc w:val="center"/>
                            </w:pPr>
                            <w:r w:rsidRPr="006B6223">
                              <w:rPr>
                                <w:rFonts w:ascii="Times New Roman" w:hAnsi="Times New Roman" w:cs="Times New Roman"/>
                                <w:bCs/>
                              </w:rPr>
                              <w:t>Destek ve Sorun Çözme Uygulaması</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4</w:t>
                            </w:r>
                            <w:r w:rsidR="00BC14A8" w:rsidRPr="00587D95">
                              <w:rPr>
                                <w:rFonts w:ascii="Times New Roman" w:hAnsi="Times New Roman" w:cs="Times New Roman"/>
                                <w:bCs/>
                              </w:rPr>
                              <w:t>)</w:t>
                            </w:r>
                          </w:p>
                        </w:txbxContent>
                      </v:textbox>
                    </v:shape>
                  </w:pict>
                </mc:Fallback>
              </mc:AlternateContent>
            </w:r>
          </w:p>
          <w:p w:rsidR="00BE0DEE" w:rsidRDefault="005A60AE" w:rsidP="008475D0">
            <w:pPr>
              <w:rPr>
                <w:sz w:val="20"/>
                <w:szCs w:val="20"/>
              </w:rPr>
            </w:pPr>
            <w:r>
              <w:rPr>
                <w:noProof/>
                <w:sz w:val="20"/>
                <w:szCs w:val="20"/>
                <w:lang w:eastAsia="tr-TR"/>
              </w:rPr>
              <mc:AlternateContent>
                <mc:Choice Requires="wps">
                  <w:drawing>
                    <wp:anchor distT="0" distB="0" distL="114300" distR="114300" simplePos="0" relativeHeight="251982848" behindDoc="0" locked="0" layoutInCell="1" allowOverlap="1" wp14:anchorId="3A95300B" wp14:editId="0860E62C">
                      <wp:simplePos x="0" y="0"/>
                      <wp:positionH relativeFrom="column">
                        <wp:posOffset>1590675</wp:posOffset>
                      </wp:positionH>
                      <wp:positionV relativeFrom="paragraph">
                        <wp:posOffset>76835</wp:posOffset>
                      </wp:positionV>
                      <wp:extent cx="0" cy="311150"/>
                      <wp:effectExtent l="76200" t="0" r="57150" b="50800"/>
                      <wp:wrapNone/>
                      <wp:docPr id="46" name="Düz Ok Bağlayıcısı 46"/>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C072200" id="Düz Ok Bağlayıcısı 46" o:spid="_x0000_s1026" type="#_x0000_t32" style="position:absolute;margin-left:125.25pt;margin-top:6.05pt;width:0;height:24.5pt;z-index:25198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" strokecolor="#5b9bd5" strokeweight=".5pt">
                      <v:stroke endarrow="block" joinstyle="miter"/>
                    </v:shape>
                  </w:pict>
                </mc:Fallback>
              </mc:AlternateContent>
            </w:r>
          </w:p>
          <w:p w:rsidR="00BE0DEE" w:rsidRDefault="008D6D1E" w:rsidP="008475D0">
            <w:pPr>
              <w:jc w:val="center"/>
              <w:rPr>
                <w:sz w:val="20"/>
                <w:szCs w:val="20"/>
              </w:rPr>
            </w:pPr>
            <w:r w:rsidRPr="008D6D1E">
              <w:rPr>
                <w:noProof/>
                <w:sz w:val="20"/>
                <w:szCs w:val="20"/>
                <w:lang w:eastAsia="tr-TR"/>
              </w:rPr>
              <mc:AlternateContent>
                <mc:Choice Requires="wps">
                  <w:drawing>
                    <wp:anchor distT="0" distB="0" distL="114300" distR="114300" simplePos="0" relativeHeight="251975680" behindDoc="0" locked="0" layoutInCell="1" allowOverlap="1" wp14:anchorId="12D665ED" wp14:editId="4610F862">
                      <wp:simplePos x="0" y="0"/>
                      <wp:positionH relativeFrom="column">
                        <wp:posOffset>85725</wp:posOffset>
                      </wp:positionH>
                      <wp:positionV relativeFrom="paragraph">
                        <wp:posOffset>121920</wp:posOffset>
                      </wp:positionV>
                      <wp:extent cx="3054350" cy="311150"/>
                      <wp:effectExtent l="0" t="0" r="12700" b="12700"/>
                      <wp:wrapNone/>
                      <wp:docPr id="38" name="Akış Çizelgesi: İşlem 38"/>
                      <wp:cNvGraphicFramePr/>
                      <a:graphic xmlns:a="http://schemas.openxmlformats.org/drawingml/2006/main">
                        <a:graphicData uri="http://schemas.microsoft.com/office/word/2010/wordprocessingShape">
                          <wps:wsp>
                            <wps:cNvSpPr/>
                            <wps:spPr>
                              <a:xfrm>
                                <a:off x="0" y="0"/>
                                <a:ext cx="3054350" cy="311150"/>
                              </a:xfrm>
                              <a:prstGeom prst="flowChartProcess">
                                <a:avLst/>
                              </a:prstGeom>
                              <a:solidFill>
                                <a:sysClr val="window" lastClr="FFFFFF"/>
                              </a:solidFill>
                              <a:ln w="12700" cap="flat" cmpd="sng" algn="ctr">
                                <a:solidFill>
                                  <a:srgbClr val="5B9BD5"/>
                                </a:solidFill>
                                <a:prstDash val="solid"/>
                                <a:miter lim="800000"/>
                              </a:ln>
                              <a:effectLst/>
                            </wps:spPr>
                            <wps:txbx>
                              <w:txbxContent>
                                <w:p w:rsidR="00BC14A8" w:rsidRDefault="006B6223" w:rsidP="006B6223">
                                  <w:pPr>
                                    <w:jc w:val="center"/>
                                  </w:pPr>
                                  <w:r w:rsidRPr="006B6223">
                                    <w:rPr>
                                      <w:rFonts w:ascii="Times New Roman" w:hAnsi="Times New Roman" w:cs="Times New Roman"/>
                                      <w:bCs/>
                                    </w:rPr>
                                    <w:t>Yedekleme ve Veri Kurtarma</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5</w:t>
                                  </w:r>
                                  <w:r w:rsidR="00BC14A8"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665ED" id="Akış Çizelgesi: İşlem 38" o:spid="_x0000_s1044" type="#_x0000_t109" style="position:absolute;left:0;text-align:left;margin-left:6.75pt;margin-top:9.6pt;width:240.5pt;height:24.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" fillcolor="window" strokecolor="#5b9bd5" strokeweight="1pt">
                      <v:textbox>
                        <w:txbxContent>
                          <w:p w:rsidR="00BC14A8" w:rsidRDefault="006B6223" w:rsidP="006B6223">
                            <w:pPr>
                              <w:jc w:val="center"/>
                            </w:pPr>
                            <w:r w:rsidRPr="006B6223">
                              <w:rPr>
                                <w:rFonts w:ascii="Times New Roman" w:hAnsi="Times New Roman" w:cs="Times New Roman"/>
                                <w:bCs/>
                              </w:rPr>
                              <w:t>Yedekleme ve Veri Kurtarma</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5</w:t>
                            </w:r>
                            <w:r w:rsidR="00BC14A8" w:rsidRPr="00587D95">
                              <w:rPr>
                                <w:rFonts w:ascii="Times New Roman" w:hAnsi="Times New Roman" w:cs="Times New Roman"/>
                                <w:bCs/>
                              </w:rPr>
                              <w:t>)</w:t>
                            </w:r>
                          </w:p>
                        </w:txbxContent>
                      </v:textbox>
                    </v:shape>
                  </w:pict>
                </mc:Fallback>
              </mc:AlternateContent>
            </w:r>
            <w:r w:rsidR="00BE0DEE">
              <w:rPr>
                <w:sz w:val="20"/>
                <w:szCs w:val="20"/>
              </w:rPr>
              <w:t xml:space="preserve">          </w:t>
            </w:r>
          </w:p>
          <w:p w:rsidR="00BE0DEE" w:rsidRPr="00834005" w:rsidRDefault="005A60AE" w:rsidP="008475D0">
            <w:pPr>
              <w:jc w:val="center"/>
              <w:rPr>
                <w:rFonts w:ascii="Times New Roman" w:hAnsi="Times New Roman" w:cs="Times New Roman"/>
                <w:sz w:val="24"/>
                <w:szCs w:val="24"/>
              </w:rPr>
            </w:pPr>
            <w:r>
              <w:rPr>
                <w:noProof/>
                <w:sz w:val="20"/>
                <w:szCs w:val="20"/>
                <w:lang w:eastAsia="tr-TR"/>
              </w:rPr>
              <mc:AlternateContent>
                <mc:Choice Requires="wps">
                  <w:drawing>
                    <wp:anchor distT="0" distB="0" distL="114300" distR="114300" simplePos="0" relativeHeight="251984896" behindDoc="0" locked="0" layoutInCell="1" allowOverlap="1" wp14:anchorId="602FC913" wp14:editId="2441D0FF">
                      <wp:simplePos x="0" y="0"/>
                      <wp:positionH relativeFrom="column">
                        <wp:posOffset>1590675</wp:posOffset>
                      </wp:positionH>
                      <wp:positionV relativeFrom="paragraph">
                        <wp:posOffset>165735</wp:posOffset>
                      </wp:positionV>
                      <wp:extent cx="0" cy="311150"/>
                      <wp:effectExtent l="76200" t="0" r="57150" b="50800"/>
                      <wp:wrapNone/>
                      <wp:docPr id="48" name="Düz Ok Bağlayıcısı 48"/>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2131E47" id="Düz Ok Bağlayıcısı 48" o:spid="_x0000_s1026" type="#_x0000_t32" style="position:absolute;margin-left:125.25pt;margin-top:13.05pt;width:0;height:24.5pt;z-index:25198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" strokecolor="#5b9bd5" strokeweight=".5pt">
                      <v:stroke endarrow="block" joinstyle="miter"/>
                    </v:shape>
                  </w:pict>
                </mc:Fallback>
              </mc:AlternateContent>
            </w:r>
            <w:r w:rsidR="00BE0DEE">
              <w:rPr>
                <w:sz w:val="20"/>
                <w:szCs w:val="20"/>
              </w:rPr>
              <w:t xml:space="preserve"> </w:t>
            </w:r>
          </w:p>
          <w:p w:rsidR="00BE0DEE" w:rsidRPr="0082680F" w:rsidRDefault="00BE0DEE" w:rsidP="008475D0">
            <w:pPr>
              <w:jc w:val="both"/>
              <w:rPr>
                <w:sz w:val="20"/>
                <w:szCs w:val="20"/>
              </w:rPr>
            </w:pPr>
          </w:p>
          <w:p w:rsidR="00BE0DEE" w:rsidRPr="0082680F" w:rsidRDefault="002063B2" w:rsidP="008475D0">
            <w:pPr>
              <w:jc w:val="both"/>
              <w:rPr>
                <w:sz w:val="20"/>
                <w:szCs w:val="20"/>
              </w:rPr>
            </w:pPr>
            <w:r w:rsidRPr="00587D95">
              <w:rPr>
                <w:noProof/>
                <w:sz w:val="20"/>
                <w:szCs w:val="20"/>
                <w:lang w:eastAsia="tr-TR"/>
              </w:rPr>
              <w:lastRenderedPageBreak/>
              <mc:AlternateContent>
                <mc:Choice Requires="wps">
                  <w:drawing>
                    <wp:anchor distT="0" distB="0" distL="114300" distR="114300" simplePos="0" relativeHeight="251753472" behindDoc="0" locked="0" layoutInCell="1" allowOverlap="1" wp14:anchorId="2B20A1F6" wp14:editId="1DF22E24">
                      <wp:simplePos x="0" y="0"/>
                      <wp:positionH relativeFrom="column">
                        <wp:posOffset>200025</wp:posOffset>
                      </wp:positionH>
                      <wp:positionV relativeFrom="paragraph">
                        <wp:posOffset>109220</wp:posOffset>
                      </wp:positionV>
                      <wp:extent cx="2978150" cy="336550"/>
                      <wp:effectExtent l="0" t="0" r="12700" b="25400"/>
                      <wp:wrapNone/>
                      <wp:docPr id="63" name="Akış Çizelgesi: İşlem 63"/>
                      <wp:cNvGraphicFramePr/>
                      <a:graphic xmlns:a="http://schemas.openxmlformats.org/drawingml/2006/main">
                        <a:graphicData uri="http://schemas.microsoft.com/office/word/2010/wordprocessingShape">
                          <wps:wsp>
                            <wps:cNvSpPr/>
                            <wps:spPr>
                              <a:xfrm>
                                <a:off x="0" y="0"/>
                                <a:ext cx="2978150" cy="336550"/>
                              </a:xfrm>
                              <a:prstGeom prst="flowChartProcess">
                                <a:avLst/>
                              </a:prstGeom>
                              <a:solidFill>
                                <a:sysClr val="window" lastClr="FFFFFF"/>
                              </a:solidFill>
                              <a:ln w="12700" cap="flat" cmpd="sng" algn="ctr">
                                <a:solidFill>
                                  <a:srgbClr val="5B9BD5"/>
                                </a:solidFill>
                                <a:prstDash val="solid"/>
                                <a:miter lim="800000"/>
                              </a:ln>
                              <a:effectLst/>
                            </wps:spPr>
                            <wps:txbx>
                              <w:txbxContent>
                                <w:p w:rsidR="00BC14A8" w:rsidRPr="00587D95" w:rsidRDefault="002063B2" w:rsidP="002063B2">
                                  <w:pPr>
                                    <w:jc w:val="center"/>
                                    <w:rPr>
                                      <w:rFonts w:ascii="Times New Roman" w:hAnsi="Times New Roman" w:cs="Times New Roman"/>
                                      <w:bCs/>
                                    </w:rPr>
                                  </w:pPr>
                                  <w:r w:rsidRPr="002063B2">
                                    <w:rPr>
                                      <w:rFonts w:ascii="Times New Roman" w:hAnsi="Times New Roman" w:cs="Times New Roman"/>
                                      <w:bCs/>
                                    </w:rPr>
                                    <w:t>Donanım ve Yazılım Envanteri Güncellemesi</w:t>
                                  </w:r>
                                  <w:r>
                                    <w:rPr>
                                      <w:rFonts w:ascii="Times New Roman" w:hAnsi="Times New Roman" w:cs="Times New Roman"/>
                                      <w:bCs/>
                                    </w:rPr>
                                    <w:t xml:space="preserve"> </w:t>
                                  </w:r>
                                  <w:r w:rsidR="00BC14A8">
                                    <w:rPr>
                                      <w:rFonts w:ascii="Times New Roman" w:hAnsi="Times New Roman" w:cs="Times New Roman"/>
                                      <w:bCs/>
                                    </w:rPr>
                                    <w:t>(6</w:t>
                                  </w:r>
                                  <w:r w:rsidR="00BC14A8" w:rsidRPr="00587D95">
                                    <w:rPr>
                                      <w:rFonts w:ascii="Times New Roman" w:hAnsi="Times New Roman" w:cs="Times New Roman"/>
                                      <w:bCs/>
                                    </w:rPr>
                                    <w:t>)</w:t>
                                  </w:r>
                                </w:p>
                                <w:p w:rsidR="00BC14A8" w:rsidRDefault="00BC14A8"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0A1F6" id="Akış Çizelgesi: İşlem 63" o:spid="_x0000_s1045" type="#_x0000_t109" style="position:absolute;left:0;text-align:left;margin-left:15.75pt;margin-top:8.6pt;width:234.5pt;height:2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" fillcolor="window" strokecolor="#5b9bd5" strokeweight="1pt">
                      <v:textbox>
                        <w:txbxContent>
                          <w:p w:rsidR="00BC14A8" w:rsidRPr="00587D95" w:rsidRDefault="002063B2" w:rsidP="002063B2">
                            <w:pPr>
                              <w:jc w:val="center"/>
                              <w:rPr>
                                <w:rFonts w:ascii="Times New Roman" w:hAnsi="Times New Roman" w:cs="Times New Roman"/>
                                <w:bCs/>
                              </w:rPr>
                            </w:pPr>
                            <w:r w:rsidRPr="002063B2">
                              <w:rPr>
                                <w:rFonts w:ascii="Times New Roman" w:hAnsi="Times New Roman" w:cs="Times New Roman"/>
                                <w:bCs/>
                              </w:rPr>
                              <w:t>Donanım ve Yazılım Envanteri Güncellemesi</w:t>
                            </w:r>
                            <w:r>
                              <w:rPr>
                                <w:rFonts w:ascii="Times New Roman" w:hAnsi="Times New Roman" w:cs="Times New Roman"/>
                                <w:bCs/>
                              </w:rPr>
                              <w:t xml:space="preserve"> </w:t>
                            </w:r>
                            <w:r w:rsidR="00BC14A8">
                              <w:rPr>
                                <w:rFonts w:ascii="Times New Roman" w:hAnsi="Times New Roman" w:cs="Times New Roman"/>
                                <w:bCs/>
                              </w:rPr>
                              <w:t>(6</w:t>
                            </w:r>
                            <w:r w:rsidR="00BC14A8" w:rsidRPr="00587D95">
                              <w:rPr>
                                <w:rFonts w:ascii="Times New Roman" w:hAnsi="Times New Roman" w:cs="Times New Roman"/>
                                <w:bCs/>
                              </w:rPr>
                              <w:t>)</w:t>
                            </w:r>
                          </w:p>
                          <w:p w:rsidR="00BC14A8" w:rsidRDefault="00BC14A8" w:rsidP="00BE0DEE">
                            <w:pPr>
                              <w:jc w:val="center"/>
                            </w:pPr>
                          </w:p>
                        </w:txbxContent>
                      </v:textbox>
                    </v:shape>
                  </w:pict>
                </mc:Fallback>
              </mc:AlternateContent>
            </w:r>
          </w:p>
          <w:p w:rsidR="00BE0DEE" w:rsidRPr="0082680F" w:rsidRDefault="002063B2" w:rsidP="008475D0">
            <w:pPr>
              <w:jc w:val="both"/>
              <w:rPr>
                <w:sz w:val="20"/>
                <w:szCs w:val="20"/>
              </w:rPr>
            </w:pPr>
            <w:r>
              <w:rPr>
                <w:noProof/>
                <w:sz w:val="20"/>
                <w:szCs w:val="20"/>
                <w:lang w:eastAsia="tr-TR"/>
              </w:rPr>
              <mc:AlternateContent>
                <mc:Choice Requires="wps">
                  <w:drawing>
                    <wp:anchor distT="0" distB="0" distL="114300" distR="114300" simplePos="0" relativeHeight="252068864" behindDoc="0" locked="0" layoutInCell="1" allowOverlap="1" wp14:anchorId="2351C9D5" wp14:editId="13B8AD39">
                      <wp:simplePos x="0" y="0"/>
                      <wp:positionH relativeFrom="column">
                        <wp:posOffset>1577975</wp:posOffset>
                      </wp:positionH>
                      <wp:positionV relativeFrom="paragraph">
                        <wp:posOffset>176530</wp:posOffset>
                      </wp:positionV>
                      <wp:extent cx="0" cy="311150"/>
                      <wp:effectExtent l="76200" t="0" r="57150" b="50800"/>
                      <wp:wrapNone/>
                      <wp:docPr id="62" name="Düz Ok Bağlayıcısı 62"/>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6D1EB6F" id="Düz Ok Bağlayıcısı 62" o:spid="_x0000_s1026" type="#_x0000_t32" style="position:absolute;margin-left:124.25pt;margin-top:13.9pt;width:0;height:24.5pt;z-index:252068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" strokecolor="#5b9bd5" strokeweight=".5pt">
                      <v:stroke endarrow="block" joinstyle="miter"/>
                    </v:shape>
                  </w:pict>
                </mc:Fallback>
              </mc:AlternateContent>
            </w:r>
          </w:p>
          <w:p w:rsidR="00BE0DEE" w:rsidRPr="0082680F" w:rsidRDefault="002063B2"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754496" behindDoc="0" locked="0" layoutInCell="1" allowOverlap="1" wp14:anchorId="7DB28B79" wp14:editId="459D9745">
                      <wp:simplePos x="0" y="0"/>
                      <wp:positionH relativeFrom="column">
                        <wp:posOffset>149225</wp:posOffset>
                      </wp:positionH>
                      <wp:positionV relativeFrom="paragraph">
                        <wp:posOffset>211455</wp:posOffset>
                      </wp:positionV>
                      <wp:extent cx="2997200" cy="254000"/>
                      <wp:effectExtent l="0" t="0" r="12700" b="12700"/>
                      <wp:wrapNone/>
                      <wp:docPr id="743948545" name="Akış Çizelgesi: İşlem 743948545"/>
                      <wp:cNvGraphicFramePr/>
                      <a:graphic xmlns:a="http://schemas.openxmlformats.org/drawingml/2006/main">
                        <a:graphicData uri="http://schemas.microsoft.com/office/word/2010/wordprocessingShape">
                          <wps:wsp>
                            <wps:cNvSpPr/>
                            <wps:spPr>
                              <a:xfrm>
                                <a:off x="0" y="0"/>
                                <a:ext cx="2997200" cy="254000"/>
                              </a:xfrm>
                              <a:prstGeom prst="flowChartProcess">
                                <a:avLst/>
                              </a:prstGeom>
                              <a:solidFill>
                                <a:sysClr val="window" lastClr="FFFFFF"/>
                              </a:solidFill>
                              <a:ln w="12700" cap="flat" cmpd="sng" algn="ctr">
                                <a:solidFill>
                                  <a:srgbClr val="5B9BD5"/>
                                </a:solidFill>
                                <a:prstDash val="solid"/>
                                <a:miter lim="800000"/>
                              </a:ln>
                              <a:effectLst/>
                            </wps:spPr>
                            <wps:txbx>
                              <w:txbxContent>
                                <w:p w:rsidR="00BC14A8" w:rsidRPr="00587D95" w:rsidRDefault="002063B2" w:rsidP="002063B2">
                                  <w:pPr>
                                    <w:jc w:val="center"/>
                                    <w:rPr>
                                      <w:rFonts w:ascii="Times New Roman" w:hAnsi="Times New Roman" w:cs="Times New Roman"/>
                                      <w:bCs/>
                                    </w:rPr>
                                  </w:pPr>
                                  <w:r w:rsidRPr="002063B2">
                                    <w:rPr>
                                      <w:rFonts w:ascii="Times New Roman" w:hAnsi="Times New Roman" w:cs="Times New Roman"/>
                                      <w:bCs/>
                                    </w:rPr>
                                    <w:t>Performans İzleme ve Optimizasyon Kontrolü</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7</w:t>
                                  </w:r>
                                  <w:r w:rsidR="00BC14A8" w:rsidRPr="00587D95">
                                    <w:rPr>
                                      <w:rFonts w:ascii="Times New Roman" w:hAnsi="Times New Roman" w:cs="Times New Roman"/>
                                      <w:bCs/>
                                    </w:rPr>
                                    <w:t>)</w:t>
                                  </w:r>
                                </w:p>
                                <w:p w:rsidR="00BC14A8" w:rsidRDefault="00BC14A8" w:rsidP="00BE0DE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28B79" id="Akış Çizelgesi: İşlem 743948545" o:spid="_x0000_s1046" type="#_x0000_t109" style="position:absolute;left:0;text-align:left;margin-left:11.75pt;margin-top:16.65pt;width:236pt;height:20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" fillcolor="window" strokecolor="#5b9bd5" strokeweight="1pt">
                      <v:textbox>
                        <w:txbxContent>
                          <w:p w:rsidR="00BC14A8" w:rsidRPr="00587D95" w:rsidRDefault="002063B2" w:rsidP="002063B2">
                            <w:pPr>
                              <w:jc w:val="center"/>
                              <w:rPr>
                                <w:rFonts w:ascii="Times New Roman" w:hAnsi="Times New Roman" w:cs="Times New Roman"/>
                                <w:bCs/>
                              </w:rPr>
                            </w:pPr>
                            <w:r w:rsidRPr="002063B2">
                              <w:rPr>
                                <w:rFonts w:ascii="Times New Roman" w:hAnsi="Times New Roman" w:cs="Times New Roman"/>
                                <w:bCs/>
                              </w:rPr>
                              <w:t>Performans İzleme ve Optimizasyon Kontrolü</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7</w:t>
                            </w:r>
                            <w:r w:rsidR="00BC14A8" w:rsidRPr="00587D95">
                              <w:rPr>
                                <w:rFonts w:ascii="Times New Roman" w:hAnsi="Times New Roman" w:cs="Times New Roman"/>
                                <w:bCs/>
                              </w:rPr>
                              <w:t>)</w:t>
                            </w:r>
                          </w:p>
                          <w:p w:rsidR="00BC14A8" w:rsidRDefault="00BC14A8" w:rsidP="00BE0DEE">
                            <w:pPr>
                              <w:jc w:val="center"/>
                            </w:pPr>
                          </w:p>
                        </w:txbxContent>
                      </v:textbox>
                    </v:shape>
                  </w:pict>
                </mc:Fallback>
              </mc:AlternateContent>
            </w:r>
          </w:p>
          <w:p w:rsidR="00BE0DEE" w:rsidRPr="0082680F" w:rsidRDefault="002063B2" w:rsidP="008475D0">
            <w:pPr>
              <w:jc w:val="both"/>
              <w:rPr>
                <w:sz w:val="20"/>
                <w:szCs w:val="20"/>
              </w:rPr>
            </w:pPr>
            <w:r>
              <w:rPr>
                <w:noProof/>
                <w:sz w:val="20"/>
                <w:szCs w:val="20"/>
                <w:lang w:eastAsia="tr-TR"/>
              </w:rPr>
              <mc:AlternateContent>
                <mc:Choice Requires="wps">
                  <w:drawing>
                    <wp:anchor distT="0" distB="0" distL="114300" distR="114300" simplePos="0" relativeHeight="252070912" behindDoc="0" locked="0" layoutInCell="1" allowOverlap="1" wp14:anchorId="32DA2BD4" wp14:editId="76D03276">
                      <wp:simplePos x="0" y="0"/>
                      <wp:positionH relativeFrom="column">
                        <wp:posOffset>1577975</wp:posOffset>
                      </wp:positionH>
                      <wp:positionV relativeFrom="paragraph">
                        <wp:posOffset>195580</wp:posOffset>
                      </wp:positionV>
                      <wp:extent cx="0" cy="311150"/>
                      <wp:effectExtent l="76200" t="0" r="57150" b="50800"/>
                      <wp:wrapNone/>
                      <wp:docPr id="743948544" name="Düz Ok Bağlayıcısı 743948544"/>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3DF44B5" id="Düz Ok Bağlayıcısı 743948544" o:spid="_x0000_s1026" type="#_x0000_t32" style="position:absolute;margin-left:124.25pt;margin-top:15.4pt;width:0;height:24.5pt;z-index:252070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" strokecolor="#5b9bd5" strokeweight=".5pt">
                      <v:stroke endarrow="block" joinstyle="miter"/>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A559CA" w:rsidRDefault="008A3C23" w:rsidP="008475D0">
            <w:pPr>
              <w:spacing w:after="0" w:line="240" w:lineRule="auto"/>
              <w:rPr>
                <w:rFonts w:ascii="Times New Roman" w:eastAsia="Times New Roman" w:hAnsi="Times New Roman" w:cs="Times New Roman"/>
                <w:sz w:val="20"/>
                <w:szCs w:val="20"/>
                <w:lang w:eastAsia="tr-TR"/>
              </w:rPr>
            </w:pPr>
            <w:r w:rsidRPr="005E4944">
              <w:rPr>
                <w:noProof/>
                <w:sz w:val="20"/>
                <w:szCs w:val="20"/>
                <w:lang w:eastAsia="tr-TR"/>
              </w:rPr>
              <mc:AlternateContent>
                <mc:Choice Requires="wps">
                  <w:drawing>
                    <wp:anchor distT="0" distB="0" distL="114300" distR="114300" simplePos="0" relativeHeight="251765760" behindDoc="0" locked="0" layoutInCell="1" allowOverlap="1" wp14:anchorId="6F3B1302" wp14:editId="4855283D">
                      <wp:simplePos x="0" y="0"/>
                      <wp:positionH relativeFrom="column">
                        <wp:posOffset>193675</wp:posOffset>
                      </wp:positionH>
                      <wp:positionV relativeFrom="paragraph">
                        <wp:posOffset>87630</wp:posOffset>
                      </wp:positionV>
                      <wp:extent cx="2813050" cy="247650"/>
                      <wp:effectExtent l="0" t="0" r="25400" b="19050"/>
                      <wp:wrapNone/>
                      <wp:docPr id="743948550" name="Akış Çizelgesi: İşlem 743948550"/>
                      <wp:cNvGraphicFramePr/>
                      <a:graphic xmlns:a="http://schemas.openxmlformats.org/drawingml/2006/main">
                        <a:graphicData uri="http://schemas.microsoft.com/office/word/2010/wordprocessingShape">
                          <wps:wsp>
                            <wps:cNvSpPr/>
                            <wps:spPr>
                              <a:xfrm>
                                <a:off x="0" y="0"/>
                                <a:ext cx="2813050" cy="247650"/>
                              </a:xfrm>
                              <a:prstGeom prst="flowChartProcess">
                                <a:avLst/>
                              </a:prstGeom>
                              <a:solidFill>
                                <a:sysClr val="window" lastClr="FFFFFF"/>
                              </a:solidFill>
                              <a:ln w="12700" cap="flat" cmpd="sng" algn="ctr">
                                <a:solidFill>
                                  <a:srgbClr val="5B9BD5"/>
                                </a:solidFill>
                                <a:prstDash val="solid"/>
                                <a:miter lim="800000"/>
                              </a:ln>
                              <a:effectLst/>
                            </wps:spPr>
                            <wps:txbx>
                              <w:txbxContent>
                                <w:p w:rsidR="00BC14A8" w:rsidRPr="00AE5EB1" w:rsidRDefault="002063B2" w:rsidP="002063B2">
                                  <w:pPr>
                                    <w:jc w:val="center"/>
                                    <w:rPr>
                                      <w:rFonts w:ascii="Times New Roman" w:hAnsi="Times New Roman" w:cs="Times New Roman"/>
                                      <w:bCs/>
                                    </w:rPr>
                                  </w:pPr>
                                  <w:r w:rsidRPr="002063B2">
                                    <w:rPr>
                                      <w:rFonts w:ascii="Times New Roman" w:hAnsi="Times New Roman" w:cs="Times New Roman"/>
                                      <w:bCs/>
                                    </w:rPr>
                                    <w:t>Yedekleme ve Veri Kurtarma Kontrolleri</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B1302" id="Akış Çizelgesi: İşlem 743948550" o:spid="_x0000_s1047" type="#_x0000_t109" style="position:absolute;margin-left:15.25pt;margin-top:6.9pt;width:221.5pt;height:1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" fillcolor="window" strokecolor="#5b9bd5" strokeweight="1pt">
                      <v:textbox>
                        <w:txbxContent>
                          <w:p w:rsidR="00BC14A8" w:rsidRPr="00AE5EB1" w:rsidRDefault="002063B2" w:rsidP="002063B2">
                            <w:pPr>
                              <w:jc w:val="center"/>
                              <w:rPr>
                                <w:rFonts w:ascii="Times New Roman" w:hAnsi="Times New Roman" w:cs="Times New Roman"/>
                                <w:bCs/>
                              </w:rPr>
                            </w:pPr>
                            <w:r w:rsidRPr="002063B2">
                              <w:rPr>
                                <w:rFonts w:ascii="Times New Roman" w:hAnsi="Times New Roman" w:cs="Times New Roman"/>
                                <w:bCs/>
                              </w:rPr>
                              <w:t>Yedekleme ve Veri Kurtarma Kontrolleri</w:t>
                            </w:r>
                            <w:r>
                              <w:rPr>
                                <w:rFonts w:ascii="Times New Roman" w:hAnsi="Times New Roman" w:cs="Times New Roman"/>
                                <w:bCs/>
                              </w:rPr>
                              <w:t xml:space="preserve"> </w:t>
                            </w:r>
                            <w:r w:rsidR="00BC14A8" w:rsidRPr="00587D95">
                              <w:rPr>
                                <w:rFonts w:ascii="Times New Roman" w:hAnsi="Times New Roman" w:cs="Times New Roman"/>
                                <w:bCs/>
                              </w:rPr>
                              <w:t>(</w:t>
                            </w:r>
                            <w:r w:rsidR="00BC14A8">
                              <w:rPr>
                                <w:rFonts w:ascii="Times New Roman" w:hAnsi="Times New Roman" w:cs="Times New Roman"/>
                                <w:bCs/>
                              </w:rPr>
                              <w:t>8)</w:t>
                            </w:r>
                          </w:p>
                        </w:txbxContent>
                      </v:textbox>
                    </v:shape>
                  </w:pict>
                </mc:Fallback>
              </mc:AlternateContent>
            </w:r>
          </w:p>
          <w:p w:rsidR="00BE0DEE" w:rsidRPr="00A559CA" w:rsidRDefault="00BE0DEE" w:rsidP="008475D0">
            <w:pPr>
              <w:spacing w:after="0" w:line="240" w:lineRule="auto"/>
              <w:rPr>
                <w:rFonts w:ascii="Times New Roman" w:eastAsia="Times New Roman" w:hAnsi="Times New Roman" w:cs="Times New Roman"/>
                <w:sz w:val="20"/>
                <w:szCs w:val="20"/>
                <w:lang w:eastAsia="tr-TR"/>
              </w:rPr>
            </w:pPr>
          </w:p>
          <w:p w:rsidR="00BE0DEE" w:rsidRPr="0082680F" w:rsidRDefault="002063B2" w:rsidP="008475D0">
            <w:pPr>
              <w:jc w:val="both"/>
              <w:rPr>
                <w:sz w:val="20"/>
                <w:szCs w:val="20"/>
              </w:rPr>
            </w:pPr>
            <w:r>
              <w:rPr>
                <w:noProof/>
                <w:sz w:val="20"/>
                <w:szCs w:val="20"/>
                <w:lang w:eastAsia="tr-TR"/>
              </w:rPr>
              <mc:AlternateContent>
                <mc:Choice Requires="wps">
                  <w:drawing>
                    <wp:anchor distT="0" distB="0" distL="114300" distR="114300" simplePos="0" relativeHeight="252072960" behindDoc="0" locked="0" layoutInCell="1" allowOverlap="1" wp14:anchorId="04A412DC" wp14:editId="257436D3">
                      <wp:simplePos x="0" y="0"/>
                      <wp:positionH relativeFrom="column">
                        <wp:posOffset>1577975</wp:posOffset>
                      </wp:positionH>
                      <wp:positionV relativeFrom="paragraph">
                        <wp:posOffset>40640</wp:posOffset>
                      </wp:positionV>
                      <wp:extent cx="0" cy="311150"/>
                      <wp:effectExtent l="76200" t="0" r="57150" b="50800"/>
                      <wp:wrapNone/>
                      <wp:docPr id="743948552" name="Düz Ok Bağlayıcısı 743948552"/>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DAB738C" id="Düz Ok Bağlayıcısı 743948552" o:spid="_x0000_s1026" type="#_x0000_t32" style="position:absolute;margin-left:124.25pt;margin-top:3.2pt;width:0;height:24.5pt;z-index:252072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" strokecolor="#5b9bd5" strokeweight=".5pt">
                      <v:stroke endarrow="block" joinstyle="miter"/>
                    </v:shape>
                  </w:pict>
                </mc:Fallback>
              </mc:AlternateContent>
            </w:r>
          </w:p>
          <w:p w:rsidR="00BE0DEE" w:rsidRPr="0082680F" w:rsidRDefault="002063B2" w:rsidP="008475D0">
            <w:pPr>
              <w:jc w:val="both"/>
              <w:rPr>
                <w:sz w:val="20"/>
                <w:szCs w:val="20"/>
              </w:rPr>
            </w:pPr>
            <w:r w:rsidRPr="00587D95">
              <w:rPr>
                <w:noProof/>
                <w:sz w:val="20"/>
                <w:szCs w:val="20"/>
                <w:lang w:eastAsia="tr-TR"/>
              </w:rPr>
              <mc:AlternateContent>
                <mc:Choice Requires="wps">
                  <w:drawing>
                    <wp:anchor distT="0" distB="0" distL="114300" distR="114300" simplePos="0" relativeHeight="251819008" behindDoc="0" locked="0" layoutInCell="1" allowOverlap="1" wp14:anchorId="2C5180FB" wp14:editId="4DCDEB09">
                      <wp:simplePos x="0" y="0"/>
                      <wp:positionH relativeFrom="column">
                        <wp:posOffset>193675</wp:posOffset>
                      </wp:positionH>
                      <wp:positionV relativeFrom="paragraph">
                        <wp:posOffset>85725</wp:posOffset>
                      </wp:positionV>
                      <wp:extent cx="2813050" cy="457200"/>
                      <wp:effectExtent l="0" t="0" r="25400" b="19050"/>
                      <wp:wrapNone/>
                      <wp:docPr id="59" name="Akış Çizelgesi: İşlem 59"/>
                      <wp:cNvGraphicFramePr/>
                      <a:graphic xmlns:a="http://schemas.openxmlformats.org/drawingml/2006/main">
                        <a:graphicData uri="http://schemas.microsoft.com/office/word/2010/wordprocessingShape">
                          <wps:wsp>
                            <wps:cNvSpPr/>
                            <wps:spPr>
                              <a:xfrm>
                                <a:off x="0" y="0"/>
                                <a:ext cx="2813050" cy="457200"/>
                              </a:xfrm>
                              <a:prstGeom prst="flowChartProcess">
                                <a:avLst/>
                              </a:prstGeom>
                              <a:solidFill>
                                <a:sysClr val="window" lastClr="FFFFFF"/>
                              </a:solidFill>
                              <a:ln w="12700" cap="flat" cmpd="sng" algn="ctr">
                                <a:solidFill>
                                  <a:srgbClr val="5B9BD5"/>
                                </a:solidFill>
                                <a:prstDash val="solid"/>
                                <a:miter lim="800000"/>
                              </a:ln>
                              <a:effectLst/>
                            </wps:spPr>
                            <wps:txbx>
                              <w:txbxContent>
                                <w:p w:rsidR="00BC14A8" w:rsidRPr="00587D95" w:rsidRDefault="002063B2" w:rsidP="002063B2">
                                  <w:pPr>
                                    <w:jc w:val="center"/>
                                    <w:rPr>
                                      <w:rFonts w:ascii="Times New Roman" w:hAnsi="Times New Roman" w:cs="Times New Roman"/>
                                      <w:bCs/>
                                    </w:rPr>
                                  </w:pPr>
                                  <w:r w:rsidRPr="002063B2">
                                    <w:rPr>
                                      <w:rFonts w:ascii="Times New Roman" w:hAnsi="Times New Roman" w:cs="Times New Roman"/>
                                      <w:bCs/>
                                    </w:rPr>
                                    <w:t>Destek ve Sorun Çözme Performansının İzlenmesi</w:t>
                                  </w:r>
                                  <w:r>
                                    <w:rPr>
                                      <w:rFonts w:ascii="Times New Roman" w:hAnsi="Times New Roman" w:cs="Times New Roman"/>
                                      <w:bCs/>
                                    </w:rPr>
                                    <w:t xml:space="preserve"> </w:t>
                                  </w:r>
                                  <w:r w:rsidR="00BC14A8">
                                    <w:rPr>
                                      <w:rFonts w:ascii="Times New Roman" w:hAnsi="Times New Roman" w:cs="Times New Roman"/>
                                      <w:bCs/>
                                    </w:rPr>
                                    <w:t>(9</w:t>
                                  </w:r>
                                  <w:r w:rsidR="00BC14A8" w:rsidRPr="00587D95">
                                    <w:rPr>
                                      <w:rFonts w:ascii="Times New Roman" w:hAnsi="Times New Roman" w:cs="Times New Roman"/>
                                      <w:bCs/>
                                    </w:rPr>
                                    <w:t>)</w:t>
                                  </w:r>
                                </w:p>
                                <w:p w:rsidR="00BC14A8" w:rsidRDefault="00BC14A8" w:rsidP="00FA3D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180FB" id="Akış Çizelgesi: İşlem 59" o:spid="_x0000_s1048" type="#_x0000_t109" style="position:absolute;left:0;text-align:left;margin-left:15.25pt;margin-top:6.75pt;width:221.5pt;height:3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" fillcolor="window" strokecolor="#5b9bd5" strokeweight="1pt">
                      <v:textbox>
                        <w:txbxContent>
                          <w:p w:rsidR="00BC14A8" w:rsidRPr="00587D95" w:rsidRDefault="002063B2" w:rsidP="002063B2">
                            <w:pPr>
                              <w:jc w:val="center"/>
                              <w:rPr>
                                <w:rFonts w:ascii="Times New Roman" w:hAnsi="Times New Roman" w:cs="Times New Roman"/>
                                <w:bCs/>
                              </w:rPr>
                            </w:pPr>
                            <w:r w:rsidRPr="002063B2">
                              <w:rPr>
                                <w:rFonts w:ascii="Times New Roman" w:hAnsi="Times New Roman" w:cs="Times New Roman"/>
                                <w:bCs/>
                              </w:rPr>
                              <w:t>Destek ve Sorun Çözme Performansının İzlenmesi</w:t>
                            </w:r>
                            <w:r>
                              <w:rPr>
                                <w:rFonts w:ascii="Times New Roman" w:hAnsi="Times New Roman" w:cs="Times New Roman"/>
                                <w:bCs/>
                              </w:rPr>
                              <w:t xml:space="preserve"> </w:t>
                            </w:r>
                            <w:r w:rsidR="00BC14A8">
                              <w:rPr>
                                <w:rFonts w:ascii="Times New Roman" w:hAnsi="Times New Roman" w:cs="Times New Roman"/>
                                <w:bCs/>
                              </w:rPr>
                              <w:t>(9</w:t>
                            </w:r>
                            <w:r w:rsidR="00BC14A8" w:rsidRPr="00587D95">
                              <w:rPr>
                                <w:rFonts w:ascii="Times New Roman" w:hAnsi="Times New Roman" w:cs="Times New Roman"/>
                                <w:bCs/>
                              </w:rPr>
                              <w:t>)</w:t>
                            </w:r>
                          </w:p>
                          <w:p w:rsidR="00BC14A8" w:rsidRDefault="00BC14A8" w:rsidP="00FA3DC9">
                            <w:pPr>
                              <w:jc w:val="center"/>
                            </w:pPr>
                          </w:p>
                        </w:txbxContent>
                      </v:textbox>
                    </v:shape>
                  </w:pict>
                </mc:Fallback>
              </mc:AlternateContent>
            </w:r>
          </w:p>
          <w:p w:rsidR="00AE5EB1" w:rsidRDefault="00AE5EB1" w:rsidP="008475D0">
            <w:pPr>
              <w:rPr>
                <w:sz w:val="20"/>
                <w:szCs w:val="20"/>
              </w:rPr>
            </w:pPr>
          </w:p>
          <w:p w:rsidR="00AE5EB1" w:rsidRDefault="002063B2" w:rsidP="008475D0">
            <w:pPr>
              <w:rPr>
                <w:sz w:val="20"/>
                <w:szCs w:val="20"/>
              </w:rPr>
            </w:pPr>
            <w:r>
              <w:rPr>
                <w:noProof/>
                <w:sz w:val="20"/>
                <w:szCs w:val="20"/>
                <w:lang w:eastAsia="tr-TR"/>
              </w:rPr>
              <mc:AlternateContent>
                <mc:Choice Requires="wps">
                  <w:drawing>
                    <wp:anchor distT="0" distB="0" distL="114300" distR="114300" simplePos="0" relativeHeight="252075008" behindDoc="0" locked="0" layoutInCell="1" allowOverlap="1" wp14:anchorId="04A412DC" wp14:editId="257436D3">
                      <wp:simplePos x="0" y="0"/>
                      <wp:positionH relativeFrom="column">
                        <wp:posOffset>1565275</wp:posOffset>
                      </wp:positionH>
                      <wp:positionV relativeFrom="paragraph">
                        <wp:posOffset>22225</wp:posOffset>
                      </wp:positionV>
                      <wp:extent cx="0" cy="311150"/>
                      <wp:effectExtent l="76200" t="0" r="57150" b="50800"/>
                      <wp:wrapNone/>
                      <wp:docPr id="743948554" name="Düz Ok Bağlayıcısı 743948554"/>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F2D2950" id="Düz Ok Bağlayıcısı 743948554" o:spid="_x0000_s1026" type="#_x0000_t32" style="position:absolute;margin-left:123.25pt;margin-top:1.75pt;width:0;height:24.5pt;z-index:252075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" strokecolor="#5b9bd5" strokeweight=".5pt">
                      <v:stroke endarrow="block" joinstyle="miter"/>
                    </v:shape>
                  </w:pict>
                </mc:Fallback>
              </mc:AlternateContent>
            </w:r>
          </w:p>
          <w:p w:rsidR="00AE5EB1" w:rsidRDefault="002063B2" w:rsidP="008475D0">
            <w:pPr>
              <w:rPr>
                <w:sz w:val="20"/>
                <w:szCs w:val="20"/>
              </w:rPr>
            </w:pPr>
            <w:r w:rsidRPr="00AF3B35">
              <w:rPr>
                <w:noProof/>
                <w:sz w:val="20"/>
                <w:szCs w:val="20"/>
                <w:lang w:eastAsia="tr-TR"/>
              </w:rPr>
              <mc:AlternateContent>
                <mc:Choice Requires="wps">
                  <w:drawing>
                    <wp:anchor distT="0" distB="0" distL="114300" distR="114300" simplePos="0" relativeHeight="251999232" behindDoc="0" locked="0" layoutInCell="1" allowOverlap="1" wp14:anchorId="37F0F1BA" wp14:editId="3176327B">
                      <wp:simplePos x="0" y="0"/>
                      <wp:positionH relativeFrom="column">
                        <wp:posOffset>301625</wp:posOffset>
                      </wp:positionH>
                      <wp:positionV relativeFrom="paragraph">
                        <wp:posOffset>66040</wp:posOffset>
                      </wp:positionV>
                      <wp:extent cx="2717800" cy="266700"/>
                      <wp:effectExtent l="0" t="0" r="25400" b="19050"/>
                      <wp:wrapNone/>
                      <wp:docPr id="743948602" name="Akış Çizelgesi: İşlem 743948602"/>
                      <wp:cNvGraphicFramePr/>
                      <a:graphic xmlns:a="http://schemas.openxmlformats.org/drawingml/2006/main">
                        <a:graphicData uri="http://schemas.microsoft.com/office/word/2010/wordprocessingShape">
                          <wps:wsp>
                            <wps:cNvSpPr/>
                            <wps:spPr>
                              <a:xfrm>
                                <a:off x="0" y="0"/>
                                <a:ext cx="2717800" cy="266700"/>
                              </a:xfrm>
                              <a:prstGeom prst="flowChartProcess">
                                <a:avLst/>
                              </a:prstGeom>
                              <a:solidFill>
                                <a:sysClr val="window" lastClr="FFFFFF"/>
                              </a:solidFill>
                              <a:ln w="12700" cap="flat" cmpd="sng" algn="ctr">
                                <a:solidFill>
                                  <a:srgbClr val="5B9BD5"/>
                                </a:solidFill>
                                <a:prstDash val="solid"/>
                                <a:miter lim="800000"/>
                              </a:ln>
                              <a:effectLst/>
                            </wps:spPr>
                            <wps:txbx>
                              <w:txbxContent>
                                <w:p w:rsidR="00BC14A8" w:rsidRPr="00587D95" w:rsidRDefault="002063B2" w:rsidP="00AF3B35">
                                  <w:pPr>
                                    <w:jc w:val="center"/>
                                    <w:rPr>
                                      <w:rFonts w:ascii="Times New Roman" w:hAnsi="Times New Roman" w:cs="Times New Roman"/>
                                      <w:bCs/>
                                    </w:rPr>
                                  </w:pPr>
                                  <w:r>
                                    <w:rPr>
                                      <w:rFonts w:ascii="Times New Roman" w:hAnsi="Times New Roman" w:cs="Times New Roman"/>
                                      <w:bCs/>
                                    </w:rPr>
                                    <w:t>Önlemler</w:t>
                                  </w:r>
                                  <w:r w:rsidR="00BC14A8" w:rsidRPr="00FA3DC9">
                                    <w:rPr>
                                      <w:rFonts w:ascii="Times New Roman" w:hAnsi="Times New Roman" w:cs="Times New Roman"/>
                                      <w:bCs/>
                                    </w:rPr>
                                    <w:t xml:space="preserve"> </w:t>
                                  </w:r>
                                  <w:r w:rsidR="00BC14A8">
                                    <w:rPr>
                                      <w:rFonts w:ascii="Times New Roman" w:hAnsi="Times New Roman" w:cs="Times New Roman"/>
                                      <w:bCs/>
                                    </w:rPr>
                                    <w:t>(10</w:t>
                                  </w:r>
                                  <w:r w:rsidR="00BC14A8" w:rsidRPr="00587D95">
                                    <w:rPr>
                                      <w:rFonts w:ascii="Times New Roman" w:hAnsi="Times New Roman" w:cs="Times New Roman"/>
                                      <w:bCs/>
                                    </w:rPr>
                                    <w:t>)</w:t>
                                  </w:r>
                                </w:p>
                                <w:p w:rsidR="00BC14A8" w:rsidRDefault="00BC14A8" w:rsidP="00AF3B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0F1BA" id="Akış Çizelgesi: İşlem 743948602" o:spid="_x0000_s1049" type="#_x0000_t109" style="position:absolute;margin-left:23.75pt;margin-top:5.2pt;width:214pt;height:21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" fillcolor="window" strokecolor="#5b9bd5" strokeweight="1pt">
                      <v:textbox>
                        <w:txbxContent>
                          <w:p w:rsidR="00BC14A8" w:rsidRPr="00587D95" w:rsidRDefault="002063B2" w:rsidP="00AF3B35">
                            <w:pPr>
                              <w:jc w:val="center"/>
                              <w:rPr>
                                <w:rFonts w:ascii="Times New Roman" w:hAnsi="Times New Roman" w:cs="Times New Roman"/>
                                <w:bCs/>
                              </w:rPr>
                            </w:pPr>
                            <w:r>
                              <w:rPr>
                                <w:rFonts w:ascii="Times New Roman" w:hAnsi="Times New Roman" w:cs="Times New Roman"/>
                                <w:bCs/>
                              </w:rPr>
                              <w:t>Önlemler</w:t>
                            </w:r>
                            <w:r w:rsidR="00BC14A8" w:rsidRPr="00FA3DC9">
                              <w:rPr>
                                <w:rFonts w:ascii="Times New Roman" w:hAnsi="Times New Roman" w:cs="Times New Roman"/>
                                <w:bCs/>
                              </w:rPr>
                              <w:t xml:space="preserve"> </w:t>
                            </w:r>
                            <w:r w:rsidR="00BC14A8">
                              <w:rPr>
                                <w:rFonts w:ascii="Times New Roman" w:hAnsi="Times New Roman" w:cs="Times New Roman"/>
                                <w:bCs/>
                              </w:rPr>
                              <w:t>(10</w:t>
                            </w:r>
                            <w:r w:rsidR="00BC14A8" w:rsidRPr="00587D95">
                              <w:rPr>
                                <w:rFonts w:ascii="Times New Roman" w:hAnsi="Times New Roman" w:cs="Times New Roman"/>
                                <w:bCs/>
                              </w:rPr>
                              <w:t>)</w:t>
                            </w:r>
                          </w:p>
                          <w:p w:rsidR="00BC14A8" w:rsidRDefault="00BC14A8" w:rsidP="00AF3B35">
                            <w:pPr>
                              <w:jc w:val="center"/>
                            </w:pPr>
                          </w:p>
                        </w:txbxContent>
                      </v:textbox>
                    </v:shape>
                  </w:pict>
                </mc:Fallback>
              </mc:AlternateContent>
            </w:r>
          </w:p>
          <w:p w:rsidR="00AE5EB1" w:rsidRDefault="002063B2" w:rsidP="008475D0">
            <w:pPr>
              <w:rPr>
                <w:sz w:val="20"/>
                <w:szCs w:val="20"/>
              </w:rPr>
            </w:pPr>
            <w:r>
              <w:rPr>
                <w:noProof/>
                <w:sz w:val="20"/>
                <w:szCs w:val="20"/>
                <w:lang w:eastAsia="tr-TR"/>
              </w:rPr>
              <mc:AlternateContent>
                <mc:Choice Requires="wps">
                  <w:drawing>
                    <wp:anchor distT="0" distB="0" distL="114300" distR="114300" simplePos="0" relativeHeight="252077056" behindDoc="0" locked="0" layoutInCell="1" allowOverlap="1" wp14:anchorId="1A6A7C00" wp14:editId="0223DAD4">
                      <wp:simplePos x="0" y="0"/>
                      <wp:positionH relativeFrom="column">
                        <wp:posOffset>1577975</wp:posOffset>
                      </wp:positionH>
                      <wp:positionV relativeFrom="paragraph">
                        <wp:posOffset>62230</wp:posOffset>
                      </wp:positionV>
                      <wp:extent cx="0" cy="311150"/>
                      <wp:effectExtent l="76200" t="0" r="57150" b="50800"/>
                      <wp:wrapNone/>
                      <wp:docPr id="743948556" name="Düz Ok Bağlayıcısı 743948556"/>
                      <wp:cNvGraphicFramePr/>
                      <a:graphic xmlns:a="http://schemas.openxmlformats.org/drawingml/2006/main">
                        <a:graphicData uri="http://schemas.microsoft.com/office/word/2010/wordprocessingShape">
                          <wps:wsp>
                            <wps:cNvCnPr/>
                            <wps:spPr>
                              <a:xfrm>
                                <a:off x="0" y="0"/>
                                <a:ext cx="0" cy="31115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184C60E" id="Düz Ok Bağlayıcısı 743948556" o:spid="_x0000_s1026" type="#_x0000_t32" style="position:absolute;margin-left:124.25pt;margin-top:4.9pt;width:0;height:24.5pt;z-index:252077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" strokecolor="#5b9bd5" strokeweight=".5pt">
                      <v:stroke endarrow="block" joinstyle="miter"/>
                    </v:shape>
                  </w:pict>
                </mc:Fallback>
              </mc:AlternateContent>
            </w:r>
          </w:p>
          <w:p w:rsidR="00BE0DEE" w:rsidRDefault="002063B2" w:rsidP="008475D0">
            <w:pPr>
              <w:rPr>
                <w:sz w:val="20"/>
                <w:szCs w:val="20"/>
              </w:rPr>
            </w:pPr>
            <w:r w:rsidRPr="00B2223F">
              <w:rPr>
                <w:noProof/>
                <w:lang w:eastAsia="tr-TR"/>
              </w:rPr>
              <mc:AlternateContent>
                <mc:Choice Requires="wps">
                  <w:drawing>
                    <wp:anchor distT="0" distB="0" distL="114300" distR="114300" simplePos="0" relativeHeight="252003328" behindDoc="0" locked="0" layoutInCell="1" hidden="0" allowOverlap="1" wp14:anchorId="15538952" wp14:editId="40C7D572">
                      <wp:simplePos x="0" y="0"/>
                      <wp:positionH relativeFrom="column">
                        <wp:posOffset>968375</wp:posOffset>
                      </wp:positionH>
                      <wp:positionV relativeFrom="paragraph">
                        <wp:posOffset>118110</wp:posOffset>
                      </wp:positionV>
                      <wp:extent cx="1250950" cy="495300"/>
                      <wp:effectExtent l="0" t="0" r="25400" b="19050"/>
                      <wp:wrapNone/>
                      <wp:docPr id="743948584" name="Oval 743948584"/>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BC14A8" w:rsidRPr="00DE0A46" w:rsidRDefault="00BC14A8" w:rsidP="00B2223F">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15538952" id="Oval 743948584" o:spid="_x0000_s1050" style="position:absolute;margin-left:76.25pt;margin-top:9.3pt;width:98.5pt;height:39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" fillcolor="window" strokecolor="#5b9bd5" strokeweight="1pt">
                      <v:stroke startarrowwidth="narrow" startarrowlength="short" endarrowwidth="narrow" endarrowlength="short" joinstyle="miter"/>
                      <v:textbox inset="2.53958mm,2.53958mm,2.53958mm,2.53958mm">
                        <w:txbxContent>
                          <w:p w:rsidR="00BC14A8" w:rsidRPr="00DE0A46" w:rsidRDefault="00BC14A8" w:rsidP="00B2223F">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p w:rsidR="00AE5EB1" w:rsidRDefault="00AE5EB1" w:rsidP="008475D0">
            <w:pPr>
              <w:rPr>
                <w:sz w:val="20"/>
                <w:szCs w:val="20"/>
              </w:rPr>
            </w:pPr>
          </w:p>
          <w:p w:rsidR="00BE0DEE" w:rsidRPr="00AF6784" w:rsidRDefault="00BE0DEE" w:rsidP="008A3C23">
            <w:pPr>
              <w:rPr>
                <w:sz w:val="20"/>
                <w:szCs w:val="20"/>
              </w:rPr>
            </w:pPr>
          </w:p>
        </w:tc>
        <w:tc>
          <w:tcPr>
            <w:tcW w:w="567" w:type="dxa"/>
            <w:tcBorders>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F81663" w:rsidRPr="0086699C" w:rsidRDefault="00F81663" w:rsidP="0086699C">
            <w:pPr>
              <w:spacing w:after="0" w:line="240" w:lineRule="auto"/>
              <w:rPr>
                <w:rFonts w:ascii="Times New Roman" w:eastAsia="Times New Roman" w:hAnsi="Times New Roman" w:cs="Times New Roman"/>
                <w:lang w:eastAsia="tr-TR"/>
              </w:rPr>
            </w:pPr>
            <w:r w:rsidRPr="0086699C">
              <w:rPr>
                <w:rFonts w:ascii="Times New Roman" w:eastAsia="Times New Roman" w:hAnsi="Times New Roman" w:cs="Times New Roman"/>
                <w:b/>
                <w:bCs/>
                <w:lang w:eastAsia="tr-TR"/>
              </w:rPr>
              <w:t>Donanı</w:t>
            </w:r>
            <w:r w:rsidR="0086699C">
              <w:rPr>
                <w:rFonts w:ascii="Times New Roman" w:eastAsia="Times New Roman" w:hAnsi="Times New Roman" w:cs="Times New Roman"/>
                <w:b/>
                <w:bCs/>
                <w:lang w:eastAsia="tr-TR"/>
              </w:rPr>
              <w:t>m Kurulumu ve Bakımı Planlaması</w:t>
            </w:r>
          </w:p>
          <w:p w:rsidR="00F81663" w:rsidRPr="0086699C" w:rsidRDefault="00F81663" w:rsidP="0001378D">
            <w:pPr>
              <w:numPr>
                <w:ilvl w:val="1"/>
                <w:numId w:val="16"/>
              </w:numPr>
              <w:tabs>
                <w:tab w:val="clear" w:pos="1440"/>
                <w:tab w:val="num" w:pos="317"/>
              </w:tabs>
              <w:spacing w:after="0" w:line="240" w:lineRule="auto"/>
              <w:ind w:left="317" w:hanging="283"/>
              <w:rPr>
                <w:rFonts w:ascii="Times New Roman" w:eastAsia="Times New Roman" w:hAnsi="Times New Roman" w:cs="Times New Roman"/>
                <w:lang w:eastAsia="tr-TR"/>
              </w:rPr>
            </w:pPr>
            <w:r w:rsidRPr="0086699C">
              <w:rPr>
                <w:rFonts w:ascii="Times New Roman" w:eastAsia="Times New Roman" w:hAnsi="Times New Roman" w:cs="Times New Roman"/>
                <w:lang w:eastAsia="tr-TR"/>
              </w:rPr>
              <w:t>Yeni donanım ihtiyaçlarının belirlenmesi.</w:t>
            </w:r>
          </w:p>
          <w:p w:rsidR="00F81663" w:rsidRPr="0086699C" w:rsidRDefault="00F81663" w:rsidP="0001378D">
            <w:pPr>
              <w:numPr>
                <w:ilvl w:val="1"/>
                <w:numId w:val="16"/>
              </w:numPr>
              <w:tabs>
                <w:tab w:val="clear" w:pos="1440"/>
                <w:tab w:val="num" w:pos="317"/>
              </w:tabs>
              <w:spacing w:after="0" w:line="240" w:lineRule="auto"/>
              <w:ind w:left="317" w:hanging="283"/>
              <w:rPr>
                <w:rFonts w:ascii="Times New Roman" w:eastAsia="Times New Roman" w:hAnsi="Times New Roman" w:cs="Times New Roman"/>
                <w:lang w:eastAsia="tr-TR"/>
              </w:rPr>
            </w:pPr>
            <w:r w:rsidRPr="0086699C">
              <w:rPr>
                <w:rFonts w:ascii="Times New Roman" w:eastAsia="Times New Roman" w:hAnsi="Times New Roman" w:cs="Times New Roman"/>
                <w:lang w:eastAsia="tr-TR"/>
              </w:rPr>
              <w:t>Bakım planlarının oluşturulması (periyodik bakım takvimi ve bakım türleri).</w:t>
            </w:r>
          </w:p>
          <w:p w:rsidR="00BE0DEE" w:rsidRPr="0086699C" w:rsidRDefault="00F81663" w:rsidP="0001378D">
            <w:pPr>
              <w:numPr>
                <w:ilvl w:val="1"/>
                <w:numId w:val="16"/>
              </w:numPr>
              <w:tabs>
                <w:tab w:val="clear" w:pos="1440"/>
                <w:tab w:val="num" w:pos="317"/>
              </w:tabs>
              <w:spacing w:after="0" w:line="240" w:lineRule="auto"/>
              <w:ind w:left="317" w:hanging="283"/>
              <w:rPr>
                <w:rFonts w:ascii="Times New Roman" w:eastAsia="Times New Roman" w:hAnsi="Times New Roman" w:cs="Times New Roman"/>
                <w:lang w:eastAsia="tr-TR"/>
              </w:rPr>
            </w:pPr>
            <w:r w:rsidRPr="0086699C">
              <w:rPr>
                <w:rFonts w:ascii="Times New Roman" w:eastAsia="Times New Roman" w:hAnsi="Times New Roman" w:cs="Times New Roman"/>
                <w:lang w:eastAsia="tr-TR"/>
              </w:rPr>
              <w:t>Sistem gereksinimlerinin ve altyapı ihtiyaçlarının belirlenmesi.</w:t>
            </w:r>
          </w:p>
        </w:tc>
        <w:tc>
          <w:tcPr>
            <w:tcW w:w="1276" w:type="dxa"/>
            <w:tcBorders>
              <w:bottom w:val="single" w:sz="4" w:space="0" w:color="auto"/>
            </w:tcBorders>
            <w:vAlign w:val="center"/>
          </w:tcPr>
          <w:p w:rsidR="00BE0DEE" w:rsidRPr="0086699C" w:rsidRDefault="00BE0DEE" w:rsidP="008475D0">
            <w:pPr>
              <w:spacing w:after="0" w:line="240" w:lineRule="auto"/>
              <w:jc w:val="center"/>
              <w:rPr>
                <w:rFonts w:ascii="Times New Roman" w:eastAsia="Verdana" w:hAnsi="Times New Roman" w:cs="Times New Roman"/>
                <w:lang w:eastAsia="tr-TR"/>
              </w:rPr>
            </w:pPr>
            <w:r w:rsidRPr="0086699C">
              <w:rPr>
                <w:rFonts w:ascii="Times New Roman" w:eastAsia="Verdana" w:hAnsi="Times New Roman" w:cs="Times New Roman"/>
                <w:bCs/>
                <w:lang w:eastAsia="tr-TR"/>
              </w:rPr>
              <w:t>Planlama</w:t>
            </w:r>
          </w:p>
        </w:tc>
      </w:tr>
      <w:tr w:rsidR="00BE0DEE" w:rsidRPr="00CF5B6C" w:rsidTr="00165AED">
        <w:trPr>
          <w:cantSplit/>
          <w:trHeight w:val="1039"/>
        </w:trPr>
        <w:tc>
          <w:tcPr>
            <w:tcW w:w="5245" w:type="dxa"/>
            <w:vMerge/>
            <w:shd w:val="clear" w:color="auto" w:fill="99CCFF"/>
          </w:tcPr>
          <w:p w:rsidR="00BE0DEE" w:rsidRPr="0082680F" w:rsidRDefault="00BE0DEE" w:rsidP="008475D0">
            <w:pPr>
              <w:rPr>
                <w:sz w:val="20"/>
                <w:szCs w:val="20"/>
              </w:rPr>
            </w:pPr>
          </w:p>
        </w:tc>
        <w:tc>
          <w:tcPr>
            <w:tcW w:w="567" w:type="dxa"/>
            <w:tcBorders>
              <w:top w:val="single" w:sz="4" w:space="0" w:color="auto"/>
              <w:bottom w:val="single" w:sz="4" w:space="0" w:color="auto"/>
            </w:tcBorders>
            <w:vAlign w:val="center"/>
          </w:tcPr>
          <w:p w:rsidR="00BE0DEE" w:rsidRPr="00845DDF" w:rsidRDefault="00BE0DEE"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t>2</w:t>
            </w:r>
          </w:p>
        </w:tc>
        <w:tc>
          <w:tcPr>
            <w:tcW w:w="7229" w:type="dxa"/>
            <w:tcBorders>
              <w:top w:val="single" w:sz="4" w:space="0" w:color="auto"/>
              <w:bottom w:val="single" w:sz="4" w:space="0" w:color="auto"/>
            </w:tcBorders>
            <w:shd w:val="clear" w:color="auto" w:fill="auto"/>
            <w:vAlign w:val="center"/>
          </w:tcPr>
          <w:p w:rsidR="00F81663" w:rsidRPr="0086699C" w:rsidRDefault="00F81663" w:rsidP="0086699C">
            <w:pPr>
              <w:spacing w:after="0" w:line="240" w:lineRule="auto"/>
              <w:rPr>
                <w:rFonts w:ascii="Times New Roman" w:eastAsia="Times New Roman" w:hAnsi="Times New Roman" w:cs="Times New Roman"/>
                <w:lang w:eastAsia="tr-TR"/>
              </w:rPr>
            </w:pPr>
            <w:r w:rsidRPr="0086699C">
              <w:rPr>
                <w:rFonts w:ascii="Times New Roman" w:eastAsia="Times New Roman" w:hAnsi="Times New Roman" w:cs="Times New Roman"/>
                <w:b/>
                <w:bCs/>
                <w:lang w:eastAsia="tr-TR"/>
              </w:rPr>
              <w:t>Yazıl</w:t>
            </w:r>
            <w:r w:rsidR="0086699C">
              <w:rPr>
                <w:rFonts w:ascii="Times New Roman" w:eastAsia="Times New Roman" w:hAnsi="Times New Roman" w:cs="Times New Roman"/>
                <w:b/>
                <w:bCs/>
                <w:lang w:eastAsia="tr-TR"/>
              </w:rPr>
              <w:t>ım Kurulumu ve Güncelleme Planı</w:t>
            </w:r>
          </w:p>
          <w:p w:rsidR="00F81663" w:rsidRPr="0086699C" w:rsidRDefault="00F81663" w:rsidP="0001378D">
            <w:pPr>
              <w:numPr>
                <w:ilvl w:val="1"/>
                <w:numId w:val="17"/>
              </w:numPr>
              <w:tabs>
                <w:tab w:val="clear" w:pos="1440"/>
                <w:tab w:val="num" w:pos="317"/>
              </w:tabs>
              <w:spacing w:after="0" w:line="240" w:lineRule="auto"/>
              <w:ind w:left="317" w:hanging="283"/>
              <w:rPr>
                <w:rFonts w:ascii="Times New Roman" w:eastAsia="Times New Roman" w:hAnsi="Times New Roman" w:cs="Times New Roman"/>
                <w:lang w:eastAsia="tr-TR"/>
              </w:rPr>
            </w:pPr>
            <w:r w:rsidRPr="0086699C">
              <w:rPr>
                <w:rFonts w:ascii="Times New Roman" w:eastAsia="Times New Roman" w:hAnsi="Times New Roman" w:cs="Times New Roman"/>
                <w:lang w:eastAsia="tr-TR"/>
              </w:rPr>
              <w:t>Yazılım kurulum süreçlerinin planlanması.</w:t>
            </w:r>
          </w:p>
          <w:p w:rsidR="00F81663" w:rsidRPr="0086699C" w:rsidRDefault="00F81663" w:rsidP="0001378D">
            <w:pPr>
              <w:numPr>
                <w:ilvl w:val="1"/>
                <w:numId w:val="17"/>
              </w:numPr>
              <w:tabs>
                <w:tab w:val="clear" w:pos="1440"/>
                <w:tab w:val="num" w:pos="317"/>
              </w:tabs>
              <w:spacing w:after="0" w:line="240" w:lineRule="auto"/>
              <w:ind w:left="317" w:hanging="283"/>
              <w:rPr>
                <w:rFonts w:ascii="Times New Roman" w:eastAsia="Times New Roman" w:hAnsi="Times New Roman" w:cs="Times New Roman"/>
                <w:lang w:eastAsia="tr-TR"/>
              </w:rPr>
            </w:pPr>
            <w:r w:rsidRPr="0086699C">
              <w:rPr>
                <w:rFonts w:ascii="Times New Roman" w:eastAsia="Times New Roman" w:hAnsi="Times New Roman" w:cs="Times New Roman"/>
                <w:lang w:eastAsia="tr-TR"/>
              </w:rPr>
              <w:t>Yazılım güncelleme ve yamalama takvimi oluşturulması.</w:t>
            </w:r>
          </w:p>
          <w:p w:rsidR="00BE0DEE" w:rsidRPr="0086699C" w:rsidRDefault="00F81663" w:rsidP="0001378D">
            <w:pPr>
              <w:numPr>
                <w:ilvl w:val="1"/>
                <w:numId w:val="17"/>
              </w:numPr>
              <w:tabs>
                <w:tab w:val="clear" w:pos="1440"/>
                <w:tab w:val="num" w:pos="317"/>
              </w:tabs>
              <w:spacing w:after="0" w:line="240" w:lineRule="auto"/>
              <w:ind w:left="317" w:hanging="283"/>
              <w:rPr>
                <w:rFonts w:ascii="Times New Roman" w:eastAsia="Times New Roman" w:hAnsi="Times New Roman" w:cs="Times New Roman"/>
                <w:lang w:eastAsia="tr-TR"/>
              </w:rPr>
            </w:pPr>
            <w:r w:rsidRPr="0086699C">
              <w:rPr>
                <w:rFonts w:ascii="Times New Roman" w:eastAsia="Times New Roman" w:hAnsi="Times New Roman" w:cs="Times New Roman"/>
                <w:lang w:eastAsia="tr-TR"/>
              </w:rPr>
              <w:t>Yazılım uyumluluğu için gereksinimlerin belirlenmesi.</w:t>
            </w:r>
          </w:p>
        </w:tc>
        <w:tc>
          <w:tcPr>
            <w:tcW w:w="1276" w:type="dxa"/>
            <w:tcBorders>
              <w:top w:val="single" w:sz="4" w:space="0" w:color="auto"/>
              <w:bottom w:val="single" w:sz="4" w:space="0" w:color="auto"/>
            </w:tcBorders>
            <w:vAlign w:val="center"/>
          </w:tcPr>
          <w:p w:rsidR="00BE0DEE" w:rsidRPr="0086699C" w:rsidRDefault="00BE0DEE" w:rsidP="008475D0">
            <w:pPr>
              <w:spacing w:after="0" w:line="240" w:lineRule="auto"/>
              <w:jc w:val="center"/>
              <w:rPr>
                <w:rFonts w:ascii="Times New Roman" w:eastAsia="Verdana" w:hAnsi="Times New Roman" w:cs="Times New Roman"/>
                <w:lang w:eastAsia="tr-TR"/>
              </w:rPr>
            </w:pPr>
            <w:r w:rsidRPr="0086699C">
              <w:rPr>
                <w:rFonts w:ascii="Times New Roman" w:eastAsia="Verdana" w:hAnsi="Times New Roman" w:cs="Times New Roman"/>
                <w:bCs/>
                <w:lang w:eastAsia="tr-TR"/>
              </w:rPr>
              <w:t>Planlama</w:t>
            </w:r>
          </w:p>
        </w:tc>
      </w:tr>
      <w:tr w:rsidR="00567C40" w:rsidRPr="00CF5B6C" w:rsidTr="00165AED">
        <w:trPr>
          <w:cantSplit/>
          <w:trHeight w:val="1039"/>
        </w:trPr>
        <w:tc>
          <w:tcPr>
            <w:tcW w:w="5245" w:type="dxa"/>
            <w:vMerge/>
            <w:shd w:val="clear" w:color="auto" w:fill="99CCFF"/>
          </w:tcPr>
          <w:p w:rsidR="00567C40" w:rsidRPr="0082680F" w:rsidRDefault="00567C40" w:rsidP="008475D0">
            <w:pPr>
              <w:rPr>
                <w:sz w:val="20"/>
                <w:szCs w:val="20"/>
              </w:rPr>
            </w:pPr>
          </w:p>
        </w:tc>
        <w:tc>
          <w:tcPr>
            <w:tcW w:w="567" w:type="dxa"/>
            <w:tcBorders>
              <w:top w:val="single" w:sz="4" w:space="0" w:color="auto"/>
              <w:bottom w:val="single" w:sz="4" w:space="0" w:color="auto"/>
            </w:tcBorders>
            <w:vAlign w:val="center"/>
          </w:tcPr>
          <w:p w:rsidR="00567C40" w:rsidRPr="00845DDF" w:rsidRDefault="00567C40"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567C40" w:rsidRPr="0086699C" w:rsidRDefault="00567C40" w:rsidP="0086699C">
            <w:pPr>
              <w:spacing w:after="0" w:line="240" w:lineRule="auto"/>
              <w:rPr>
                <w:rFonts w:ascii="Times New Roman" w:eastAsia="Times New Roman" w:hAnsi="Times New Roman" w:cs="Times New Roman"/>
                <w:lang w:eastAsia="tr-TR"/>
              </w:rPr>
            </w:pPr>
            <w:r w:rsidRPr="0086699C">
              <w:rPr>
                <w:rFonts w:ascii="Times New Roman" w:eastAsia="Times New Roman" w:hAnsi="Times New Roman" w:cs="Times New Roman"/>
                <w:b/>
                <w:bCs/>
                <w:lang w:eastAsia="tr-TR"/>
              </w:rPr>
              <w:t>Yedekleme ve Veri K</w:t>
            </w:r>
            <w:r w:rsidR="0086699C">
              <w:rPr>
                <w:rFonts w:ascii="Times New Roman" w:eastAsia="Times New Roman" w:hAnsi="Times New Roman" w:cs="Times New Roman"/>
                <w:b/>
                <w:bCs/>
                <w:lang w:eastAsia="tr-TR"/>
              </w:rPr>
              <w:t>urtarma Stratejileri</w:t>
            </w:r>
          </w:p>
          <w:p w:rsidR="00567C40" w:rsidRPr="0086699C" w:rsidRDefault="00567C40" w:rsidP="0001378D">
            <w:pPr>
              <w:numPr>
                <w:ilvl w:val="1"/>
                <w:numId w:val="18"/>
              </w:numPr>
              <w:tabs>
                <w:tab w:val="clear" w:pos="1440"/>
                <w:tab w:val="num" w:pos="176"/>
              </w:tabs>
              <w:spacing w:after="0" w:line="240" w:lineRule="auto"/>
              <w:ind w:left="176" w:hanging="176"/>
              <w:rPr>
                <w:rFonts w:ascii="Times New Roman" w:eastAsia="Times New Roman" w:hAnsi="Times New Roman" w:cs="Times New Roman"/>
                <w:lang w:eastAsia="tr-TR"/>
              </w:rPr>
            </w:pPr>
            <w:r w:rsidRPr="0086699C">
              <w:rPr>
                <w:rFonts w:ascii="Times New Roman" w:eastAsia="Times New Roman" w:hAnsi="Times New Roman" w:cs="Times New Roman"/>
                <w:lang w:eastAsia="tr-TR"/>
              </w:rPr>
              <w:t>Yedekleme sıklığı, türü (tam, artımlı, fark birikimli) ve yöntemlerinin belirlenmesi.</w:t>
            </w:r>
          </w:p>
          <w:p w:rsidR="00567C40" w:rsidRPr="0086699C" w:rsidRDefault="00567C40" w:rsidP="0001378D">
            <w:pPr>
              <w:numPr>
                <w:ilvl w:val="1"/>
                <w:numId w:val="18"/>
              </w:numPr>
              <w:tabs>
                <w:tab w:val="clear" w:pos="1440"/>
                <w:tab w:val="num" w:pos="176"/>
              </w:tabs>
              <w:spacing w:after="0" w:line="240" w:lineRule="auto"/>
              <w:ind w:left="176" w:hanging="176"/>
              <w:rPr>
                <w:rFonts w:ascii="Times New Roman" w:eastAsia="Times New Roman" w:hAnsi="Times New Roman" w:cs="Times New Roman"/>
                <w:b/>
                <w:bCs/>
                <w:lang w:eastAsia="tr-TR"/>
              </w:rPr>
            </w:pPr>
            <w:r w:rsidRPr="0086699C">
              <w:rPr>
                <w:rFonts w:ascii="Times New Roman" w:eastAsia="Times New Roman" w:hAnsi="Times New Roman" w:cs="Times New Roman"/>
                <w:lang w:eastAsia="tr-TR"/>
              </w:rPr>
              <w:t>Veri kurtarma planlarının tasarlanması.</w:t>
            </w:r>
          </w:p>
        </w:tc>
        <w:tc>
          <w:tcPr>
            <w:tcW w:w="1276" w:type="dxa"/>
            <w:tcBorders>
              <w:top w:val="single" w:sz="4" w:space="0" w:color="auto"/>
              <w:bottom w:val="single" w:sz="4" w:space="0" w:color="auto"/>
            </w:tcBorders>
            <w:vAlign w:val="center"/>
          </w:tcPr>
          <w:p w:rsidR="00567C40" w:rsidRPr="0086699C" w:rsidRDefault="00567C40" w:rsidP="008475D0">
            <w:pPr>
              <w:spacing w:after="0" w:line="240" w:lineRule="auto"/>
              <w:jc w:val="center"/>
              <w:rPr>
                <w:rFonts w:ascii="Times New Roman" w:eastAsia="Verdana" w:hAnsi="Times New Roman" w:cs="Times New Roman"/>
                <w:bCs/>
                <w:lang w:eastAsia="tr-TR"/>
              </w:rPr>
            </w:pPr>
            <w:r w:rsidRPr="0086699C">
              <w:rPr>
                <w:rFonts w:ascii="Times New Roman" w:eastAsia="Verdana" w:hAnsi="Times New Roman" w:cs="Times New Roman"/>
                <w:bCs/>
                <w:lang w:eastAsia="tr-TR"/>
              </w:rPr>
              <w:t>Planlama</w:t>
            </w:r>
          </w:p>
        </w:tc>
      </w:tr>
      <w:tr w:rsidR="00567C40" w:rsidRPr="00CF5B6C" w:rsidTr="00165AED">
        <w:trPr>
          <w:cantSplit/>
          <w:trHeight w:val="1039"/>
        </w:trPr>
        <w:tc>
          <w:tcPr>
            <w:tcW w:w="5245" w:type="dxa"/>
            <w:vMerge/>
            <w:shd w:val="clear" w:color="auto" w:fill="99CCFF"/>
          </w:tcPr>
          <w:p w:rsidR="00567C40" w:rsidRPr="0082680F" w:rsidRDefault="00567C40" w:rsidP="008475D0">
            <w:pPr>
              <w:rPr>
                <w:sz w:val="20"/>
                <w:szCs w:val="20"/>
              </w:rPr>
            </w:pPr>
          </w:p>
        </w:tc>
        <w:tc>
          <w:tcPr>
            <w:tcW w:w="567" w:type="dxa"/>
            <w:tcBorders>
              <w:top w:val="single" w:sz="4" w:space="0" w:color="auto"/>
              <w:bottom w:val="single" w:sz="4" w:space="0" w:color="auto"/>
            </w:tcBorders>
            <w:vAlign w:val="center"/>
          </w:tcPr>
          <w:p w:rsidR="00567C40" w:rsidRPr="00845DDF" w:rsidRDefault="0086699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567C40" w:rsidRPr="0086699C" w:rsidRDefault="0086699C" w:rsidP="0086699C">
            <w:pPr>
              <w:spacing w:after="0" w:line="240"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t>Donanım ve Yazılım Kurulumları</w:t>
            </w:r>
          </w:p>
          <w:p w:rsidR="00567C40" w:rsidRPr="0086699C" w:rsidRDefault="00567C40" w:rsidP="0001378D">
            <w:pPr>
              <w:numPr>
                <w:ilvl w:val="1"/>
                <w:numId w:val="19"/>
              </w:numPr>
              <w:tabs>
                <w:tab w:val="clear" w:pos="1440"/>
              </w:tabs>
              <w:spacing w:after="0" w:line="240" w:lineRule="auto"/>
              <w:ind w:left="176" w:hanging="176"/>
              <w:rPr>
                <w:rFonts w:ascii="Times New Roman" w:eastAsia="Times New Roman" w:hAnsi="Times New Roman" w:cs="Times New Roman"/>
                <w:bCs/>
                <w:lang w:eastAsia="tr-TR"/>
              </w:rPr>
            </w:pPr>
            <w:r w:rsidRPr="0086699C">
              <w:rPr>
                <w:rFonts w:ascii="Times New Roman" w:eastAsia="Times New Roman" w:hAnsi="Times New Roman" w:cs="Times New Roman"/>
                <w:bCs/>
                <w:lang w:eastAsia="tr-TR"/>
              </w:rPr>
              <w:t>Donanım kurulumlarının yapılması, donanımın test edilmesi ve devreye alınması.</w:t>
            </w:r>
          </w:p>
          <w:p w:rsidR="00567C40" w:rsidRPr="0086699C" w:rsidRDefault="00567C40" w:rsidP="0001378D">
            <w:pPr>
              <w:numPr>
                <w:ilvl w:val="1"/>
                <w:numId w:val="19"/>
              </w:numPr>
              <w:tabs>
                <w:tab w:val="clear" w:pos="1440"/>
              </w:tabs>
              <w:spacing w:after="0" w:line="240" w:lineRule="auto"/>
              <w:ind w:left="176" w:hanging="176"/>
              <w:rPr>
                <w:rFonts w:ascii="Times New Roman" w:eastAsia="Times New Roman" w:hAnsi="Times New Roman" w:cs="Times New Roman"/>
                <w:b/>
                <w:bCs/>
                <w:lang w:eastAsia="tr-TR"/>
              </w:rPr>
            </w:pPr>
            <w:r w:rsidRPr="0086699C">
              <w:rPr>
                <w:rFonts w:ascii="Times New Roman" w:eastAsia="Times New Roman" w:hAnsi="Times New Roman" w:cs="Times New Roman"/>
                <w:bCs/>
                <w:lang w:eastAsia="tr-TR"/>
              </w:rPr>
              <w:t xml:space="preserve">Yazılımın kurulması ve </w:t>
            </w:r>
            <w:proofErr w:type="gramStart"/>
            <w:r w:rsidRPr="0086699C">
              <w:rPr>
                <w:rFonts w:ascii="Times New Roman" w:eastAsia="Times New Roman" w:hAnsi="Times New Roman" w:cs="Times New Roman"/>
                <w:bCs/>
                <w:lang w:eastAsia="tr-TR"/>
              </w:rPr>
              <w:t>konfigürasyon</w:t>
            </w:r>
            <w:proofErr w:type="gramEnd"/>
            <w:r w:rsidRPr="0086699C">
              <w:rPr>
                <w:rFonts w:ascii="Times New Roman" w:eastAsia="Times New Roman" w:hAnsi="Times New Roman" w:cs="Times New Roman"/>
                <w:bCs/>
                <w:lang w:eastAsia="tr-TR"/>
              </w:rPr>
              <w:t xml:space="preserve"> işlemlerinin gerçekleştirilmesi.</w:t>
            </w:r>
          </w:p>
        </w:tc>
        <w:tc>
          <w:tcPr>
            <w:tcW w:w="1276" w:type="dxa"/>
            <w:tcBorders>
              <w:top w:val="single" w:sz="4" w:space="0" w:color="auto"/>
              <w:bottom w:val="single" w:sz="4" w:space="0" w:color="auto"/>
            </w:tcBorders>
            <w:vAlign w:val="center"/>
          </w:tcPr>
          <w:p w:rsidR="00567C40" w:rsidRPr="0086699C" w:rsidRDefault="00567C40" w:rsidP="008475D0">
            <w:pPr>
              <w:spacing w:after="0" w:line="240" w:lineRule="auto"/>
              <w:jc w:val="center"/>
              <w:rPr>
                <w:rFonts w:ascii="Times New Roman" w:eastAsia="Verdana" w:hAnsi="Times New Roman" w:cs="Times New Roman"/>
                <w:bCs/>
                <w:lang w:eastAsia="tr-TR"/>
              </w:rPr>
            </w:pPr>
            <w:r w:rsidRPr="0086699C">
              <w:rPr>
                <w:rFonts w:ascii="Times New Roman" w:eastAsia="Verdana" w:hAnsi="Times New Roman" w:cs="Times New Roman"/>
                <w:bCs/>
                <w:lang w:eastAsia="tr-TR"/>
              </w:rPr>
              <w:t>Uygulama</w:t>
            </w:r>
          </w:p>
        </w:tc>
      </w:tr>
      <w:tr w:rsidR="00BE0DEE" w:rsidRPr="00CF5B6C" w:rsidTr="005C0366">
        <w:trPr>
          <w:cantSplit/>
          <w:trHeight w:val="1116"/>
        </w:trPr>
        <w:tc>
          <w:tcPr>
            <w:tcW w:w="5245" w:type="dxa"/>
            <w:vMerge/>
            <w:shd w:val="clear" w:color="auto" w:fill="99CCFF"/>
          </w:tcPr>
          <w:p w:rsidR="00BE0DEE" w:rsidRPr="0082680F" w:rsidRDefault="00BE0DEE" w:rsidP="008475D0">
            <w:pPr>
              <w:rPr>
                <w:sz w:val="20"/>
                <w:szCs w:val="20"/>
              </w:rPr>
            </w:pPr>
          </w:p>
        </w:tc>
        <w:tc>
          <w:tcPr>
            <w:tcW w:w="567" w:type="dxa"/>
            <w:tcBorders>
              <w:top w:val="single" w:sz="4" w:space="0" w:color="auto"/>
              <w:bottom w:val="single" w:sz="4" w:space="0" w:color="auto"/>
            </w:tcBorders>
            <w:vAlign w:val="center"/>
          </w:tcPr>
          <w:p w:rsidR="00BE0DEE" w:rsidRPr="00845DDF" w:rsidRDefault="0086699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F81663" w:rsidRPr="00F81663" w:rsidRDefault="00F81663" w:rsidP="0086699C">
            <w:pPr>
              <w:spacing w:after="0" w:line="240" w:lineRule="auto"/>
              <w:rPr>
                <w:rFonts w:ascii="Times New Roman" w:eastAsia="Verdana" w:hAnsi="Times New Roman" w:cs="Times New Roman"/>
                <w:sz w:val="24"/>
                <w:szCs w:val="24"/>
                <w:lang w:eastAsia="tr-TR"/>
              </w:rPr>
            </w:pPr>
            <w:r w:rsidRPr="00F81663">
              <w:rPr>
                <w:rFonts w:ascii="Times New Roman" w:eastAsia="Verdana" w:hAnsi="Times New Roman" w:cs="Times New Roman"/>
                <w:b/>
                <w:bCs/>
                <w:sz w:val="24"/>
                <w:szCs w:val="24"/>
                <w:lang w:eastAsia="tr-TR"/>
              </w:rPr>
              <w:t>D</w:t>
            </w:r>
            <w:r w:rsidR="0086699C">
              <w:rPr>
                <w:rFonts w:ascii="Times New Roman" w:eastAsia="Verdana" w:hAnsi="Times New Roman" w:cs="Times New Roman"/>
                <w:b/>
                <w:bCs/>
                <w:sz w:val="24"/>
                <w:szCs w:val="24"/>
                <w:lang w:eastAsia="tr-TR"/>
              </w:rPr>
              <w:t>estek ve Sorun Çözme Uygulaması</w:t>
            </w:r>
          </w:p>
          <w:p w:rsidR="00F81663" w:rsidRPr="00F81663" w:rsidRDefault="00F81663" w:rsidP="0001378D">
            <w:pPr>
              <w:numPr>
                <w:ilvl w:val="1"/>
                <w:numId w:val="20"/>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sidRPr="00F81663">
              <w:rPr>
                <w:rFonts w:ascii="Times New Roman" w:eastAsia="Verdana" w:hAnsi="Times New Roman" w:cs="Times New Roman"/>
                <w:sz w:val="24"/>
                <w:szCs w:val="24"/>
                <w:lang w:eastAsia="tr-TR"/>
              </w:rPr>
              <w:t>Kullanıcı destek taleplerinin alınması ve çözülmesi.</w:t>
            </w:r>
          </w:p>
          <w:p w:rsidR="00F81663" w:rsidRPr="00F81663" w:rsidRDefault="00F81663" w:rsidP="0001378D">
            <w:pPr>
              <w:numPr>
                <w:ilvl w:val="1"/>
                <w:numId w:val="20"/>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sidRPr="00F81663">
              <w:rPr>
                <w:rFonts w:ascii="Times New Roman" w:eastAsia="Verdana" w:hAnsi="Times New Roman" w:cs="Times New Roman"/>
                <w:sz w:val="24"/>
                <w:szCs w:val="24"/>
                <w:lang w:eastAsia="tr-TR"/>
              </w:rPr>
              <w:t>Yazılım ve donanım sorunlarına hızlı müdahale edilmesi.</w:t>
            </w:r>
          </w:p>
          <w:p w:rsidR="00BE0DEE" w:rsidRPr="0086699C" w:rsidRDefault="00F81663" w:rsidP="0001378D">
            <w:pPr>
              <w:numPr>
                <w:ilvl w:val="1"/>
                <w:numId w:val="20"/>
              </w:numPr>
              <w:tabs>
                <w:tab w:val="clear" w:pos="1440"/>
                <w:tab w:val="num" w:pos="317"/>
              </w:tabs>
              <w:spacing w:after="0" w:line="240" w:lineRule="auto"/>
              <w:ind w:left="317" w:hanging="283"/>
              <w:rPr>
                <w:rFonts w:ascii="Times New Roman" w:eastAsia="Verdana" w:hAnsi="Times New Roman" w:cs="Times New Roman"/>
                <w:sz w:val="24"/>
                <w:szCs w:val="24"/>
                <w:lang w:eastAsia="tr-TR"/>
              </w:rPr>
            </w:pPr>
            <w:r w:rsidRPr="00F81663">
              <w:rPr>
                <w:rFonts w:ascii="Times New Roman" w:eastAsia="Verdana" w:hAnsi="Times New Roman" w:cs="Times New Roman"/>
                <w:sz w:val="24"/>
                <w:szCs w:val="24"/>
                <w:lang w:eastAsia="tr-TR"/>
              </w:rPr>
              <w:t>Performans izleme araçlarının kurulması ve izlenmesi.</w:t>
            </w:r>
          </w:p>
        </w:tc>
        <w:tc>
          <w:tcPr>
            <w:tcW w:w="1276" w:type="dxa"/>
            <w:tcBorders>
              <w:top w:val="single" w:sz="4" w:space="0" w:color="auto"/>
              <w:bottom w:val="single" w:sz="4" w:space="0" w:color="auto"/>
            </w:tcBorders>
            <w:vAlign w:val="center"/>
          </w:tcPr>
          <w:p w:rsidR="00BE0DEE" w:rsidRPr="00404159" w:rsidRDefault="00872898" w:rsidP="008475D0">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bCs/>
                <w:sz w:val="24"/>
                <w:szCs w:val="24"/>
                <w:lang w:eastAsia="tr-TR"/>
              </w:rPr>
              <w:t>Uygulama</w:t>
            </w:r>
          </w:p>
        </w:tc>
      </w:tr>
      <w:tr w:rsidR="00567C40" w:rsidRPr="00CF5B6C" w:rsidTr="00165AED">
        <w:trPr>
          <w:cantSplit/>
          <w:trHeight w:val="1280"/>
        </w:trPr>
        <w:tc>
          <w:tcPr>
            <w:tcW w:w="5245" w:type="dxa"/>
            <w:vMerge/>
            <w:shd w:val="clear" w:color="auto" w:fill="99CCFF"/>
          </w:tcPr>
          <w:p w:rsidR="00567C40" w:rsidRPr="0082680F" w:rsidRDefault="00567C40" w:rsidP="008475D0">
            <w:pPr>
              <w:rPr>
                <w:sz w:val="20"/>
                <w:szCs w:val="20"/>
              </w:rPr>
            </w:pPr>
          </w:p>
        </w:tc>
        <w:tc>
          <w:tcPr>
            <w:tcW w:w="567" w:type="dxa"/>
            <w:tcBorders>
              <w:top w:val="single" w:sz="4" w:space="0" w:color="auto"/>
              <w:bottom w:val="single" w:sz="4" w:space="0" w:color="auto"/>
            </w:tcBorders>
            <w:vAlign w:val="center"/>
          </w:tcPr>
          <w:p w:rsidR="00567C40" w:rsidRPr="00845DDF" w:rsidRDefault="0086699C"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567C40" w:rsidRPr="00F81663" w:rsidRDefault="007616C6" w:rsidP="007616C6">
            <w:pPr>
              <w:spacing w:after="0" w:line="240" w:lineRule="auto"/>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Yedekleme ve Veri Kurtarma</w:t>
            </w:r>
          </w:p>
          <w:p w:rsidR="00567C40" w:rsidRPr="00F81663" w:rsidRDefault="00567C40" w:rsidP="0001378D">
            <w:pPr>
              <w:numPr>
                <w:ilvl w:val="1"/>
                <w:numId w:val="21"/>
              </w:numPr>
              <w:tabs>
                <w:tab w:val="clear" w:pos="1440"/>
                <w:tab w:val="num" w:pos="317"/>
              </w:tabs>
              <w:spacing w:after="0" w:line="240" w:lineRule="auto"/>
              <w:ind w:left="317" w:hanging="317"/>
              <w:rPr>
                <w:rFonts w:ascii="Times New Roman" w:eastAsia="Verdana" w:hAnsi="Times New Roman" w:cs="Times New Roman"/>
                <w:sz w:val="24"/>
                <w:szCs w:val="24"/>
                <w:lang w:eastAsia="tr-TR"/>
              </w:rPr>
            </w:pPr>
            <w:r w:rsidRPr="00F81663">
              <w:rPr>
                <w:rFonts w:ascii="Times New Roman" w:eastAsia="Verdana" w:hAnsi="Times New Roman" w:cs="Times New Roman"/>
                <w:sz w:val="24"/>
                <w:szCs w:val="24"/>
                <w:lang w:eastAsia="tr-TR"/>
              </w:rPr>
              <w:t>Veri yedekleme işlemlerinin yapılması.</w:t>
            </w:r>
          </w:p>
          <w:p w:rsidR="00567C40" w:rsidRPr="007616C6" w:rsidRDefault="00567C40" w:rsidP="0001378D">
            <w:pPr>
              <w:numPr>
                <w:ilvl w:val="1"/>
                <w:numId w:val="21"/>
              </w:numPr>
              <w:tabs>
                <w:tab w:val="clear" w:pos="1440"/>
                <w:tab w:val="num" w:pos="317"/>
              </w:tabs>
              <w:spacing w:after="0" w:line="240" w:lineRule="auto"/>
              <w:ind w:left="317" w:hanging="317"/>
              <w:rPr>
                <w:rFonts w:ascii="Times New Roman" w:eastAsia="Verdana" w:hAnsi="Times New Roman" w:cs="Times New Roman"/>
                <w:sz w:val="24"/>
                <w:szCs w:val="24"/>
                <w:lang w:eastAsia="tr-TR"/>
              </w:rPr>
            </w:pPr>
            <w:r w:rsidRPr="00F81663">
              <w:rPr>
                <w:rFonts w:ascii="Times New Roman" w:eastAsia="Verdana" w:hAnsi="Times New Roman" w:cs="Times New Roman"/>
                <w:sz w:val="24"/>
                <w:szCs w:val="24"/>
                <w:lang w:eastAsia="tr-TR"/>
              </w:rPr>
              <w:t>Kurtarma senaryolarının tatbik edilmesi ve test edilmesi.</w:t>
            </w:r>
          </w:p>
        </w:tc>
        <w:tc>
          <w:tcPr>
            <w:tcW w:w="1276" w:type="dxa"/>
            <w:tcBorders>
              <w:top w:val="single" w:sz="4" w:space="0" w:color="auto"/>
              <w:bottom w:val="single" w:sz="4" w:space="0" w:color="auto"/>
            </w:tcBorders>
            <w:vAlign w:val="center"/>
          </w:tcPr>
          <w:p w:rsidR="00567C40" w:rsidRDefault="00567C40"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Uygulama </w:t>
            </w:r>
          </w:p>
        </w:tc>
      </w:tr>
      <w:tr w:rsidR="00567C40" w:rsidRPr="00CF5B6C" w:rsidTr="00165AED">
        <w:trPr>
          <w:cantSplit/>
          <w:trHeight w:val="1280"/>
        </w:trPr>
        <w:tc>
          <w:tcPr>
            <w:tcW w:w="5245" w:type="dxa"/>
            <w:vMerge/>
            <w:shd w:val="clear" w:color="auto" w:fill="99CCFF"/>
          </w:tcPr>
          <w:p w:rsidR="00567C40" w:rsidRPr="0082680F" w:rsidRDefault="00567C40" w:rsidP="008475D0">
            <w:pPr>
              <w:rPr>
                <w:sz w:val="20"/>
                <w:szCs w:val="20"/>
              </w:rPr>
            </w:pPr>
          </w:p>
        </w:tc>
        <w:tc>
          <w:tcPr>
            <w:tcW w:w="567" w:type="dxa"/>
            <w:tcBorders>
              <w:top w:val="single" w:sz="4" w:space="0" w:color="auto"/>
              <w:bottom w:val="single" w:sz="4" w:space="0" w:color="auto"/>
            </w:tcBorders>
            <w:vAlign w:val="center"/>
          </w:tcPr>
          <w:p w:rsidR="00567C40" w:rsidRPr="00845DDF" w:rsidRDefault="005C036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567C40" w:rsidRPr="00F81663" w:rsidRDefault="00567C40" w:rsidP="005C0366">
            <w:pPr>
              <w:spacing w:after="0" w:line="240" w:lineRule="auto"/>
              <w:rPr>
                <w:rFonts w:ascii="Times New Roman" w:eastAsia="Verdana" w:hAnsi="Times New Roman" w:cs="Times New Roman"/>
                <w:sz w:val="24"/>
                <w:szCs w:val="24"/>
                <w:lang w:eastAsia="tr-TR"/>
              </w:rPr>
            </w:pPr>
            <w:r w:rsidRPr="00F81663">
              <w:rPr>
                <w:rFonts w:ascii="Times New Roman" w:eastAsia="Verdana" w:hAnsi="Times New Roman" w:cs="Times New Roman"/>
                <w:b/>
                <w:bCs/>
                <w:sz w:val="24"/>
                <w:szCs w:val="24"/>
                <w:lang w:eastAsia="tr-TR"/>
              </w:rPr>
              <w:t>Donanım ve Yazılım Envanteri Güncellemesi</w:t>
            </w:r>
          </w:p>
          <w:p w:rsidR="00567C40" w:rsidRPr="00F81663" w:rsidRDefault="00567C40" w:rsidP="0001378D">
            <w:pPr>
              <w:numPr>
                <w:ilvl w:val="1"/>
                <w:numId w:val="22"/>
              </w:numPr>
              <w:tabs>
                <w:tab w:val="clear" w:pos="1440"/>
                <w:tab w:val="num" w:pos="317"/>
              </w:tabs>
              <w:spacing w:after="0" w:line="240" w:lineRule="auto"/>
              <w:ind w:left="317" w:hanging="317"/>
              <w:rPr>
                <w:rFonts w:ascii="Times New Roman" w:eastAsia="Verdana" w:hAnsi="Times New Roman" w:cs="Times New Roman"/>
                <w:sz w:val="24"/>
                <w:szCs w:val="24"/>
                <w:lang w:eastAsia="tr-TR"/>
              </w:rPr>
            </w:pPr>
            <w:r w:rsidRPr="00F81663">
              <w:rPr>
                <w:rFonts w:ascii="Times New Roman" w:eastAsia="Verdana" w:hAnsi="Times New Roman" w:cs="Times New Roman"/>
                <w:sz w:val="24"/>
                <w:szCs w:val="24"/>
                <w:lang w:eastAsia="tr-TR"/>
              </w:rPr>
              <w:t xml:space="preserve">Donanım ve yazılım </w:t>
            </w:r>
            <w:proofErr w:type="gramStart"/>
            <w:r w:rsidRPr="00F81663">
              <w:rPr>
                <w:rFonts w:ascii="Times New Roman" w:eastAsia="Verdana" w:hAnsi="Times New Roman" w:cs="Times New Roman"/>
                <w:sz w:val="24"/>
                <w:szCs w:val="24"/>
                <w:lang w:eastAsia="tr-TR"/>
              </w:rPr>
              <w:t>envanterinin</w:t>
            </w:r>
            <w:proofErr w:type="gramEnd"/>
            <w:r w:rsidRPr="00F81663">
              <w:rPr>
                <w:rFonts w:ascii="Times New Roman" w:eastAsia="Verdana" w:hAnsi="Times New Roman" w:cs="Times New Roman"/>
                <w:sz w:val="24"/>
                <w:szCs w:val="24"/>
                <w:lang w:eastAsia="tr-TR"/>
              </w:rPr>
              <w:t xml:space="preserve"> düzenli olarak güncellenmesi.</w:t>
            </w:r>
          </w:p>
          <w:p w:rsidR="00567C40" w:rsidRPr="005C0366" w:rsidRDefault="00567C40" w:rsidP="0001378D">
            <w:pPr>
              <w:numPr>
                <w:ilvl w:val="1"/>
                <w:numId w:val="22"/>
              </w:numPr>
              <w:tabs>
                <w:tab w:val="clear" w:pos="1440"/>
                <w:tab w:val="num" w:pos="317"/>
              </w:tabs>
              <w:spacing w:after="0" w:line="240" w:lineRule="auto"/>
              <w:ind w:left="317" w:hanging="317"/>
              <w:rPr>
                <w:rFonts w:ascii="Times New Roman" w:eastAsia="Verdana" w:hAnsi="Times New Roman" w:cs="Times New Roman"/>
                <w:sz w:val="24"/>
                <w:szCs w:val="24"/>
                <w:lang w:eastAsia="tr-TR"/>
              </w:rPr>
            </w:pPr>
            <w:r w:rsidRPr="00F81663">
              <w:rPr>
                <w:rFonts w:ascii="Times New Roman" w:eastAsia="Verdana" w:hAnsi="Times New Roman" w:cs="Times New Roman"/>
                <w:sz w:val="24"/>
                <w:szCs w:val="24"/>
                <w:lang w:eastAsia="tr-TR"/>
              </w:rPr>
              <w:t xml:space="preserve">Yeni cihazların ve yazılımların envantere </w:t>
            </w:r>
            <w:proofErr w:type="gramStart"/>
            <w:r w:rsidRPr="00F81663">
              <w:rPr>
                <w:rFonts w:ascii="Times New Roman" w:eastAsia="Verdana" w:hAnsi="Times New Roman" w:cs="Times New Roman"/>
                <w:sz w:val="24"/>
                <w:szCs w:val="24"/>
                <w:lang w:eastAsia="tr-TR"/>
              </w:rPr>
              <w:t>dahil</w:t>
            </w:r>
            <w:proofErr w:type="gramEnd"/>
            <w:r w:rsidRPr="00F81663">
              <w:rPr>
                <w:rFonts w:ascii="Times New Roman" w:eastAsia="Verdana" w:hAnsi="Times New Roman" w:cs="Times New Roman"/>
                <w:sz w:val="24"/>
                <w:szCs w:val="24"/>
                <w:lang w:eastAsia="tr-TR"/>
              </w:rPr>
              <w:t xml:space="preserve"> edilmesi.</w:t>
            </w:r>
          </w:p>
        </w:tc>
        <w:tc>
          <w:tcPr>
            <w:tcW w:w="1276" w:type="dxa"/>
            <w:tcBorders>
              <w:top w:val="single" w:sz="4" w:space="0" w:color="auto"/>
              <w:bottom w:val="single" w:sz="4" w:space="0" w:color="auto"/>
            </w:tcBorders>
            <w:vAlign w:val="center"/>
          </w:tcPr>
          <w:p w:rsidR="00567C40" w:rsidRDefault="00567C40"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Uygulama </w:t>
            </w:r>
          </w:p>
        </w:tc>
      </w:tr>
      <w:tr w:rsidR="008475D0" w:rsidRPr="00CF5B6C" w:rsidTr="00165AED">
        <w:trPr>
          <w:cantSplit/>
          <w:trHeight w:val="1280"/>
        </w:trPr>
        <w:tc>
          <w:tcPr>
            <w:tcW w:w="5245" w:type="dxa"/>
            <w:vMerge/>
            <w:shd w:val="clear" w:color="auto" w:fill="99CCFF"/>
          </w:tcPr>
          <w:p w:rsidR="008475D0" w:rsidRPr="0082680F" w:rsidRDefault="008475D0" w:rsidP="008475D0">
            <w:pPr>
              <w:rPr>
                <w:sz w:val="20"/>
                <w:szCs w:val="20"/>
              </w:rPr>
            </w:pPr>
          </w:p>
        </w:tc>
        <w:tc>
          <w:tcPr>
            <w:tcW w:w="567" w:type="dxa"/>
            <w:tcBorders>
              <w:top w:val="single" w:sz="4" w:space="0" w:color="auto"/>
              <w:bottom w:val="single" w:sz="4" w:space="0" w:color="auto"/>
            </w:tcBorders>
            <w:vAlign w:val="center"/>
          </w:tcPr>
          <w:p w:rsidR="008475D0" w:rsidRPr="00845DDF" w:rsidRDefault="005C036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F81663" w:rsidRPr="00F81663" w:rsidRDefault="00F81663" w:rsidP="005C0366">
            <w:pPr>
              <w:spacing w:after="0" w:line="240" w:lineRule="auto"/>
              <w:jc w:val="both"/>
              <w:rPr>
                <w:rFonts w:ascii="Times New Roman" w:eastAsia="Verdana" w:hAnsi="Times New Roman" w:cs="Times New Roman"/>
                <w:b/>
                <w:bCs/>
                <w:lang w:eastAsia="tr-TR"/>
              </w:rPr>
            </w:pPr>
            <w:r w:rsidRPr="00F81663">
              <w:rPr>
                <w:rFonts w:ascii="Times New Roman" w:eastAsia="Verdana" w:hAnsi="Times New Roman" w:cs="Times New Roman"/>
                <w:b/>
                <w:bCs/>
                <w:lang w:eastAsia="tr-TR"/>
              </w:rPr>
              <w:t xml:space="preserve">Performans </w:t>
            </w:r>
            <w:r w:rsidR="005C0366">
              <w:rPr>
                <w:rFonts w:ascii="Times New Roman" w:eastAsia="Verdana" w:hAnsi="Times New Roman" w:cs="Times New Roman"/>
                <w:b/>
                <w:bCs/>
                <w:lang w:eastAsia="tr-TR"/>
              </w:rPr>
              <w:t>İzleme ve Optimizasyon Kontrolü</w:t>
            </w:r>
          </w:p>
          <w:p w:rsidR="00F81663" w:rsidRPr="005C0366" w:rsidRDefault="00F81663" w:rsidP="0001378D">
            <w:pPr>
              <w:numPr>
                <w:ilvl w:val="1"/>
                <w:numId w:val="23"/>
              </w:numPr>
              <w:tabs>
                <w:tab w:val="clear" w:pos="1440"/>
                <w:tab w:val="num" w:pos="317"/>
              </w:tabs>
              <w:spacing w:after="0" w:line="240" w:lineRule="auto"/>
              <w:ind w:left="317" w:hanging="283"/>
              <w:jc w:val="both"/>
              <w:rPr>
                <w:rFonts w:ascii="Times New Roman" w:eastAsia="Verdana" w:hAnsi="Times New Roman" w:cs="Times New Roman"/>
                <w:bCs/>
                <w:lang w:eastAsia="tr-TR"/>
              </w:rPr>
            </w:pPr>
            <w:r w:rsidRPr="005C0366">
              <w:rPr>
                <w:rFonts w:ascii="Times New Roman" w:eastAsia="Verdana" w:hAnsi="Times New Roman" w:cs="Times New Roman"/>
                <w:bCs/>
                <w:lang w:eastAsia="tr-TR"/>
              </w:rPr>
              <w:t>Donanım ve yazılım performanslarının izlenmesi (CPU, bellek, disk kullanımı, ağ hızı, vb.).</w:t>
            </w:r>
          </w:p>
          <w:p w:rsidR="008475D0" w:rsidRPr="00BC14A8" w:rsidRDefault="00F81663" w:rsidP="0001378D">
            <w:pPr>
              <w:numPr>
                <w:ilvl w:val="1"/>
                <w:numId w:val="23"/>
              </w:numPr>
              <w:tabs>
                <w:tab w:val="clear" w:pos="1440"/>
                <w:tab w:val="num" w:pos="317"/>
              </w:tabs>
              <w:spacing w:after="0" w:line="240" w:lineRule="auto"/>
              <w:ind w:left="317" w:hanging="283"/>
              <w:jc w:val="both"/>
              <w:rPr>
                <w:rFonts w:ascii="Times New Roman" w:eastAsia="Verdana" w:hAnsi="Times New Roman" w:cs="Times New Roman"/>
                <w:b/>
                <w:bCs/>
                <w:lang w:eastAsia="tr-TR"/>
              </w:rPr>
            </w:pPr>
            <w:r w:rsidRPr="005C0366">
              <w:rPr>
                <w:rFonts w:ascii="Times New Roman" w:eastAsia="Verdana" w:hAnsi="Times New Roman" w:cs="Times New Roman"/>
                <w:bCs/>
                <w:lang w:eastAsia="tr-TR"/>
              </w:rPr>
              <w:t>Performans düşüşlerinin analiz edilmesi ve gerekirse iyileştirme önerileri geliştirilmesi.</w:t>
            </w:r>
          </w:p>
        </w:tc>
        <w:tc>
          <w:tcPr>
            <w:tcW w:w="1276" w:type="dxa"/>
            <w:tcBorders>
              <w:top w:val="single" w:sz="4" w:space="0" w:color="auto"/>
              <w:bottom w:val="single" w:sz="4" w:space="0" w:color="auto"/>
            </w:tcBorders>
            <w:vAlign w:val="center"/>
          </w:tcPr>
          <w:p w:rsidR="008475D0" w:rsidRPr="00404159" w:rsidRDefault="00567C40"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Kontrol </w:t>
            </w:r>
          </w:p>
        </w:tc>
      </w:tr>
      <w:tr w:rsidR="00567C40" w:rsidRPr="00CF5B6C" w:rsidTr="00165AED">
        <w:trPr>
          <w:cantSplit/>
          <w:trHeight w:val="1280"/>
        </w:trPr>
        <w:tc>
          <w:tcPr>
            <w:tcW w:w="5245" w:type="dxa"/>
            <w:vMerge/>
            <w:shd w:val="clear" w:color="auto" w:fill="99CCFF"/>
          </w:tcPr>
          <w:p w:rsidR="00567C40" w:rsidRPr="0082680F" w:rsidRDefault="00567C40" w:rsidP="008475D0">
            <w:pPr>
              <w:rPr>
                <w:sz w:val="20"/>
                <w:szCs w:val="20"/>
              </w:rPr>
            </w:pPr>
          </w:p>
        </w:tc>
        <w:tc>
          <w:tcPr>
            <w:tcW w:w="567" w:type="dxa"/>
            <w:tcBorders>
              <w:top w:val="single" w:sz="4" w:space="0" w:color="auto"/>
              <w:bottom w:val="single" w:sz="4" w:space="0" w:color="auto"/>
            </w:tcBorders>
            <w:vAlign w:val="center"/>
          </w:tcPr>
          <w:p w:rsidR="00567C40" w:rsidRDefault="005C036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top w:val="single" w:sz="4" w:space="0" w:color="auto"/>
              <w:bottom w:val="single" w:sz="4" w:space="0" w:color="auto"/>
            </w:tcBorders>
            <w:shd w:val="clear" w:color="auto" w:fill="auto"/>
            <w:vAlign w:val="center"/>
          </w:tcPr>
          <w:p w:rsidR="00567C40" w:rsidRPr="00F81663" w:rsidRDefault="00567C40" w:rsidP="002063B2">
            <w:pPr>
              <w:spacing w:after="0" w:line="240" w:lineRule="auto"/>
              <w:jc w:val="both"/>
              <w:rPr>
                <w:rFonts w:ascii="Times New Roman" w:eastAsia="Verdana" w:hAnsi="Times New Roman" w:cs="Times New Roman"/>
                <w:b/>
                <w:bCs/>
                <w:lang w:eastAsia="tr-TR"/>
              </w:rPr>
            </w:pPr>
            <w:r w:rsidRPr="00F81663">
              <w:rPr>
                <w:rFonts w:ascii="Times New Roman" w:eastAsia="Verdana" w:hAnsi="Times New Roman" w:cs="Times New Roman"/>
                <w:b/>
                <w:bCs/>
                <w:lang w:eastAsia="tr-TR"/>
              </w:rPr>
              <w:t>Yedekle</w:t>
            </w:r>
            <w:r w:rsidR="002063B2">
              <w:rPr>
                <w:rFonts w:ascii="Times New Roman" w:eastAsia="Verdana" w:hAnsi="Times New Roman" w:cs="Times New Roman"/>
                <w:b/>
                <w:bCs/>
                <w:lang w:eastAsia="tr-TR"/>
              </w:rPr>
              <w:t>me ve Veri Kurtarma Kontrolleri</w:t>
            </w:r>
          </w:p>
          <w:p w:rsidR="00567C40" w:rsidRPr="002063B2" w:rsidRDefault="00567C40" w:rsidP="0001378D">
            <w:pPr>
              <w:numPr>
                <w:ilvl w:val="1"/>
                <w:numId w:val="24"/>
              </w:numPr>
              <w:tabs>
                <w:tab w:val="clear" w:pos="1440"/>
                <w:tab w:val="num" w:pos="317"/>
              </w:tabs>
              <w:spacing w:after="0" w:line="240" w:lineRule="auto"/>
              <w:ind w:left="317" w:hanging="283"/>
              <w:jc w:val="both"/>
              <w:rPr>
                <w:rFonts w:ascii="Times New Roman" w:eastAsia="Verdana" w:hAnsi="Times New Roman" w:cs="Times New Roman"/>
                <w:bCs/>
                <w:lang w:eastAsia="tr-TR"/>
              </w:rPr>
            </w:pPr>
            <w:r w:rsidRPr="002063B2">
              <w:rPr>
                <w:rFonts w:ascii="Times New Roman" w:eastAsia="Verdana" w:hAnsi="Times New Roman" w:cs="Times New Roman"/>
                <w:bCs/>
                <w:lang w:eastAsia="tr-TR"/>
              </w:rPr>
              <w:t>Yedekleme işlemlerinin düzenli olarak test edilmesi.</w:t>
            </w:r>
          </w:p>
          <w:p w:rsidR="00567C40" w:rsidRPr="00F81663" w:rsidRDefault="00567C40" w:rsidP="0001378D">
            <w:pPr>
              <w:numPr>
                <w:ilvl w:val="1"/>
                <w:numId w:val="24"/>
              </w:numPr>
              <w:tabs>
                <w:tab w:val="clear" w:pos="1440"/>
                <w:tab w:val="num" w:pos="317"/>
              </w:tabs>
              <w:spacing w:after="0" w:line="240" w:lineRule="auto"/>
              <w:ind w:left="317" w:hanging="283"/>
              <w:jc w:val="both"/>
              <w:rPr>
                <w:rFonts w:ascii="Times New Roman" w:eastAsia="Verdana" w:hAnsi="Times New Roman" w:cs="Times New Roman"/>
                <w:b/>
                <w:bCs/>
                <w:lang w:eastAsia="tr-TR"/>
              </w:rPr>
            </w:pPr>
            <w:r w:rsidRPr="002063B2">
              <w:rPr>
                <w:rFonts w:ascii="Times New Roman" w:eastAsia="Verdana" w:hAnsi="Times New Roman" w:cs="Times New Roman"/>
                <w:bCs/>
                <w:lang w:eastAsia="tr-TR"/>
              </w:rPr>
              <w:t>Yedekleme süreçlerinde herhangi bir aksama olup olmadığının kontrol edilmesi.</w:t>
            </w:r>
          </w:p>
        </w:tc>
        <w:tc>
          <w:tcPr>
            <w:tcW w:w="1276" w:type="dxa"/>
            <w:tcBorders>
              <w:top w:val="single" w:sz="4" w:space="0" w:color="auto"/>
              <w:bottom w:val="single" w:sz="4" w:space="0" w:color="auto"/>
            </w:tcBorders>
            <w:vAlign w:val="center"/>
          </w:tcPr>
          <w:p w:rsidR="00567C40" w:rsidRDefault="00567C40"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Kontrol </w:t>
            </w:r>
          </w:p>
        </w:tc>
      </w:tr>
      <w:tr w:rsidR="00567C40" w:rsidRPr="00CF5B6C" w:rsidTr="00165AED">
        <w:trPr>
          <w:cantSplit/>
          <w:trHeight w:val="1280"/>
        </w:trPr>
        <w:tc>
          <w:tcPr>
            <w:tcW w:w="5245" w:type="dxa"/>
            <w:vMerge/>
            <w:shd w:val="clear" w:color="auto" w:fill="99CCFF"/>
          </w:tcPr>
          <w:p w:rsidR="00567C40" w:rsidRPr="0082680F" w:rsidRDefault="00567C40" w:rsidP="008475D0">
            <w:pPr>
              <w:rPr>
                <w:sz w:val="20"/>
                <w:szCs w:val="20"/>
              </w:rPr>
            </w:pPr>
          </w:p>
        </w:tc>
        <w:tc>
          <w:tcPr>
            <w:tcW w:w="567" w:type="dxa"/>
            <w:tcBorders>
              <w:top w:val="single" w:sz="4" w:space="0" w:color="auto"/>
              <w:bottom w:val="single" w:sz="4" w:space="0" w:color="auto"/>
            </w:tcBorders>
            <w:vAlign w:val="center"/>
          </w:tcPr>
          <w:p w:rsidR="00567C40" w:rsidRDefault="005C036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top w:val="single" w:sz="4" w:space="0" w:color="auto"/>
              <w:bottom w:val="single" w:sz="4" w:space="0" w:color="auto"/>
            </w:tcBorders>
            <w:shd w:val="clear" w:color="auto" w:fill="auto"/>
            <w:vAlign w:val="center"/>
          </w:tcPr>
          <w:p w:rsidR="00567C40" w:rsidRPr="00567C40" w:rsidRDefault="00567C40" w:rsidP="002063B2">
            <w:pPr>
              <w:spacing w:after="0" w:line="240" w:lineRule="auto"/>
              <w:jc w:val="both"/>
              <w:rPr>
                <w:rFonts w:ascii="Times New Roman" w:eastAsia="Verdana" w:hAnsi="Times New Roman" w:cs="Times New Roman"/>
                <w:b/>
                <w:bCs/>
                <w:lang w:eastAsia="tr-TR"/>
              </w:rPr>
            </w:pPr>
            <w:r w:rsidRPr="00567C40">
              <w:rPr>
                <w:rFonts w:ascii="Times New Roman" w:eastAsia="Verdana" w:hAnsi="Times New Roman" w:cs="Times New Roman"/>
                <w:b/>
                <w:bCs/>
                <w:lang w:eastAsia="tr-TR"/>
              </w:rPr>
              <w:t>Destek ve Sorun</w:t>
            </w:r>
            <w:r w:rsidR="002063B2">
              <w:rPr>
                <w:rFonts w:ascii="Times New Roman" w:eastAsia="Verdana" w:hAnsi="Times New Roman" w:cs="Times New Roman"/>
                <w:b/>
                <w:bCs/>
                <w:lang w:eastAsia="tr-TR"/>
              </w:rPr>
              <w:t xml:space="preserve"> Çözme Performansının İzlenmesi</w:t>
            </w:r>
          </w:p>
          <w:p w:rsidR="00567C40" w:rsidRPr="002063B2" w:rsidRDefault="00567C40" w:rsidP="0001378D">
            <w:pPr>
              <w:numPr>
                <w:ilvl w:val="1"/>
                <w:numId w:val="25"/>
              </w:numPr>
              <w:tabs>
                <w:tab w:val="clear" w:pos="1440"/>
              </w:tabs>
              <w:spacing w:after="0" w:line="240" w:lineRule="auto"/>
              <w:ind w:left="317" w:hanging="283"/>
              <w:jc w:val="both"/>
              <w:rPr>
                <w:rFonts w:ascii="Times New Roman" w:eastAsia="Verdana" w:hAnsi="Times New Roman" w:cs="Times New Roman"/>
                <w:bCs/>
                <w:lang w:eastAsia="tr-TR"/>
              </w:rPr>
            </w:pPr>
            <w:r w:rsidRPr="002063B2">
              <w:rPr>
                <w:rFonts w:ascii="Times New Roman" w:eastAsia="Verdana" w:hAnsi="Times New Roman" w:cs="Times New Roman"/>
                <w:bCs/>
                <w:lang w:eastAsia="tr-TR"/>
              </w:rPr>
              <w:t>Kullanıcı taleplerinin çözülme süresinin izlenmesi.</w:t>
            </w:r>
          </w:p>
          <w:p w:rsidR="002063B2" w:rsidRDefault="00567C40" w:rsidP="0001378D">
            <w:pPr>
              <w:numPr>
                <w:ilvl w:val="1"/>
                <w:numId w:val="25"/>
              </w:numPr>
              <w:tabs>
                <w:tab w:val="clear" w:pos="1440"/>
              </w:tabs>
              <w:spacing w:after="0" w:line="240" w:lineRule="auto"/>
              <w:ind w:left="317" w:hanging="283"/>
              <w:jc w:val="both"/>
              <w:rPr>
                <w:rFonts w:ascii="Times New Roman" w:eastAsia="Verdana" w:hAnsi="Times New Roman" w:cs="Times New Roman"/>
                <w:bCs/>
                <w:lang w:eastAsia="tr-TR"/>
              </w:rPr>
            </w:pPr>
            <w:r w:rsidRPr="002063B2">
              <w:rPr>
                <w:rFonts w:ascii="Times New Roman" w:eastAsia="Verdana" w:hAnsi="Times New Roman" w:cs="Times New Roman"/>
                <w:bCs/>
                <w:lang w:eastAsia="tr-TR"/>
              </w:rPr>
              <w:t>Sorunların tekrar etme oranlarının değerlendirilmesi.</w:t>
            </w:r>
          </w:p>
          <w:p w:rsidR="00567C40" w:rsidRPr="002063B2" w:rsidRDefault="00567C40" w:rsidP="0001378D">
            <w:pPr>
              <w:numPr>
                <w:ilvl w:val="1"/>
                <w:numId w:val="25"/>
              </w:numPr>
              <w:tabs>
                <w:tab w:val="clear" w:pos="1440"/>
              </w:tabs>
              <w:spacing w:after="0" w:line="240" w:lineRule="auto"/>
              <w:ind w:left="317" w:hanging="283"/>
              <w:jc w:val="both"/>
              <w:rPr>
                <w:rFonts w:ascii="Times New Roman" w:eastAsia="Verdana" w:hAnsi="Times New Roman" w:cs="Times New Roman"/>
                <w:bCs/>
                <w:lang w:eastAsia="tr-TR"/>
              </w:rPr>
            </w:pPr>
            <w:r w:rsidRPr="002063B2">
              <w:rPr>
                <w:rFonts w:ascii="Times New Roman" w:eastAsia="Verdana" w:hAnsi="Times New Roman" w:cs="Times New Roman"/>
                <w:bCs/>
                <w:lang w:eastAsia="tr-TR"/>
              </w:rPr>
              <w:t>Arıza raporlarının zamanında ve doğru şekilde toplanması ve analiz edilmesi.</w:t>
            </w:r>
          </w:p>
        </w:tc>
        <w:tc>
          <w:tcPr>
            <w:tcW w:w="1276" w:type="dxa"/>
            <w:tcBorders>
              <w:top w:val="single" w:sz="4" w:space="0" w:color="auto"/>
              <w:bottom w:val="single" w:sz="4" w:space="0" w:color="auto"/>
            </w:tcBorders>
            <w:vAlign w:val="center"/>
          </w:tcPr>
          <w:p w:rsidR="00567C40" w:rsidRDefault="00567C40"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 xml:space="preserve">Kontrol </w:t>
            </w:r>
          </w:p>
        </w:tc>
      </w:tr>
      <w:tr w:rsidR="003C201E" w:rsidRPr="00CF5B6C" w:rsidTr="00165AED">
        <w:trPr>
          <w:cantSplit/>
          <w:trHeight w:val="1280"/>
        </w:trPr>
        <w:tc>
          <w:tcPr>
            <w:tcW w:w="5245" w:type="dxa"/>
            <w:vMerge/>
            <w:shd w:val="clear" w:color="auto" w:fill="99CCFF"/>
          </w:tcPr>
          <w:p w:rsidR="003C201E" w:rsidRPr="0082680F" w:rsidRDefault="003C201E" w:rsidP="008475D0">
            <w:pPr>
              <w:rPr>
                <w:sz w:val="20"/>
                <w:szCs w:val="20"/>
              </w:rPr>
            </w:pPr>
          </w:p>
        </w:tc>
        <w:tc>
          <w:tcPr>
            <w:tcW w:w="567" w:type="dxa"/>
            <w:tcBorders>
              <w:top w:val="single" w:sz="4" w:space="0" w:color="auto"/>
              <w:bottom w:val="single" w:sz="4" w:space="0" w:color="auto"/>
            </w:tcBorders>
            <w:vAlign w:val="center"/>
          </w:tcPr>
          <w:p w:rsidR="003C201E" w:rsidRPr="00845DDF" w:rsidRDefault="005C036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top w:val="single" w:sz="4" w:space="0" w:color="auto"/>
              <w:bottom w:val="single" w:sz="4" w:space="0" w:color="auto"/>
            </w:tcBorders>
            <w:shd w:val="clear" w:color="auto" w:fill="auto"/>
            <w:vAlign w:val="center"/>
          </w:tcPr>
          <w:p w:rsidR="00F81663" w:rsidRPr="00F81663" w:rsidRDefault="00F81663" w:rsidP="0001378D">
            <w:pPr>
              <w:numPr>
                <w:ilvl w:val="1"/>
                <w:numId w:val="26"/>
              </w:numPr>
              <w:tabs>
                <w:tab w:val="clear" w:pos="1440"/>
                <w:tab w:val="num" w:pos="317"/>
              </w:tabs>
              <w:spacing w:after="0" w:line="240" w:lineRule="auto"/>
              <w:ind w:left="317" w:hanging="283"/>
              <w:rPr>
                <w:rFonts w:ascii="Times New Roman" w:eastAsia="Verdana" w:hAnsi="Times New Roman" w:cs="Times New Roman"/>
                <w:bCs/>
                <w:lang w:eastAsia="tr-TR"/>
              </w:rPr>
            </w:pPr>
            <w:r w:rsidRPr="00F81663">
              <w:rPr>
                <w:rFonts w:ascii="Times New Roman" w:eastAsia="Verdana" w:hAnsi="Times New Roman" w:cs="Times New Roman"/>
                <w:bCs/>
                <w:lang w:eastAsia="tr-TR"/>
              </w:rPr>
              <w:t xml:space="preserve">Donanım bakım planının yeniden gözden geçirilmesi ve </w:t>
            </w:r>
            <w:proofErr w:type="gramStart"/>
            <w:r w:rsidRPr="00F81663">
              <w:rPr>
                <w:rFonts w:ascii="Times New Roman" w:eastAsia="Verdana" w:hAnsi="Times New Roman" w:cs="Times New Roman"/>
                <w:bCs/>
                <w:lang w:eastAsia="tr-TR"/>
              </w:rPr>
              <w:t>optimizasyon</w:t>
            </w:r>
            <w:proofErr w:type="gramEnd"/>
            <w:r w:rsidRPr="00F81663">
              <w:rPr>
                <w:rFonts w:ascii="Times New Roman" w:eastAsia="Verdana" w:hAnsi="Times New Roman" w:cs="Times New Roman"/>
                <w:bCs/>
                <w:lang w:eastAsia="tr-TR"/>
              </w:rPr>
              <w:t xml:space="preserve"> yapılması.</w:t>
            </w:r>
          </w:p>
          <w:p w:rsidR="002063B2" w:rsidRPr="002063B2" w:rsidRDefault="002063B2" w:rsidP="0001378D">
            <w:pPr>
              <w:numPr>
                <w:ilvl w:val="1"/>
                <w:numId w:val="26"/>
              </w:numPr>
              <w:tabs>
                <w:tab w:val="clear" w:pos="1440"/>
                <w:tab w:val="num" w:pos="317"/>
              </w:tabs>
              <w:spacing w:after="0" w:line="240" w:lineRule="auto"/>
              <w:ind w:left="317" w:hanging="283"/>
              <w:rPr>
                <w:rFonts w:ascii="Times New Roman" w:eastAsia="Verdana" w:hAnsi="Times New Roman" w:cs="Times New Roman"/>
                <w:bCs/>
                <w:lang w:eastAsia="tr-TR"/>
              </w:rPr>
            </w:pPr>
            <w:r w:rsidRPr="002063B2">
              <w:rPr>
                <w:rFonts w:ascii="Times New Roman" w:eastAsia="Verdana" w:hAnsi="Times New Roman" w:cs="Times New Roman"/>
                <w:bCs/>
                <w:lang w:eastAsia="tr-TR"/>
              </w:rPr>
              <w:t>Kullanıcılara yönelik eğitimlerin düzenlenmesi.</w:t>
            </w:r>
          </w:p>
          <w:p w:rsidR="002063B2" w:rsidRPr="002063B2" w:rsidRDefault="002063B2" w:rsidP="0001378D">
            <w:pPr>
              <w:numPr>
                <w:ilvl w:val="1"/>
                <w:numId w:val="26"/>
              </w:numPr>
              <w:tabs>
                <w:tab w:val="clear" w:pos="1440"/>
                <w:tab w:val="num" w:pos="317"/>
              </w:tabs>
              <w:spacing w:after="0" w:line="240" w:lineRule="auto"/>
              <w:ind w:left="317" w:hanging="283"/>
              <w:rPr>
                <w:rFonts w:ascii="Times New Roman" w:eastAsia="Verdana" w:hAnsi="Times New Roman" w:cs="Times New Roman"/>
                <w:bCs/>
                <w:lang w:eastAsia="tr-TR"/>
              </w:rPr>
            </w:pPr>
            <w:r w:rsidRPr="002063B2">
              <w:rPr>
                <w:rFonts w:ascii="Times New Roman" w:eastAsia="Verdana" w:hAnsi="Times New Roman" w:cs="Times New Roman"/>
                <w:bCs/>
                <w:lang w:eastAsia="tr-TR"/>
              </w:rPr>
              <w:t>Yazılım ve donanım güvenliği açıklarının giderilmesi.</w:t>
            </w:r>
          </w:p>
          <w:p w:rsidR="003C201E" w:rsidRPr="00BC14A8" w:rsidRDefault="002063B2" w:rsidP="0001378D">
            <w:pPr>
              <w:numPr>
                <w:ilvl w:val="1"/>
                <w:numId w:val="26"/>
              </w:numPr>
              <w:tabs>
                <w:tab w:val="clear" w:pos="1440"/>
                <w:tab w:val="num" w:pos="317"/>
              </w:tabs>
              <w:spacing w:after="0" w:line="240" w:lineRule="auto"/>
              <w:ind w:left="317" w:hanging="283"/>
              <w:rPr>
                <w:rFonts w:ascii="Times New Roman" w:eastAsia="Verdana" w:hAnsi="Times New Roman" w:cs="Times New Roman"/>
                <w:bCs/>
                <w:lang w:eastAsia="tr-TR"/>
              </w:rPr>
            </w:pPr>
            <w:r w:rsidRPr="002063B2">
              <w:rPr>
                <w:rFonts w:ascii="Times New Roman" w:eastAsia="Verdana" w:hAnsi="Times New Roman" w:cs="Times New Roman"/>
                <w:bCs/>
                <w:lang w:eastAsia="tr-TR"/>
              </w:rPr>
              <w:t>Donanım arızalarına karşı yedek donanımların tedarik edilmesi.</w:t>
            </w:r>
          </w:p>
        </w:tc>
        <w:tc>
          <w:tcPr>
            <w:tcW w:w="1276" w:type="dxa"/>
            <w:tcBorders>
              <w:top w:val="single" w:sz="4" w:space="0" w:color="auto"/>
              <w:bottom w:val="single" w:sz="4" w:space="0" w:color="auto"/>
            </w:tcBorders>
            <w:vAlign w:val="center"/>
          </w:tcPr>
          <w:p w:rsidR="003C201E" w:rsidRPr="00404159" w:rsidRDefault="008A2E37" w:rsidP="008475D0">
            <w:pPr>
              <w:spacing w:after="0" w:line="240" w:lineRule="auto"/>
              <w:jc w:val="center"/>
              <w:rPr>
                <w:rFonts w:ascii="Times New Roman" w:eastAsia="Verdana" w:hAnsi="Times New Roman" w:cs="Times New Roman"/>
                <w:bCs/>
                <w:sz w:val="24"/>
                <w:szCs w:val="24"/>
                <w:lang w:eastAsia="tr-TR"/>
              </w:rPr>
            </w:pPr>
            <w:r>
              <w:rPr>
                <w:rFonts w:ascii="Times New Roman" w:eastAsia="Verdana" w:hAnsi="Times New Roman" w:cs="Times New Roman"/>
                <w:bCs/>
                <w:sz w:val="24"/>
                <w:szCs w:val="24"/>
                <w:lang w:eastAsia="tr-TR"/>
              </w:rPr>
              <w:t>Önlem Al</w:t>
            </w:r>
          </w:p>
        </w:tc>
      </w:tr>
    </w:tbl>
    <w:p w:rsidR="008A3C23" w:rsidRDefault="008A3C23"/>
    <w:p w:rsidR="008A3C23" w:rsidRDefault="008A3C23">
      <w:r>
        <w:br w:type="page"/>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46"/>
        <w:gridCol w:w="7371"/>
      </w:tblGrid>
      <w:tr w:rsidR="002D4EEE" w:rsidRPr="00E94E2B" w:rsidTr="00423DCA">
        <w:trPr>
          <w:trHeight w:val="436"/>
        </w:trPr>
        <w:tc>
          <w:tcPr>
            <w:tcW w:w="6946"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lastRenderedPageBreak/>
              <w:t>GİRDİLER</w:t>
            </w:r>
          </w:p>
        </w:tc>
        <w:tc>
          <w:tcPr>
            <w:tcW w:w="7371"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t>ÇIKTILAR</w:t>
            </w:r>
          </w:p>
        </w:tc>
      </w:tr>
      <w:tr w:rsidR="00DD2C16" w:rsidRPr="00E94E2B" w:rsidTr="00D815E8">
        <w:trPr>
          <w:trHeight w:val="2279"/>
        </w:trPr>
        <w:tc>
          <w:tcPr>
            <w:tcW w:w="6946" w:type="dxa"/>
          </w:tcPr>
          <w:p w:rsidR="004E7737" w:rsidRPr="005F54F0" w:rsidRDefault="004E7737" w:rsidP="0001378D">
            <w:pPr>
              <w:pStyle w:val="ListeParagraf"/>
              <w:numPr>
                <w:ilvl w:val="0"/>
                <w:numId w:val="27"/>
              </w:numPr>
              <w:spacing w:after="0" w:line="276" w:lineRule="auto"/>
              <w:ind w:left="356" w:hanging="284"/>
              <w:rPr>
                <w:rFonts w:ascii="Times New Roman" w:hAnsi="Times New Roman" w:cs="Times New Roman"/>
                <w:sz w:val="24"/>
                <w:szCs w:val="24"/>
              </w:rPr>
            </w:pPr>
            <w:r w:rsidRPr="005F54F0">
              <w:rPr>
                <w:rFonts w:ascii="Times New Roman" w:hAnsi="Times New Roman" w:cs="Times New Roman"/>
                <w:b/>
                <w:bCs/>
                <w:sz w:val="24"/>
                <w:szCs w:val="24"/>
              </w:rPr>
              <w:t>İnsan Kaynakları</w:t>
            </w:r>
            <w:r w:rsidRPr="005F54F0">
              <w:rPr>
                <w:rFonts w:ascii="Times New Roman" w:hAnsi="Times New Roman" w:cs="Times New Roman"/>
                <w:sz w:val="24"/>
                <w:szCs w:val="24"/>
              </w:rPr>
              <w:t>: Bilgi teknolojileri ve bilgi yönetimi alanında uzman personel.</w:t>
            </w:r>
          </w:p>
          <w:p w:rsidR="004E7737" w:rsidRPr="005F54F0" w:rsidRDefault="004E7737" w:rsidP="0001378D">
            <w:pPr>
              <w:pStyle w:val="ListeParagraf"/>
              <w:numPr>
                <w:ilvl w:val="0"/>
                <w:numId w:val="27"/>
              </w:numPr>
              <w:spacing w:after="0" w:line="276" w:lineRule="auto"/>
              <w:ind w:left="356" w:hanging="284"/>
              <w:rPr>
                <w:rFonts w:ascii="Times New Roman" w:hAnsi="Times New Roman" w:cs="Times New Roman"/>
                <w:sz w:val="24"/>
                <w:szCs w:val="24"/>
              </w:rPr>
            </w:pPr>
            <w:r w:rsidRPr="005F54F0">
              <w:rPr>
                <w:rFonts w:ascii="Times New Roman" w:hAnsi="Times New Roman" w:cs="Times New Roman"/>
                <w:b/>
                <w:bCs/>
                <w:sz w:val="24"/>
                <w:szCs w:val="24"/>
              </w:rPr>
              <w:t>Mali Kaynaklar</w:t>
            </w:r>
            <w:r w:rsidRPr="005F54F0">
              <w:rPr>
                <w:rFonts w:ascii="Times New Roman" w:hAnsi="Times New Roman" w:cs="Times New Roman"/>
                <w:sz w:val="24"/>
                <w:szCs w:val="24"/>
              </w:rPr>
              <w:t>: BT altyapısının sürdürülmesi, güncellemeler, yeni yazılım/donanım alımları ve lisans maliyetleri için ayrılan bütçe.</w:t>
            </w:r>
          </w:p>
          <w:p w:rsidR="005F54F0" w:rsidRDefault="004E7737" w:rsidP="0001378D">
            <w:pPr>
              <w:pStyle w:val="ListeParagraf"/>
              <w:numPr>
                <w:ilvl w:val="0"/>
                <w:numId w:val="27"/>
              </w:numPr>
              <w:spacing w:after="0" w:line="276" w:lineRule="auto"/>
              <w:ind w:left="356" w:hanging="284"/>
              <w:rPr>
                <w:rFonts w:ascii="Times New Roman" w:hAnsi="Times New Roman" w:cs="Times New Roman"/>
                <w:sz w:val="24"/>
                <w:szCs w:val="24"/>
              </w:rPr>
            </w:pPr>
            <w:r w:rsidRPr="005F54F0">
              <w:rPr>
                <w:rFonts w:ascii="Times New Roman" w:hAnsi="Times New Roman" w:cs="Times New Roman"/>
                <w:b/>
                <w:bCs/>
                <w:sz w:val="24"/>
                <w:szCs w:val="24"/>
              </w:rPr>
              <w:t>Donanım ve Yazılım Altyapısı</w:t>
            </w:r>
            <w:r w:rsidRPr="005F54F0">
              <w:rPr>
                <w:rFonts w:ascii="Times New Roman" w:hAnsi="Times New Roman" w:cs="Times New Roman"/>
                <w:sz w:val="24"/>
                <w:szCs w:val="24"/>
              </w:rPr>
              <w:t xml:space="preserve">: Sunucular, ağ cihazları, yedekleme üniteleri, güvenlik yazılımları ve diğer teknoloji </w:t>
            </w:r>
            <w:proofErr w:type="gramStart"/>
            <w:r w:rsidRPr="005F54F0">
              <w:rPr>
                <w:rFonts w:ascii="Times New Roman" w:hAnsi="Times New Roman" w:cs="Times New Roman"/>
                <w:sz w:val="24"/>
                <w:szCs w:val="24"/>
              </w:rPr>
              <w:t>ekipmanları</w:t>
            </w:r>
            <w:proofErr w:type="gramEnd"/>
            <w:r w:rsidRPr="005F54F0">
              <w:rPr>
                <w:rFonts w:ascii="Times New Roman" w:hAnsi="Times New Roman" w:cs="Times New Roman"/>
                <w:sz w:val="24"/>
                <w:szCs w:val="24"/>
              </w:rPr>
              <w:t>.</w:t>
            </w:r>
          </w:p>
          <w:p w:rsidR="005F54F0" w:rsidRDefault="004E7737" w:rsidP="0001378D">
            <w:pPr>
              <w:pStyle w:val="ListeParagraf"/>
              <w:numPr>
                <w:ilvl w:val="0"/>
                <w:numId w:val="27"/>
              </w:numPr>
              <w:spacing w:after="0" w:line="276" w:lineRule="auto"/>
              <w:ind w:left="356" w:hanging="284"/>
              <w:rPr>
                <w:rFonts w:ascii="Times New Roman" w:hAnsi="Times New Roman" w:cs="Times New Roman"/>
                <w:sz w:val="24"/>
                <w:szCs w:val="24"/>
              </w:rPr>
            </w:pPr>
            <w:r w:rsidRPr="005F54F0">
              <w:rPr>
                <w:rFonts w:ascii="Times New Roman" w:hAnsi="Times New Roman" w:cs="Times New Roman"/>
                <w:b/>
                <w:bCs/>
                <w:sz w:val="24"/>
                <w:szCs w:val="24"/>
              </w:rPr>
              <w:t>Dijital Bilgi Kaynakları</w:t>
            </w:r>
            <w:r w:rsidRPr="005F54F0">
              <w:rPr>
                <w:rFonts w:ascii="Times New Roman" w:hAnsi="Times New Roman" w:cs="Times New Roman"/>
                <w:sz w:val="24"/>
                <w:szCs w:val="24"/>
              </w:rPr>
              <w:t>: Üniversite veya kurum tarafından sağlanan veri tabanları, e-kitaplar, e-dergiler ve diğer dijital kütüphane kaynakları.</w:t>
            </w:r>
          </w:p>
          <w:p w:rsidR="005F54F0" w:rsidRDefault="004E7737" w:rsidP="0001378D">
            <w:pPr>
              <w:pStyle w:val="ListeParagraf"/>
              <w:numPr>
                <w:ilvl w:val="0"/>
                <w:numId w:val="27"/>
              </w:numPr>
              <w:spacing w:after="0" w:line="276" w:lineRule="auto"/>
              <w:ind w:left="356" w:hanging="284"/>
              <w:rPr>
                <w:rFonts w:ascii="Times New Roman" w:hAnsi="Times New Roman" w:cs="Times New Roman"/>
                <w:sz w:val="24"/>
                <w:szCs w:val="24"/>
              </w:rPr>
            </w:pPr>
            <w:r w:rsidRPr="004E7737">
              <w:rPr>
                <w:rFonts w:ascii="Times New Roman" w:hAnsi="Times New Roman" w:cs="Times New Roman"/>
                <w:b/>
                <w:bCs/>
                <w:sz w:val="24"/>
                <w:szCs w:val="24"/>
              </w:rPr>
              <w:t>Politikalar ve Prosedürler</w:t>
            </w:r>
            <w:r w:rsidRPr="004E7737">
              <w:rPr>
                <w:rFonts w:ascii="Times New Roman" w:hAnsi="Times New Roman" w:cs="Times New Roman"/>
                <w:sz w:val="24"/>
                <w:szCs w:val="24"/>
              </w:rPr>
              <w:t xml:space="preserve">: Bilgi güvenliği, veri koruma, kullanıcı erişimi ve BT yönetimi ile ilgili </w:t>
            </w:r>
            <w:proofErr w:type="gramStart"/>
            <w:r w:rsidRPr="004E7737">
              <w:rPr>
                <w:rFonts w:ascii="Times New Roman" w:hAnsi="Times New Roman" w:cs="Times New Roman"/>
                <w:sz w:val="24"/>
                <w:szCs w:val="24"/>
              </w:rPr>
              <w:t>prosedürler</w:t>
            </w:r>
            <w:proofErr w:type="gramEnd"/>
            <w:r w:rsidRPr="004E7737">
              <w:rPr>
                <w:rFonts w:ascii="Times New Roman" w:hAnsi="Times New Roman" w:cs="Times New Roman"/>
                <w:sz w:val="24"/>
                <w:szCs w:val="24"/>
              </w:rPr>
              <w:t>, standartlar ve yönergeler.</w:t>
            </w:r>
          </w:p>
          <w:p w:rsidR="005F54F0" w:rsidRDefault="004E7737" w:rsidP="0001378D">
            <w:pPr>
              <w:pStyle w:val="ListeParagraf"/>
              <w:numPr>
                <w:ilvl w:val="0"/>
                <w:numId w:val="27"/>
              </w:numPr>
              <w:spacing w:after="0" w:line="276" w:lineRule="auto"/>
              <w:ind w:left="356" w:hanging="284"/>
              <w:rPr>
                <w:rFonts w:ascii="Times New Roman" w:hAnsi="Times New Roman" w:cs="Times New Roman"/>
                <w:sz w:val="24"/>
                <w:szCs w:val="24"/>
              </w:rPr>
            </w:pPr>
            <w:r w:rsidRPr="005F54F0">
              <w:rPr>
                <w:rFonts w:ascii="Times New Roman" w:hAnsi="Times New Roman" w:cs="Times New Roman"/>
                <w:b/>
                <w:bCs/>
                <w:sz w:val="24"/>
                <w:szCs w:val="24"/>
              </w:rPr>
              <w:t>Erişim ve Yetkilendirme Bilgileri</w:t>
            </w:r>
            <w:r w:rsidRPr="005F54F0">
              <w:rPr>
                <w:rFonts w:ascii="Times New Roman" w:hAnsi="Times New Roman" w:cs="Times New Roman"/>
                <w:sz w:val="24"/>
                <w:szCs w:val="24"/>
              </w:rPr>
              <w:t>: Kullanıcıların BT sistemlerine erişim düzeyleri, kimlik doğrulama bilgileri ve yetkilendirme seviyeleri.</w:t>
            </w:r>
          </w:p>
          <w:p w:rsidR="005F54F0" w:rsidRDefault="004E7737" w:rsidP="0001378D">
            <w:pPr>
              <w:pStyle w:val="ListeParagraf"/>
              <w:numPr>
                <w:ilvl w:val="0"/>
                <w:numId w:val="27"/>
              </w:numPr>
              <w:spacing w:after="0" w:line="276" w:lineRule="auto"/>
              <w:ind w:left="356" w:hanging="284"/>
              <w:rPr>
                <w:rFonts w:ascii="Times New Roman" w:hAnsi="Times New Roman" w:cs="Times New Roman"/>
                <w:sz w:val="24"/>
                <w:szCs w:val="24"/>
              </w:rPr>
            </w:pPr>
            <w:r w:rsidRPr="005F54F0">
              <w:rPr>
                <w:rFonts w:ascii="Times New Roman" w:hAnsi="Times New Roman" w:cs="Times New Roman"/>
                <w:b/>
                <w:bCs/>
                <w:sz w:val="24"/>
                <w:szCs w:val="24"/>
              </w:rPr>
              <w:t>Kullanıcı Gereksinimleri ve Geri Bildirimleri</w:t>
            </w:r>
            <w:r w:rsidRPr="005F54F0">
              <w:rPr>
                <w:rFonts w:ascii="Times New Roman" w:hAnsi="Times New Roman" w:cs="Times New Roman"/>
                <w:sz w:val="24"/>
                <w:szCs w:val="24"/>
              </w:rPr>
              <w:t>: Öğrenci, akademik personel ve idari personelin BT ihtiyaçları ve sistem performansı hakkındaki geri bildirimleri.</w:t>
            </w:r>
          </w:p>
          <w:p w:rsidR="005F54F0" w:rsidRDefault="004E7737" w:rsidP="0001378D">
            <w:pPr>
              <w:pStyle w:val="ListeParagraf"/>
              <w:numPr>
                <w:ilvl w:val="0"/>
                <w:numId w:val="27"/>
              </w:numPr>
              <w:spacing w:after="0" w:line="276" w:lineRule="auto"/>
              <w:ind w:left="356" w:hanging="284"/>
              <w:rPr>
                <w:rFonts w:ascii="Times New Roman" w:hAnsi="Times New Roman" w:cs="Times New Roman"/>
                <w:sz w:val="24"/>
                <w:szCs w:val="24"/>
              </w:rPr>
            </w:pPr>
            <w:r w:rsidRPr="005F54F0">
              <w:rPr>
                <w:rFonts w:ascii="Times New Roman" w:hAnsi="Times New Roman" w:cs="Times New Roman"/>
                <w:b/>
                <w:bCs/>
                <w:sz w:val="24"/>
                <w:szCs w:val="24"/>
              </w:rPr>
              <w:lastRenderedPageBreak/>
              <w:t xml:space="preserve">Güncel Teknolojik Bilgiler ve </w:t>
            </w:r>
            <w:proofErr w:type="spellStart"/>
            <w:r w:rsidRPr="005F54F0">
              <w:rPr>
                <w:rFonts w:ascii="Times New Roman" w:hAnsi="Times New Roman" w:cs="Times New Roman"/>
                <w:b/>
                <w:bCs/>
                <w:sz w:val="24"/>
                <w:szCs w:val="24"/>
              </w:rPr>
              <w:t>İnovasyonlar</w:t>
            </w:r>
            <w:proofErr w:type="spellEnd"/>
            <w:r w:rsidRPr="005F54F0">
              <w:rPr>
                <w:rFonts w:ascii="Times New Roman" w:hAnsi="Times New Roman" w:cs="Times New Roman"/>
                <w:sz w:val="24"/>
                <w:szCs w:val="24"/>
              </w:rPr>
              <w:t>: Yeni teknolojiler, güvenlik önlemleri, yazılım ve donanım güncellemeleri gibi konularda güncel bilgi ve eğilimler.</w:t>
            </w:r>
          </w:p>
          <w:p w:rsidR="00DD2C16" w:rsidRPr="00D053FD" w:rsidRDefault="004E7737" w:rsidP="0001378D">
            <w:pPr>
              <w:pStyle w:val="ListeParagraf"/>
              <w:numPr>
                <w:ilvl w:val="0"/>
                <w:numId w:val="27"/>
              </w:numPr>
              <w:spacing w:after="0" w:line="276" w:lineRule="auto"/>
              <w:ind w:left="356" w:hanging="284"/>
              <w:rPr>
                <w:rFonts w:ascii="Times New Roman" w:hAnsi="Times New Roman" w:cs="Times New Roman"/>
                <w:sz w:val="24"/>
                <w:szCs w:val="24"/>
              </w:rPr>
            </w:pPr>
            <w:r w:rsidRPr="005F54F0">
              <w:rPr>
                <w:rFonts w:ascii="Times New Roman" w:hAnsi="Times New Roman" w:cs="Times New Roman"/>
                <w:b/>
                <w:bCs/>
                <w:sz w:val="24"/>
                <w:szCs w:val="24"/>
              </w:rPr>
              <w:t>Güvenlik Protokolleri ve Risk Analizleri</w:t>
            </w:r>
            <w:r w:rsidRPr="005F54F0">
              <w:rPr>
                <w:rFonts w:ascii="Times New Roman" w:hAnsi="Times New Roman" w:cs="Times New Roman"/>
                <w:sz w:val="24"/>
                <w:szCs w:val="24"/>
              </w:rPr>
              <w:t>: Bilgi güvenliği için uygulanan protokoller, risk analizleri ve tehdit değerlendirmeleri.</w:t>
            </w:r>
          </w:p>
        </w:tc>
        <w:tc>
          <w:tcPr>
            <w:tcW w:w="7371" w:type="dxa"/>
          </w:tcPr>
          <w:p w:rsidR="00171563" w:rsidRDefault="004E7737" w:rsidP="0001378D">
            <w:pPr>
              <w:pStyle w:val="ListeParagraf"/>
              <w:numPr>
                <w:ilvl w:val="0"/>
                <w:numId w:val="28"/>
              </w:numPr>
              <w:spacing w:after="0" w:line="276" w:lineRule="auto"/>
              <w:ind w:left="351" w:hanging="351"/>
              <w:rPr>
                <w:rFonts w:ascii="Times New Roman" w:hAnsi="Times New Roman" w:cs="Times New Roman"/>
                <w:sz w:val="24"/>
                <w:szCs w:val="24"/>
              </w:rPr>
            </w:pPr>
            <w:r w:rsidRPr="00171563">
              <w:rPr>
                <w:rFonts w:ascii="Times New Roman" w:hAnsi="Times New Roman" w:cs="Times New Roman"/>
                <w:b/>
                <w:bCs/>
                <w:sz w:val="24"/>
                <w:szCs w:val="24"/>
              </w:rPr>
              <w:lastRenderedPageBreak/>
              <w:t>İyileştirilmiş Sistem ve Altyapı Performansı</w:t>
            </w:r>
            <w:r w:rsidRPr="00171563">
              <w:rPr>
                <w:rFonts w:ascii="Times New Roman" w:hAnsi="Times New Roman" w:cs="Times New Roman"/>
                <w:sz w:val="24"/>
                <w:szCs w:val="24"/>
              </w:rPr>
              <w:t>: BT altyapısının yüksek verimle çalışması, sistemlerin sürekliliği ve kesintisiz hizmet sağlanması.</w:t>
            </w:r>
          </w:p>
          <w:p w:rsidR="00171563" w:rsidRDefault="004E7737" w:rsidP="0001378D">
            <w:pPr>
              <w:pStyle w:val="ListeParagraf"/>
              <w:numPr>
                <w:ilvl w:val="0"/>
                <w:numId w:val="28"/>
              </w:numPr>
              <w:spacing w:after="0" w:line="276" w:lineRule="auto"/>
              <w:ind w:left="351" w:hanging="351"/>
              <w:rPr>
                <w:rFonts w:ascii="Times New Roman" w:hAnsi="Times New Roman" w:cs="Times New Roman"/>
                <w:sz w:val="24"/>
                <w:szCs w:val="24"/>
              </w:rPr>
            </w:pPr>
            <w:r w:rsidRPr="00171563">
              <w:rPr>
                <w:rFonts w:ascii="Times New Roman" w:hAnsi="Times New Roman" w:cs="Times New Roman"/>
                <w:b/>
                <w:bCs/>
                <w:sz w:val="24"/>
                <w:szCs w:val="24"/>
              </w:rPr>
              <w:t>Kullanıcı Memnuniyet Raporları</w:t>
            </w:r>
            <w:r w:rsidRPr="00171563">
              <w:rPr>
                <w:rFonts w:ascii="Times New Roman" w:hAnsi="Times New Roman" w:cs="Times New Roman"/>
                <w:sz w:val="24"/>
                <w:szCs w:val="24"/>
              </w:rPr>
              <w:t>: Kullanıcılar (öğrenciler, akademik ve idari personel) tarafından sağlanan geri bildirimler ve anket sonuçlarına dayalı memnuniyet düzeyleri.</w:t>
            </w:r>
          </w:p>
          <w:p w:rsidR="00171563" w:rsidRDefault="004E7737" w:rsidP="0001378D">
            <w:pPr>
              <w:pStyle w:val="ListeParagraf"/>
              <w:numPr>
                <w:ilvl w:val="0"/>
                <w:numId w:val="28"/>
              </w:numPr>
              <w:spacing w:after="0" w:line="276" w:lineRule="auto"/>
              <w:ind w:left="351" w:hanging="351"/>
              <w:rPr>
                <w:rFonts w:ascii="Times New Roman" w:hAnsi="Times New Roman" w:cs="Times New Roman"/>
                <w:sz w:val="24"/>
                <w:szCs w:val="24"/>
              </w:rPr>
            </w:pPr>
            <w:r w:rsidRPr="00171563">
              <w:rPr>
                <w:rFonts w:ascii="Times New Roman" w:hAnsi="Times New Roman" w:cs="Times New Roman"/>
                <w:b/>
                <w:bCs/>
                <w:sz w:val="24"/>
                <w:szCs w:val="24"/>
              </w:rPr>
              <w:t>Güvenlik ve Veri Koruma Raporları</w:t>
            </w:r>
            <w:r w:rsidRPr="00171563">
              <w:rPr>
                <w:rFonts w:ascii="Times New Roman" w:hAnsi="Times New Roman" w:cs="Times New Roman"/>
                <w:sz w:val="24"/>
                <w:szCs w:val="24"/>
              </w:rPr>
              <w:t xml:space="preserve">: Güvenlik tehditlerinin önlenmesi, güvenlik protokollerinin etkinliği ve veri koruma süreçlerinin başarı durumu. </w:t>
            </w:r>
          </w:p>
          <w:p w:rsidR="00171563" w:rsidRDefault="004E7737" w:rsidP="0001378D">
            <w:pPr>
              <w:pStyle w:val="ListeParagraf"/>
              <w:numPr>
                <w:ilvl w:val="0"/>
                <w:numId w:val="28"/>
              </w:numPr>
              <w:spacing w:after="0" w:line="276" w:lineRule="auto"/>
              <w:ind w:left="351" w:hanging="351"/>
              <w:rPr>
                <w:rFonts w:ascii="Times New Roman" w:hAnsi="Times New Roman" w:cs="Times New Roman"/>
                <w:sz w:val="24"/>
                <w:szCs w:val="24"/>
              </w:rPr>
            </w:pPr>
            <w:r w:rsidRPr="00171563">
              <w:rPr>
                <w:rFonts w:ascii="Times New Roman" w:hAnsi="Times New Roman" w:cs="Times New Roman"/>
                <w:b/>
                <w:bCs/>
                <w:sz w:val="24"/>
                <w:szCs w:val="24"/>
              </w:rPr>
              <w:t>Sistem Güncellemeleri ve Bakım Durumu</w:t>
            </w:r>
            <w:r w:rsidRPr="00171563">
              <w:rPr>
                <w:rFonts w:ascii="Times New Roman" w:hAnsi="Times New Roman" w:cs="Times New Roman"/>
                <w:sz w:val="24"/>
                <w:szCs w:val="24"/>
              </w:rPr>
              <w:t>: Yapılan sistem ve yazılım güncellemelerinin, yedeklemelerin ve bakım işlemlerinin raporlanması.</w:t>
            </w:r>
          </w:p>
          <w:p w:rsidR="00171563" w:rsidRDefault="004E7737" w:rsidP="0001378D">
            <w:pPr>
              <w:pStyle w:val="ListeParagraf"/>
              <w:numPr>
                <w:ilvl w:val="0"/>
                <w:numId w:val="28"/>
              </w:numPr>
              <w:spacing w:after="0" w:line="276" w:lineRule="auto"/>
              <w:ind w:left="351" w:hanging="351"/>
              <w:rPr>
                <w:rFonts w:ascii="Times New Roman" w:hAnsi="Times New Roman" w:cs="Times New Roman"/>
                <w:sz w:val="24"/>
                <w:szCs w:val="24"/>
              </w:rPr>
            </w:pPr>
            <w:r w:rsidRPr="00171563">
              <w:rPr>
                <w:rFonts w:ascii="Times New Roman" w:hAnsi="Times New Roman" w:cs="Times New Roman"/>
                <w:b/>
                <w:bCs/>
                <w:sz w:val="24"/>
                <w:szCs w:val="24"/>
              </w:rPr>
              <w:t>Erişim ve Kullanım Raporları</w:t>
            </w:r>
            <w:r w:rsidRPr="00171563">
              <w:rPr>
                <w:rFonts w:ascii="Times New Roman" w:hAnsi="Times New Roman" w:cs="Times New Roman"/>
                <w:sz w:val="24"/>
                <w:szCs w:val="24"/>
              </w:rPr>
              <w:t xml:space="preserve">: Bilgi teknolojileri sistemlerine yapılan erişim, kullanım oranları ve dijital kaynakların kullanım raporları. </w:t>
            </w:r>
          </w:p>
          <w:p w:rsidR="00171563" w:rsidRDefault="004E7737" w:rsidP="0001378D">
            <w:pPr>
              <w:pStyle w:val="ListeParagraf"/>
              <w:numPr>
                <w:ilvl w:val="0"/>
                <w:numId w:val="28"/>
              </w:numPr>
              <w:spacing w:after="0" w:line="276" w:lineRule="auto"/>
              <w:ind w:left="351" w:hanging="351"/>
              <w:rPr>
                <w:rFonts w:ascii="Times New Roman" w:hAnsi="Times New Roman" w:cs="Times New Roman"/>
                <w:sz w:val="24"/>
                <w:szCs w:val="24"/>
              </w:rPr>
            </w:pPr>
            <w:r w:rsidRPr="00171563">
              <w:rPr>
                <w:rFonts w:ascii="Times New Roman" w:hAnsi="Times New Roman" w:cs="Times New Roman"/>
                <w:b/>
                <w:bCs/>
                <w:sz w:val="24"/>
                <w:szCs w:val="24"/>
              </w:rPr>
              <w:t>Veri Yedekleme ve Kurtarma Başarı Durumu</w:t>
            </w:r>
            <w:r w:rsidRPr="00171563">
              <w:rPr>
                <w:rFonts w:ascii="Times New Roman" w:hAnsi="Times New Roman" w:cs="Times New Roman"/>
                <w:sz w:val="24"/>
                <w:szCs w:val="24"/>
              </w:rPr>
              <w:t>: Yedekleme süreçlerinin düzgün bir şekilde işlemesi ve gerektiğinde veri kurtarma işlemlerinin başarıyla yapılması.</w:t>
            </w:r>
          </w:p>
          <w:p w:rsidR="00171563" w:rsidRDefault="004E7737" w:rsidP="0001378D">
            <w:pPr>
              <w:pStyle w:val="ListeParagraf"/>
              <w:numPr>
                <w:ilvl w:val="0"/>
                <w:numId w:val="28"/>
              </w:numPr>
              <w:spacing w:after="0" w:line="276" w:lineRule="auto"/>
              <w:ind w:left="351" w:hanging="351"/>
              <w:rPr>
                <w:rFonts w:ascii="Times New Roman" w:hAnsi="Times New Roman" w:cs="Times New Roman"/>
                <w:sz w:val="24"/>
                <w:szCs w:val="24"/>
              </w:rPr>
            </w:pPr>
            <w:r w:rsidRPr="00171563">
              <w:rPr>
                <w:rFonts w:ascii="Times New Roman" w:hAnsi="Times New Roman" w:cs="Times New Roman"/>
                <w:b/>
                <w:bCs/>
                <w:sz w:val="24"/>
                <w:szCs w:val="24"/>
              </w:rPr>
              <w:t>Yeni Teknolojik Entegrasyonlar</w:t>
            </w:r>
            <w:r w:rsidRPr="00171563">
              <w:rPr>
                <w:rFonts w:ascii="Times New Roman" w:hAnsi="Times New Roman" w:cs="Times New Roman"/>
                <w:sz w:val="24"/>
                <w:szCs w:val="24"/>
              </w:rPr>
              <w:t xml:space="preserve">: Yeni yazılım, donanım ve dijital kaynakların </w:t>
            </w:r>
            <w:proofErr w:type="gramStart"/>
            <w:r w:rsidRPr="00171563">
              <w:rPr>
                <w:rFonts w:ascii="Times New Roman" w:hAnsi="Times New Roman" w:cs="Times New Roman"/>
                <w:sz w:val="24"/>
                <w:szCs w:val="24"/>
              </w:rPr>
              <w:t>entegre</w:t>
            </w:r>
            <w:proofErr w:type="gramEnd"/>
            <w:r w:rsidRPr="00171563">
              <w:rPr>
                <w:rFonts w:ascii="Times New Roman" w:hAnsi="Times New Roman" w:cs="Times New Roman"/>
                <w:sz w:val="24"/>
                <w:szCs w:val="24"/>
              </w:rPr>
              <w:t xml:space="preserve"> edilmesi, var olan altyapı ile uyumlu hale getirilmesi.</w:t>
            </w:r>
          </w:p>
          <w:p w:rsidR="00171563" w:rsidRDefault="004E7737" w:rsidP="0001378D">
            <w:pPr>
              <w:pStyle w:val="ListeParagraf"/>
              <w:numPr>
                <w:ilvl w:val="0"/>
                <w:numId w:val="28"/>
              </w:numPr>
              <w:spacing w:after="0" w:line="276" w:lineRule="auto"/>
              <w:ind w:left="351" w:hanging="351"/>
              <w:rPr>
                <w:rFonts w:ascii="Times New Roman" w:hAnsi="Times New Roman" w:cs="Times New Roman"/>
                <w:sz w:val="24"/>
                <w:szCs w:val="24"/>
              </w:rPr>
            </w:pPr>
            <w:r w:rsidRPr="00171563">
              <w:rPr>
                <w:rFonts w:ascii="Times New Roman" w:hAnsi="Times New Roman" w:cs="Times New Roman"/>
                <w:b/>
                <w:bCs/>
                <w:sz w:val="24"/>
                <w:szCs w:val="24"/>
              </w:rPr>
              <w:lastRenderedPageBreak/>
              <w:t>Eğitim ve Destek Hizmetlerinin Etkinliği</w:t>
            </w:r>
            <w:r w:rsidRPr="00171563">
              <w:rPr>
                <w:rFonts w:ascii="Times New Roman" w:hAnsi="Times New Roman" w:cs="Times New Roman"/>
                <w:sz w:val="24"/>
                <w:szCs w:val="24"/>
              </w:rPr>
              <w:t>: Kullanıcı eğitimi ve teknik destek hizmetlerinin etkinliği, eğitimlerin başarı oranları ve verilen desteklerin çözüm süreleri.</w:t>
            </w:r>
          </w:p>
          <w:p w:rsidR="00DD2C16" w:rsidRPr="004E7737" w:rsidRDefault="004E7737" w:rsidP="0001378D">
            <w:pPr>
              <w:pStyle w:val="ListeParagraf"/>
              <w:numPr>
                <w:ilvl w:val="0"/>
                <w:numId w:val="28"/>
              </w:numPr>
              <w:spacing w:after="0" w:line="276" w:lineRule="auto"/>
              <w:ind w:left="351" w:hanging="351"/>
              <w:rPr>
                <w:rFonts w:ascii="Times New Roman" w:hAnsi="Times New Roman" w:cs="Times New Roman"/>
                <w:sz w:val="24"/>
                <w:szCs w:val="24"/>
              </w:rPr>
            </w:pPr>
            <w:r w:rsidRPr="00171563">
              <w:rPr>
                <w:rFonts w:ascii="Times New Roman" w:hAnsi="Times New Roman" w:cs="Times New Roman"/>
                <w:b/>
                <w:bCs/>
                <w:sz w:val="24"/>
                <w:szCs w:val="24"/>
              </w:rPr>
              <w:t>Maliyet ve Bütçe Raporları</w:t>
            </w:r>
            <w:r w:rsidRPr="00171563">
              <w:rPr>
                <w:rFonts w:ascii="Times New Roman" w:hAnsi="Times New Roman" w:cs="Times New Roman"/>
                <w:sz w:val="24"/>
                <w:szCs w:val="24"/>
              </w:rPr>
              <w:t>: BT altyapı yönetimi ve dijital kaynakların maliyetlerinin raporlanması, bütçeye uygunluk ve kaynakların etkin kullanımı.</w:t>
            </w:r>
          </w:p>
        </w:tc>
      </w:tr>
    </w:tbl>
    <w:p w:rsidR="00D262F7" w:rsidRDefault="00D262F7">
      <w:r>
        <w:lastRenderedPageBreak/>
        <w:br w:type="page"/>
      </w:r>
    </w:p>
    <w:tbl>
      <w:tblPr>
        <w:tblStyle w:val="TabloKlavuzu"/>
        <w:tblW w:w="5114" w:type="pct"/>
        <w:tblLook w:val="04A0" w:firstRow="1" w:lastRow="0" w:firstColumn="1" w:lastColumn="0" w:noHBand="0" w:noVBand="1"/>
      </w:tblPr>
      <w:tblGrid>
        <w:gridCol w:w="570"/>
        <w:gridCol w:w="13743"/>
      </w:tblGrid>
      <w:tr w:rsidR="006F41EC" w:rsidTr="006F41EC">
        <w:trPr>
          <w:trHeight w:val="375"/>
        </w:trPr>
        <w:tc>
          <w:tcPr>
            <w:tcW w:w="5000" w:type="pct"/>
            <w:gridSpan w:val="2"/>
            <w:shd w:val="clear" w:color="auto" w:fill="BDD6EE" w:themeFill="accent1" w:themeFillTint="66"/>
          </w:tcPr>
          <w:p w:rsidR="006F41EC" w:rsidRPr="006F41EC" w:rsidRDefault="006F41EC" w:rsidP="006F41EC">
            <w:pPr>
              <w:ind w:left="234"/>
              <w:jc w:val="center"/>
              <w:rPr>
                <w:rFonts w:ascii="Times New Roman" w:eastAsia="Times New Roman" w:hAnsi="Times New Roman" w:cs="Times New Roman"/>
                <w:b/>
                <w:bCs/>
                <w:sz w:val="28"/>
                <w:szCs w:val="28"/>
                <w:lang w:eastAsia="tr-TR"/>
              </w:rPr>
            </w:pPr>
            <w:r w:rsidRPr="006F41EC">
              <w:rPr>
                <w:rFonts w:ascii="Times New Roman" w:eastAsia="Times New Roman" w:hAnsi="Times New Roman" w:cs="Times New Roman"/>
                <w:b/>
                <w:bCs/>
                <w:sz w:val="28"/>
                <w:szCs w:val="28"/>
                <w:lang w:eastAsia="tr-TR"/>
              </w:rPr>
              <w:lastRenderedPageBreak/>
              <w:t>RİSKLER</w:t>
            </w:r>
          </w:p>
        </w:tc>
      </w:tr>
      <w:tr w:rsidR="006F41EC" w:rsidTr="00891C09">
        <w:trPr>
          <w:trHeight w:val="460"/>
        </w:trPr>
        <w:tc>
          <w:tcPr>
            <w:tcW w:w="199" w:type="pct"/>
            <w:shd w:val="clear" w:color="auto" w:fill="BDD6EE" w:themeFill="accent1" w:themeFillTint="66"/>
          </w:tcPr>
          <w:p w:rsidR="006F41EC" w:rsidRPr="0061311E" w:rsidRDefault="0061311E" w:rsidP="00891C09">
            <w:pP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tcPr>
          <w:p w:rsidR="006F41EC" w:rsidRPr="00BC6E8F" w:rsidRDefault="004E7737" w:rsidP="00284FFD">
            <w:pPr>
              <w:jc w:val="both"/>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Sistem Kesintileri ve Donanım Arızaları</w:t>
            </w:r>
            <w:r w:rsidRPr="004E7737">
              <w:rPr>
                <w:rFonts w:ascii="Times New Roman" w:eastAsia="Times New Roman" w:hAnsi="Times New Roman" w:cs="Times New Roman"/>
                <w:bCs/>
                <w:sz w:val="24"/>
                <w:szCs w:val="24"/>
                <w:lang w:eastAsia="tr-TR"/>
              </w:rPr>
              <w:t>:</w:t>
            </w:r>
            <w:r w:rsidR="00284FFD">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 xml:space="preserve">Sunucular, ağ cihazları veya diğer donanımların arızalanması durumunda, hizmetlerin aksaması veya kesilmesi riski. </w:t>
            </w:r>
          </w:p>
        </w:tc>
      </w:tr>
      <w:tr w:rsidR="006F41EC" w:rsidTr="00891C09">
        <w:trPr>
          <w:trHeight w:val="423"/>
        </w:trPr>
        <w:tc>
          <w:tcPr>
            <w:tcW w:w="199" w:type="pct"/>
            <w:shd w:val="clear" w:color="auto" w:fill="BDD6EE" w:themeFill="accent1" w:themeFillTint="66"/>
          </w:tcPr>
          <w:p w:rsidR="006F41EC" w:rsidRPr="0061311E" w:rsidRDefault="0061311E" w:rsidP="00891C09">
            <w:pP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tcPr>
          <w:p w:rsidR="006F41EC" w:rsidRPr="00D1202E" w:rsidRDefault="004D393E" w:rsidP="0016423F">
            <w:pPr>
              <w:jc w:val="both"/>
              <w:rPr>
                <w:rFonts w:ascii="Times New Roman" w:eastAsia="Times New Roman" w:hAnsi="Times New Roman" w:cs="Times New Roman"/>
                <w:b/>
                <w:bCs/>
                <w:sz w:val="24"/>
                <w:szCs w:val="24"/>
                <w:lang w:eastAsia="tr-TR"/>
              </w:rPr>
            </w:pPr>
            <w:r w:rsidRPr="004E7737">
              <w:rPr>
                <w:rFonts w:ascii="Times New Roman" w:eastAsia="Times New Roman" w:hAnsi="Times New Roman" w:cs="Times New Roman"/>
                <w:b/>
                <w:bCs/>
                <w:sz w:val="24"/>
                <w:szCs w:val="24"/>
                <w:lang w:eastAsia="tr-TR"/>
              </w:rPr>
              <w:t>Siber Güvenlik Tehditleri</w:t>
            </w:r>
            <w:r w:rsidRPr="004E7737">
              <w:rPr>
                <w:rFonts w:ascii="Times New Roman" w:eastAsia="Times New Roman" w:hAnsi="Times New Roman" w:cs="Times New Roman"/>
                <w:bCs/>
                <w:sz w:val="24"/>
                <w:szCs w:val="24"/>
                <w:lang w:eastAsia="tr-TR"/>
              </w:rPr>
              <w:t>:</w:t>
            </w:r>
            <w:r w:rsidR="00284FFD">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Virüsler, kötü amaçlı yazılımlar, fidye yazılımları, siber saldırılar veya veri ihlalleri.</w:t>
            </w:r>
          </w:p>
        </w:tc>
      </w:tr>
      <w:tr w:rsidR="006F41EC" w:rsidTr="00891C09">
        <w:trPr>
          <w:trHeight w:val="415"/>
        </w:trPr>
        <w:tc>
          <w:tcPr>
            <w:tcW w:w="199" w:type="pct"/>
            <w:shd w:val="clear" w:color="auto" w:fill="BDD6EE" w:themeFill="accent1" w:themeFillTint="66"/>
          </w:tcPr>
          <w:p w:rsidR="006F41EC" w:rsidRPr="0061311E" w:rsidRDefault="0061311E" w:rsidP="00891C09">
            <w:pPr>
              <w:tabs>
                <w:tab w:val="num" w:pos="234"/>
              </w:tabs>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tcPr>
          <w:p w:rsidR="006F41EC" w:rsidRDefault="004D393E" w:rsidP="0016423F">
            <w:pPr>
              <w:jc w:val="both"/>
              <w:rPr>
                <w:rFonts w:ascii="Times New Roman" w:eastAsia="Times New Roman" w:hAnsi="Times New Roman" w:cs="Times New Roman"/>
                <w:b/>
                <w:bCs/>
                <w:sz w:val="24"/>
                <w:szCs w:val="24"/>
                <w:lang w:eastAsia="tr-TR"/>
              </w:rPr>
            </w:pPr>
            <w:r w:rsidRPr="004E7737">
              <w:rPr>
                <w:rFonts w:ascii="Times New Roman" w:eastAsia="Times New Roman" w:hAnsi="Times New Roman" w:cs="Times New Roman"/>
                <w:b/>
                <w:bCs/>
                <w:sz w:val="24"/>
                <w:szCs w:val="24"/>
                <w:lang w:eastAsia="tr-TR"/>
              </w:rPr>
              <w:t>Veri Kaybı veya Hatalı Veri Yönetimi</w:t>
            </w:r>
            <w:r w:rsidRPr="004E7737">
              <w:rPr>
                <w:rFonts w:ascii="Times New Roman" w:eastAsia="Times New Roman" w:hAnsi="Times New Roman" w:cs="Times New Roman"/>
                <w:bCs/>
                <w:sz w:val="24"/>
                <w:szCs w:val="24"/>
                <w:lang w:eastAsia="tr-TR"/>
              </w:rPr>
              <w:t>:</w:t>
            </w:r>
            <w:r w:rsidR="0016423F">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Veri kaybı, yanlış veri yönetimi veya hatalı yedekleme işlemleri nedeniyle kritik verilerin kaybolması.</w:t>
            </w:r>
          </w:p>
        </w:tc>
      </w:tr>
      <w:tr w:rsidR="006F41EC" w:rsidTr="00891C09">
        <w:trPr>
          <w:trHeight w:val="422"/>
        </w:trPr>
        <w:tc>
          <w:tcPr>
            <w:tcW w:w="199" w:type="pct"/>
            <w:shd w:val="clear" w:color="auto" w:fill="BDD6EE" w:themeFill="accent1" w:themeFillTint="66"/>
          </w:tcPr>
          <w:p w:rsidR="006F41EC" w:rsidRPr="0061311E" w:rsidRDefault="00891C09"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6F41EC" w:rsidRPr="00891C09" w:rsidRDefault="004D393E" w:rsidP="0016423F">
            <w:pPr>
              <w:jc w:val="both"/>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Teknolojik Eskiyen Altyapı</w:t>
            </w:r>
            <w:r w:rsidR="0016423F">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Eskiyen yazılım ve donanımların kullanılması, güncel teknolojiye adapte olamamak.</w:t>
            </w:r>
          </w:p>
        </w:tc>
      </w:tr>
      <w:tr w:rsidR="006F41EC" w:rsidTr="00891C09">
        <w:trPr>
          <w:trHeight w:val="400"/>
        </w:trPr>
        <w:tc>
          <w:tcPr>
            <w:tcW w:w="199" w:type="pct"/>
            <w:shd w:val="clear" w:color="auto" w:fill="BDD6EE" w:themeFill="accent1" w:themeFillTint="66"/>
          </w:tcPr>
          <w:p w:rsidR="006F41EC" w:rsidRPr="0061311E" w:rsidRDefault="0061311E" w:rsidP="00891C09">
            <w:pPr>
              <w:tabs>
                <w:tab w:val="num" w:pos="32"/>
              </w:tabs>
              <w:ind w:left="32" w:hanging="32"/>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5</w:t>
            </w:r>
          </w:p>
        </w:tc>
        <w:tc>
          <w:tcPr>
            <w:tcW w:w="4801" w:type="pct"/>
          </w:tcPr>
          <w:p w:rsidR="006F41EC" w:rsidRPr="0016423F" w:rsidRDefault="004D393E" w:rsidP="0016423F">
            <w:pPr>
              <w:jc w:val="both"/>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Kullanıcı Hataları ve Eğitim Eksiklikleri</w:t>
            </w:r>
            <w:r w:rsidRPr="004E7737">
              <w:rPr>
                <w:rFonts w:ascii="Times New Roman" w:eastAsia="Times New Roman" w:hAnsi="Times New Roman" w:cs="Times New Roman"/>
                <w:bCs/>
                <w:sz w:val="24"/>
                <w:szCs w:val="24"/>
                <w:lang w:eastAsia="tr-TR"/>
              </w:rPr>
              <w:t>:</w:t>
            </w:r>
            <w:r w:rsidR="0016423F">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Kullanıcıların yeni sistemleri veya güvenlik protokollerini yanlış kullanm</w:t>
            </w:r>
            <w:r w:rsidR="0016423F">
              <w:rPr>
                <w:rFonts w:ascii="Times New Roman" w:eastAsia="Times New Roman" w:hAnsi="Times New Roman" w:cs="Times New Roman"/>
                <w:bCs/>
                <w:sz w:val="24"/>
                <w:szCs w:val="24"/>
                <w:lang w:eastAsia="tr-TR"/>
              </w:rPr>
              <w:t>ası, yeterli eğitim almamaları.</w:t>
            </w:r>
          </w:p>
        </w:tc>
      </w:tr>
      <w:tr w:rsidR="006F41EC" w:rsidTr="00891C09">
        <w:trPr>
          <w:trHeight w:val="419"/>
        </w:trPr>
        <w:tc>
          <w:tcPr>
            <w:tcW w:w="199" w:type="pct"/>
            <w:shd w:val="clear" w:color="auto" w:fill="BDD6EE" w:themeFill="accent1" w:themeFillTint="66"/>
          </w:tcPr>
          <w:p w:rsidR="006F41EC" w:rsidRPr="00257EBF" w:rsidRDefault="0061311E" w:rsidP="00891C09">
            <w:pPr>
              <w:tabs>
                <w:tab w:val="num" w:pos="32"/>
              </w:tabs>
              <w:ind w:left="32" w:hanging="32"/>
              <w:rPr>
                <w:rFonts w:ascii="Times New Roman" w:eastAsia="Times New Roman" w:hAnsi="Times New Roman" w:cs="Times New Roman"/>
                <w:bCs/>
                <w:sz w:val="24"/>
                <w:szCs w:val="24"/>
                <w:lang w:eastAsia="tr-TR"/>
              </w:rPr>
            </w:pPr>
            <w:r w:rsidRPr="00257EBF">
              <w:rPr>
                <w:rFonts w:ascii="Times New Roman" w:eastAsia="Times New Roman" w:hAnsi="Times New Roman" w:cs="Times New Roman"/>
                <w:bCs/>
                <w:sz w:val="24"/>
                <w:szCs w:val="24"/>
                <w:lang w:eastAsia="tr-TR"/>
              </w:rPr>
              <w:t>6</w:t>
            </w:r>
          </w:p>
        </w:tc>
        <w:tc>
          <w:tcPr>
            <w:tcW w:w="4801" w:type="pct"/>
          </w:tcPr>
          <w:p w:rsidR="006F41EC" w:rsidRPr="0016423F" w:rsidRDefault="004D393E" w:rsidP="0016423F">
            <w:pPr>
              <w:jc w:val="both"/>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Yetersiz Destek ve Teknik Hizmetler</w:t>
            </w:r>
            <w:r w:rsidR="0016423F">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 xml:space="preserve">Destek ekibinin yetersiz olması, teknik problemlerin </w:t>
            </w:r>
            <w:r w:rsidR="0016423F">
              <w:rPr>
                <w:rFonts w:ascii="Times New Roman" w:eastAsia="Times New Roman" w:hAnsi="Times New Roman" w:cs="Times New Roman"/>
                <w:bCs/>
                <w:sz w:val="24"/>
                <w:szCs w:val="24"/>
                <w:lang w:eastAsia="tr-TR"/>
              </w:rPr>
              <w:t>hızlı bir şekilde çözülememesi.</w:t>
            </w:r>
          </w:p>
        </w:tc>
      </w:tr>
      <w:tr w:rsidR="004C38C4" w:rsidTr="00891C09">
        <w:trPr>
          <w:trHeight w:val="425"/>
        </w:trPr>
        <w:tc>
          <w:tcPr>
            <w:tcW w:w="199" w:type="pct"/>
            <w:shd w:val="clear" w:color="auto" w:fill="BDD6EE" w:themeFill="accent1" w:themeFillTint="66"/>
          </w:tcPr>
          <w:p w:rsidR="004C38C4" w:rsidRPr="004C38C4" w:rsidRDefault="004C38C4" w:rsidP="00891C09">
            <w:pP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7</w:t>
            </w:r>
          </w:p>
        </w:tc>
        <w:tc>
          <w:tcPr>
            <w:tcW w:w="4801" w:type="pct"/>
          </w:tcPr>
          <w:p w:rsidR="004C38C4" w:rsidRPr="00D1202E" w:rsidRDefault="004D393E" w:rsidP="00891C09">
            <w:pPr>
              <w:jc w:val="both"/>
              <w:rPr>
                <w:rFonts w:ascii="Times New Roman" w:eastAsia="Times New Roman" w:hAnsi="Times New Roman" w:cs="Times New Roman"/>
                <w:b/>
                <w:bCs/>
                <w:sz w:val="24"/>
                <w:szCs w:val="24"/>
                <w:lang w:eastAsia="tr-TR"/>
              </w:rPr>
            </w:pPr>
            <w:r w:rsidRPr="004E7737">
              <w:rPr>
                <w:rFonts w:ascii="Times New Roman" w:eastAsia="Times New Roman" w:hAnsi="Times New Roman" w:cs="Times New Roman"/>
                <w:b/>
                <w:bCs/>
                <w:sz w:val="24"/>
                <w:szCs w:val="24"/>
                <w:lang w:eastAsia="tr-TR"/>
              </w:rPr>
              <w:t>Uyumluluk ve Regülasyon Sorunları</w:t>
            </w:r>
            <w:r w:rsidRPr="004E7737">
              <w:rPr>
                <w:rFonts w:ascii="Times New Roman" w:eastAsia="Times New Roman" w:hAnsi="Times New Roman" w:cs="Times New Roman"/>
                <w:bCs/>
                <w:sz w:val="24"/>
                <w:szCs w:val="24"/>
                <w:lang w:eastAsia="tr-TR"/>
              </w:rPr>
              <w:t>:</w:t>
            </w:r>
            <w:r>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Düzenli uyumluluk denetimleri, ilgili mevzuatın takibi, iç denetim süreçlerinin güçlendirilmesi.</w:t>
            </w:r>
          </w:p>
        </w:tc>
      </w:tr>
      <w:tr w:rsidR="004C38C4" w:rsidTr="00891C09">
        <w:trPr>
          <w:trHeight w:val="404"/>
        </w:trPr>
        <w:tc>
          <w:tcPr>
            <w:tcW w:w="199" w:type="pct"/>
            <w:shd w:val="clear" w:color="auto" w:fill="BDD6EE" w:themeFill="accent1" w:themeFillTint="66"/>
          </w:tcPr>
          <w:p w:rsidR="004C38C4" w:rsidRPr="004C38C4" w:rsidRDefault="004C38C4" w:rsidP="00891C09">
            <w:pPr>
              <w:rPr>
                <w:rFonts w:ascii="Times New Roman" w:eastAsia="Times New Roman" w:hAnsi="Times New Roman" w:cs="Times New Roman"/>
                <w:bCs/>
                <w:sz w:val="24"/>
                <w:szCs w:val="24"/>
                <w:lang w:eastAsia="tr-TR"/>
              </w:rPr>
            </w:pPr>
            <w:r w:rsidRPr="004C38C4">
              <w:rPr>
                <w:rFonts w:ascii="Times New Roman" w:eastAsia="Times New Roman" w:hAnsi="Times New Roman" w:cs="Times New Roman"/>
                <w:bCs/>
                <w:sz w:val="24"/>
                <w:szCs w:val="24"/>
                <w:lang w:eastAsia="tr-TR"/>
              </w:rPr>
              <w:t>8</w:t>
            </w:r>
          </w:p>
        </w:tc>
        <w:tc>
          <w:tcPr>
            <w:tcW w:w="4801" w:type="pct"/>
          </w:tcPr>
          <w:p w:rsidR="004C38C4" w:rsidRPr="002E42D2" w:rsidRDefault="008122F4" w:rsidP="002E42D2">
            <w:pPr>
              <w:jc w:val="both"/>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Bütçe Aşımı ve Finansal Yetersizlikler</w:t>
            </w:r>
            <w:r w:rsidRPr="004E7737">
              <w:rPr>
                <w:rFonts w:ascii="Times New Roman" w:eastAsia="Times New Roman" w:hAnsi="Times New Roman" w:cs="Times New Roman"/>
                <w:bCs/>
                <w:sz w:val="24"/>
                <w:szCs w:val="24"/>
                <w:lang w:eastAsia="tr-TR"/>
              </w:rPr>
              <w:t>:</w:t>
            </w:r>
            <w:r w:rsidR="002E42D2">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Bilgi teknolojileri altyapısı için ayrılan bütçenin yetersiz kalması veya planlanan proj</w:t>
            </w:r>
            <w:r w:rsidR="002E42D2">
              <w:rPr>
                <w:rFonts w:ascii="Times New Roman" w:eastAsia="Times New Roman" w:hAnsi="Times New Roman" w:cs="Times New Roman"/>
                <w:bCs/>
                <w:sz w:val="24"/>
                <w:szCs w:val="24"/>
                <w:lang w:eastAsia="tr-TR"/>
              </w:rPr>
              <w:t>elerin maliyetlerinin aşılması.</w:t>
            </w:r>
          </w:p>
        </w:tc>
      </w:tr>
      <w:tr w:rsidR="00811872" w:rsidTr="00891C09">
        <w:trPr>
          <w:trHeight w:val="424"/>
        </w:trPr>
        <w:tc>
          <w:tcPr>
            <w:tcW w:w="199" w:type="pct"/>
            <w:shd w:val="clear" w:color="auto" w:fill="BDD6EE" w:themeFill="accent1" w:themeFillTint="66"/>
          </w:tcPr>
          <w:p w:rsidR="00811872" w:rsidRPr="004C38C4" w:rsidRDefault="00241B40"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811872" w:rsidRPr="00021632" w:rsidRDefault="008122F4" w:rsidP="00021632">
            <w:pPr>
              <w:jc w:val="both"/>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Kapsam Değişiklikleri ve Proje Yönetimi Sorunları</w:t>
            </w:r>
            <w:r w:rsidRPr="004E7737">
              <w:rPr>
                <w:rFonts w:ascii="Times New Roman" w:eastAsia="Times New Roman" w:hAnsi="Times New Roman" w:cs="Times New Roman"/>
                <w:bCs/>
                <w:sz w:val="24"/>
                <w:szCs w:val="24"/>
                <w:lang w:eastAsia="tr-TR"/>
              </w:rPr>
              <w:t>:</w:t>
            </w:r>
            <w:r w:rsidR="00021632">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Projelerde kapsam değişiklikleri veya yöneticilerle olan iletişim eksiklikleri nedeniyle projel</w:t>
            </w:r>
            <w:r w:rsidR="00021632">
              <w:rPr>
                <w:rFonts w:ascii="Times New Roman" w:eastAsia="Times New Roman" w:hAnsi="Times New Roman" w:cs="Times New Roman"/>
                <w:bCs/>
                <w:sz w:val="24"/>
                <w:szCs w:val="24"/>
                <w:lang w:eastAsia="tr-TR"/>
              </w:rPr>
              <w:t>erin zamanında tamamlanamaması.</w:t>
            </w:r>
          </w:p>
        </w:tc>
      </w:tr>
      <w:tr w:rsidR="00811872" w:rsidTr="00891C09">
        <w:trPr>
          <w:trHeight w:val="402"/>
        </w:trPr>
        <w:tc>
          <w:tcPr>
            <w:tcW w:w="199" w:type="pct"/>
            <w:shd w:val="clear" w:color="auto" w:fill="BDD6EE" w:themeFill="accent1" w:themeFillTint="66"/>
          </w:tcPr>
          <w:p w:rsidR="00811872" w:rsidRPr="004C38C4" w:rsidRDefault="000B6AF8"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801" w:type="pct"/>
          </w:tcPr>
          <w:p w:rsidR="00811872" w:rsidRPr="00CF10A4" w:rsidRDefault="008122F4" w:rsidP="00CF10A4">
            <w:pPr>
              <w:jc w:val="both"/>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Dış Tedarikçi ve Hizmet Sağlayıcı Problemleri</w:t>
            </w:r>
            <w:r w:rsidRPr="004E7737">
              <w:rPr>
                <w:rFonts w:ascii="Times New Roman" w:eastAsia="Times New Roman" w:hAnsi="Times New Roman" w:cs="Times New Roman"/>
                <w:bCs/>
                <w:sz w:val="24"/>
                <w:szCs w:val="24"/>
                <w:lang w:eastAsia="tr-TR"/>
              </w:rPr>
              <w:t>:</w:t>
            </w:r>
            <w:r w:rsidR="00CF10A4">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Dış tedarikçilerin veya hizmet sağlayıcıların yükümlülüklerini yerine getirmemesi veya h</w:t>
            </w:r>
            <w:r w:rsidR="00CF10A4">
              <w:rPr>
                <w:rFonts w:ascii="Times New Roman" w:eastAsia="Times New Roman" w:hAnsi="Times New Roman" w:cs="Times New Roman"/>
                <w:bCs/>
                <w:sz w:val="24"/>
                <w:szCs w:val="24"/>
                <w:lang w:eastAsia="tr-TR"/>
              </w:rPr>
              <w:t>izmet kalitesinin düşük olması.</w:t>
            </w:r>
          </w:p>
        </w:tc>
      </w:tr>
    </w:tbl>
    <w:p w:rsidR="005E76B2" w:rsidRDefault="005E76B2">
      <w:r>
        <w:br w:type="page"/>
      </w:r>
    </w:p>
    <w:tbl>
      <w:tblPr>
        <w:tblStyle w:val="TabloKlavuzu"/>
        <w:tblW w:w="5114" w:type="pct"/>
        <w:tblLook w:val="04A0" w:firstRow="1" w:lastRow="0" w:firstColumn="1" w:lastColumn="0" w:noHBand="0" w:noVBand="1"/>
      </w:tblPr>
      <w:tblGrid>
        <w:gridCol w:w="570"/>
        <w:gridCol w:w="13743"/>
      </w:tblGrid>
      <w:tr w:rsidR="00754593" w:rsidTr="00CA4624">
        <w:trPr>
          <w:trHeight w:val="375"/>
        </w:trPr>
        <w:tc>
          <w:tcPr>
            <w:tcW w:w="5000" w:type="pct"/>
            <w:gridSpan w:val="2"/>
            <w:shd w:val="clear" w:color="auto" w:fill="BDD6EE" w:themeFill="accent1" w:themeFillTint="66"/>
          </w:tcPr>
          <w:p w:rsidR="00754593" w:rsidRPr="006F41EC" w:rsidRDefault="00754593" w:rsidP="00CA4624">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754593" w:rsidTr="00B71AD4">
        <w:trPr>
          <w:trHeight w:val="470"/>
        </w:trPr>
        <w:tc>
          <w:tcPr>
            <w:tcW w:w="199" w:type="pct"/>
            <w:shd w:val="clear" w:color="auto" w:fill="BDD6EE" w:themeFill="accent1" w:themeFillTint="66"/>
          </w:tcPr>
          <w:p w:rsidR="00754593" w:rsidRPr="0061311E" w:rsidRDefault="00754593" w:rsidP="00B71AD4">
            <w:pPr>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1</w:t>
            </w:r>
          </w:p>
        </w:tc>
        <w:tc>
          <w:tcPr>
            <w:tcW w:w="4801" w:type="pct"/>
          </w:tcPr>
          <w:p w:rsidR="00754593" w:rsidRPr="003A570F" w:rsidRDefault="004E7737" w:rsidP="00FF37FD">
            <w:pPr>
              <w:keepNext/>
              <w:outlineLvl w:val="2"/>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Dijital Dönüşüm ve Yenilikçi Teknolojiler</w:t>
            </w:r>
            <w:r w:rsidRPr="004E7737">
              <w:rPr>
                <w:rFonts w:ascii="Times New Roman" w:eastAsia="Times New Roman" w:hAnsi="Times New Roman" w:cs="Times New Roman"/>
                <w:bCs/>
                <w:sz w:val="24"/>
                <w:szCs w:val="24"/>
                <w:lang w:eastAsia="tr-TR"/>
              </w:rPr>
              <w:t>:</w:t>
            </w:r>
            <w:r w:rsidR="00703F1B">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 xml:space="preserve">Yeni teknolojilerin (yapay </w:t>
            </w:r>
            <w:r w:rsidR="00FF37FD" w:rsidRPr="004E7737">
              <w:rPr>
                <w:rFonts w:ascii="Times New Roman" w:eastAsia="Times New Roman" w:hAnsi="Times New Roman" w:cs="Times New Roman"/>
                <w:bCs/>
                <w:sz w:val="24"/>
                <w:szCs w:val="24"/>
                <w:lang w:eastAsia="tr-TR"/>
              </w:rPr>
              <w:t>zekâ</w:t>
            </w:r>
            <w:r w:rsidRPr="004E7737">
              <w:rPr>
                <w:rFonts w:ascii="Times New Roman" w:eastAsia="Times New Roman" w:hAnsi="Times New Roman" w:cs="Times New Roman"/>
                <w:bCs/>
                <w:sz w:val="24"/>
                <w:szCs w:val="24"/>
                <w:lang w:eastAsia="tr-TR"/>
              </w:rPr>
              <w:t xml:space="preserve">, bulut bilişim, büyük veri analitiği vb.) </w:t>
            </w:r>
            <w:proofErr w:type="gramStart"/>
            <w:r w:rsidRPr="004E7737">
              <w:rPr>
                <w:rFonts w:ascii="Times New Roman" w:eastAsia="Times New Roman" w:hAnsi="Times New Roman" w:cs="Times New Roman"/>
                <w:bCs/>
                <w:sz w:val="24"/>
                <w:szCs w:val="24"/>
                <w:lang w:eastAsia="tr-TR"/>
              </w:rPr>
              <w:t>entegrasyonu</w:t>
            </w:r>
            <w:proofErr w:type="gramEnd"/>
            <w:r w:rsidRPr="004E7737">
              <w:rPr>
                <w:rFonts w:ascii="Times New Roman" w:eastAsia="Times New Roman" w:hAnsi="Times New Roman" w:cs="Times New Roman"/>
                <w:bCs/>
                <w:sz w:val="24"/>
                <w:szCs w:val="24"/>
                <w:lang w:eastAsia="tr-TR"/>
              </w:rPr>
              <w:t xml:space="preserve"> ile süreçl</w:t>
            </w:r>
            <w:r w:rsidR="00C300E1">
              <w:rPr>
                <w:rFonts w:ascii="Times New Roman" w:eastAsia="Times New Roman" w:hAnsi="Times New Roman" w:cs="Times New Roman"/>
                <w:bCs/>
                <w:sz w:val="24"/>
                <w:szCs w:val="24"/>
                <w:lang w:eastAsia="tr-TR"/>
              </w:rPr>
              <w:t>erin daha verimli hale gelmesi.</w:t>
            </w:r>
          </w:p>
        </w:tc>
      </w:tr>
      <w:tr w:rsidR="00754593" w:rsidTr="00921016">
        <w:trPr>
          <w:trHeight w:val="478"/>
        </w:trPr>
        <w:tc>
          <w:tcPr>
            <w:tcW w:w="199" w:type="pct"/>
            <w:shd w:val="clear" w:color="auto" w:fill="BDD6EE" w:themeFill="accent1" w:themeFillTint="66"/>
          </w:tcPr>
          <w:p w:rsidR="00754593" w:rsidRPr="0061311E" w:rsidRDefault="00754593" w:rsidP="00B71AD4">
            <w:pPr>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2</w:t>
            </w:r>
          </w:p>
        </w:tc>
        <w:tc>
          <w:tcPr>
            <w:tcW w:w="4801" w:type="pct"/>
          </w:tcPr>
          <w:p w:rsidR="00754593" w:rsidRPr="003A570F" w:rsidRDefault="0003703F" w:rsidP="00921016">
            <w:pPr>
              <w:keepNext/>
              <w:outlineLvl w:val="2"/>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Veri Analitiği ve Karar Destek Sistemleri</w:t>
            </w:r>
            <w:r w:rsidR="00921016">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 xml:space="preserve">Daha hızlı ve bilinçli kararlar alarak organizasyonun stratejik </w:t>
            </w:r>
            <w:r w:rsidR="00921016">
              <w:rPr>
                <w:rFonts w:ascii="Times New Roman" w:eastAsia="Times New Roman" w:hAnsi="Times New Roman" w:cs="Times New Roman"/>
                <w:bCs/>
                <w:sz w:val="24"/>
                <w:szCs w:val="24"/>
                <w:lang w:eastAsia="tr-TR"/>
              </w:rPr>
              <w:t>hedeflerine daha hızlı ulaşmak.</w:t>
            </w:r>
          </w:p>
        </w:tc>
      </w:tr>
      <w:tr w:rsidR="00754593" w:rsidTr="00B71AD4">
        <w:trPr>
          <w:trHeight w:val="414"/>
        </w:trPr>
        <w:tc>
          <w:tcPr>
            <w:tcW w:w="199" w:type="pct"/>
            <w:shd w:val="clear" w:color="auto" w:fill="BDD6EE" w:themeFill="accent1" w:themeFillTint="66"/>
          </w:tcPr>
          <w:p w:rsidR="00754593" w:rsidRPr="0061311E" w:rsidRDefault="00754593" w:rsidP="00B71AD4">
            <w:pPr>
              <w:tabs>
                <w:tab w:val="num" w:pos="234"/>
              </w:tabs>
              <w:jc w:val="center"/>
              <w:rPr>
                <w:rFonts w:ascii="Times New Roman" w:eastAsia="Times New Roman" w:hAnsi="Times New Roman" w:cs="Times New Roman"/>
                <w:bCs/>
                <w:sz w:val="24"/>
                <w:szCs w:val="24"/>
                <w:lang w:eastAsia="tr-TR"/>
              </w:rPr>
            </w:pPr>
            <w:r w:rsidRPr="0061311E">
              <w:rPr>
                <w:rFonts w:ascii="Times New Roman" w:eastAsia="Times New Roman" w:hAnsi="Times New Roman" w:cs="Times New Roman"/>
                <w:bCs/>
                <w:sz w:val="24"/>
                <w:szCs w:val="24"/>
                <w:lang w:eastAsia="tr-TR"/>
              </w:rPr>
              <w:t>3</w:t>
            </w:r>
          </w:p>
        </w:tc>
        <w:tc>
          <w:tcPr>
            <w:tcW w:w="4801" w:type="pct"/>
          </w:tcPr>
          <w:p w:rsidR="00754593" w:rsidRPr="00B71AD4" w:rsidRDefault="0003703F" w:rsidP="00921016">
            <w:pPr>
              <w:keepNext/>
              <w:outlineLvl w:val="2"/>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Bulut Bilişim ile Kaynakların Optimizasyonu</w:t>
            </w:r>
            <w:r w:rsidR="00921016">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Bulut bilişim altyapılarını kullanarak BT kaynaklarının daha verimli y</w:t>
            </w:r>
            <w:r w:rsidR="00921016">
              <w:rPr>
                <w:rFonts w:ascii="Times New Roman" w:eastAsia="Times New Roman" w:hAnsi="Times New Roman" w:cs="Times New Roman"/>
                <w:bCs/>
                <w:sz w:val="24"/>
                <w:szCs w:val="24"/>
                <w:lang w:eastAsia="tr-TR"/>
              </w:rPr>
              <w:t>önetilmesi.</w:t>
            </w:r>
          </w:p>
        </w:tc>
      </w:tr>
      <w:tr w:rsidR="00B71AD4" w:rsidTr="00B71AD4">
        <w:trPr>
          <w:trHeight w:val="414"/>
        </w:trPr>
        <w:tc>
          <w:tcPr>
            <w:tcW w:w="199" w:type="pct"/>
            <w:shd w:val="clear" w:color="auto" w:fill="BDD6EE" w:themeFill="accent1" w:themeFillTint="66"/>
          </w:tcPr>
          <w:p w:rsidR="00B71AD4" w:rsidRPr="0061311E" w:rsidRDefault="00B71AD4"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B71AD4" w:rsidRPr="006E4255" w:rsidRDefault="0003703F" w:rsidP="006E4255">
            <w:pPr>
              <w:keepNext/>
              <w:outlineLvl w:val="2"/>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İleri Düzey Siber Güvenlik Teknolojileri</w:t>
            </w:r>
            <w:r w:rsidR="006E4255">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Güvenlik duvarları, şifreleme ve diğer ileri düzey güve</w:t>
            </w:r>
            <w:r w:rsidR="006E4255">
              <w:rPr>
                <w:rFonts w:ascii="Times New Roman" w:eastAsia="Times New Roman" w:hAnsi="Times New Roman" w:cs="Times New Roman"/>
                <w:bCs/>
                <w:sz w:val="24"/>
                <w:szCs w:val="24"/>
                <w:lang w:eastAsia="tr-TR"/>
              </w:rPr>
              <w:t>nlik önlemlerinin kullanılması.</w:t>
            </w:r>
          </w:p>
        </w:tc>
      </w:tr>
      <w:tr w:rsidR="00B71AD4" w:rsidTr="00B71AD4">
        <w:trPr>
          <w:trHeight w:val="414"/>
        </w:trPr>
        <w:tc>
          <w:tcPr>
            <w:tcW w:w="199" w:type="pct"/>
            <w:shd w:val="clear" w:color="auto" w:fill="BDD6EE" w:themeFill="accent1" w:themeFillTint="66"/>
          </w:tcPr>
          <w:p w:rsidR="00B71AD4" w:rsidRDefault="00B71AD4"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1" w:type="pct"/>
          </w:tcPr>
          <w:p w:rsidR="00B71AD4" w:rsidRPr="003B114B" w:rsidRDefault="00072312" w:rsidP="003B114B">
            <w:pPr>
              <w:keepNext/>
              <w:outlineLvl w:val="2"/>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Kullanıcı Deneyimi ve Memnuniyetini Artırma</w:t>
            </w:r>
            <w:r w:rsidRPr="004E7737">
              <w:rPr>
                <w:rFonts w:ascii="Times New Roman" w:eastAsia="Times New Roman" w:hAnsi="Times New Roman" w:cs="Times New Roman"/>
                <w:bCs/>
                <w:sz w:val="24"/>
                <w:szCs w:val="24"/>
                <w:lang w:eastAsia="tr-TR"/>
              </w:rPr>
              <w:t>:</w:t>
            </w:r>
            <w:r w:rsidR="003B114B">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Kullanıcı deneyimini iyileştirerek, hem iç kullanıcıların hem de dış kullanı</w:t>
            </w:r>
            <w:r w:rsidR="003B114B">
              <w:rPr>
                <w:rFonts w:ascii="Times New Roman" w:eastAsia="Times New Roman" w:hAnsi="Times New Roman" w:cs="Times New Roman"/>
                <w:bCs/>
                <w:sz w:val="24"/>
                <w:szCs w:val="24"/>
                <w:lang w:eastAsia="tr-TR"/>
              </w:rPr>
              <w:t>cıların memnuniyetini artırmak.</w:t>
            </w:r>
          </w:p>
        </w:tc>
      </w:tr>
      <w:tr w:rsidR="00754593" w:rsidTr="002E3484">
        <w:trPr>
          <w:trHeight w:val="560"/>
        </w:trPr>
        <w:tc>
          <w:tcPr>
            <w:tcW w:w="199" w:type="pct"/>
            <w:shd w:val="clear" w:color="auto" w:fill="BDD6EE" w:themeFill="accent1" w:themeFillTint="66"/>
          </w:tcPr>
          <w:p w:rsidR="00754593"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1" w:type="pct"/>
          </w:tcPr>
          <w:p w:rsidR="00754593" w:rsidRPr="00B71AD4" w:rsidRDefault="00B47CEC" w:rsidP="008039A3">
            <w:pPr>
              <w:keepNext/>
              <w:outlineLvl w:val="2"/>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Veri Paylaşımı ve İşbirliği Fırsatları</w:t>
            </w:r>
            <w:r w:rsidRPr="004E7737">
              <w:rPr>
                <w:rFonts w:ascii="Times New Roman" w:eastAsia="Times New Roman" w:hAnsi="Times New Roman" w:cs="Times New Roman"/>
                <w:bCs/>
                <w:sz w:val="24"/>
                <w:szCs w:val="24"/>
                <w:lang w:eastAsia="tr-TR"/>
              </w:rPr>
              <w:t>:</w:t>
            </w:r>
            <w:r w:rsidR="008039A3">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Kurumlar arası veri paylaşımı ile daha geniş bir bilgi ağına ulaşmak ve orta</w:t>
            </w:r>
            <w:r w:rsidR="008039A3">
              <w:rPr>
                <w:rFonts w:ascii="Times New Roman" w:eastAsia="Times New Roman" w:hAnsi="Times New Roman" w:cs="Times New Roman"/>
                <w:bCs/>
                <w:sz w:val="24"/>
                <w:szCs w:val="24"/>
                <w:lang w:eastAsia="tr-TR"/>
              </w:rPr>
              <w:t>k projelerde daha etkili olmak.</w:t>
            </w:r>
          </w:p>
        </w:tc>
      </w:tr>
      <w:tr w:rsidR="00437506" w:rsidTr="00B71AD4">
        <w:trPr>
          <w:trHeight w:val="427"/>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1" w:type="pct"/>
          </w:tcPr>
          <w:p w:rsidR="00437506" w:rsidRDefault="00B47CEC" w:rsidP="00D024BE">
            <w:pPr>
              <w:keepNext/>
              <w:outlineLvl w:val="2"/>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 xml:space="preserve">Çalışanların Eğitim ve Gelişim </w:t>
            </w:r>
            <w:r w:rsidR="00DD4B40" w:rsidRPr="004E7737">
              <w:rPr>
                <w:rFonts w:ascii="Times New Roman" w:eastAsia="Times New Roman" w:hAnsi="Times New Roman" w:cs="Times New Roman"/>
                <w:b/>
                <w:bCs/>
                <w:sz w:val="24"/>
                <w:szCs w:val="24"/>
                <w:lang w:eastAsia="tr-TR"/>
              </w:rPr>
              <w:t>İmkânlarının</w:t>
            </w:r>
            <w:r w:rsidRPr="004E7737">
              <w:rPr>
                <w:rFonts w:ascii="Times New Roman" w:eastAsia="Times New Roman" w:hAnsi="Times New Roman" w:cs="Times New Roman"/>
                <w:b/>
                <w:bCs/>
                <w:sz w:val="24"/>
                <w:szCs w:val="24"/>
                <w:lang w:eastAsia="tr-TR"/>
              </w:rPr>
              <w:t xml:space="preserve"> Artırılması</w:t>
            </w:r>
            <w:r w:rsidR="00D024BE">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Eğitimli personel ile daha verimli sistem kullanımı ve süreçlerin daha hızlı yönetilmesi.</w:t>
            </w:r>
            <w:r w:rsidR="00D024BE">
              <w:rPr>
                <w:rFonts w:ascii="Times New Roman" w:eastAsia="Times New Roman" w:hAnsi="Times New Roman" w:cs="Times New Roman"/>
                <w:bCs/>
                <w:sz w:val="24"/>
                <w:szCs w:val="24"/>
                <w:lang w:eastAsia="tr-TR"/>
              </w:rPr>
              <w:t xml:space="preserve"> </w:t>
            </w:r>
          </w:p>
        </w:tc>
      </w:tr>
      <w:tr w:rsidR="00437506" w:rsidTr="002E3484">
        <w:trPr>
          <w:trHeight w:val="548"/>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1" w:type="pct"/>
          </w:tcPr>
          <w:p w:rsidR="00437506" w:rsidRDefault="00B47CEC" w:rsidP="00D024BE">
            <w:pPr>
              <w:keepNext/>
              <w:outlineLvl w:val="2"/>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Sürdürülebilir Teknoloji Çözümleri</w:t>
            </w:r>
            <w:r w:rsidRPr="004E7737">
              <w:rPr>
                <w:rFonts w:ascii="Times New Roman" w:eastAsia="Times New Roman" w:hAnsi="Times New Roman" w:cs="Times New Roman"/>
                <w:bCs/>
                <w:sz w:val="24"/>
                <w:szCs w:val="24"/>
                <w:lang w:eastAsia="tr-TR"/>
              </w:rPr>
              <w:t>:</w:t>
            </w:r>
            <w:r w:rsidR="00D024BE">
              <w:rPr>
                <w:rFonts w:ascii="Times New Roman" w:eastAsia="Times New Roman" w:hAnsi="Times New Roman" w:cs="Times New Roman"/>
                <w:bCs/>
                <w:sz w:val="24"/>
                <w:szCs w:val="24"/>
                <w:lang w:eastAsia="tr-TR"/>
              </w:rPr>
              <w:t xml:space="preserve"> </w:t>
            </w:r>
            <w:r w:rsidRPr="004E7737">
              <w:rPr>
                <w:rFonts w:ascii="Times New Roman" w:eastAsia="Times New Roman" w:hAnsi="Times New Roman" w:cs="Times New Roman"/>
                <w:bCs/>
                <w:sz w:val="24"/>
                <w:szCs w:val="24"/>
                <w:lang w:eastAsia="tr-TR"/>
              </w:rPr>
              <w:t>Sürdürülebilirlik hedeflerine katkı sağlam</w:t>
            </w:r>
            <w:r w:rsidR="00D024BE">
              <w:rPr>
                <w:rFonts w:ascii="Times New Roman" w:eastAsia="Times New Roman" w:hAnsi="Times New Roman" w:cs="Times New Roman"/>
                <w:bCs/>
                <w:sz w:val="24"/>
                <w:szCs w:val="24"/>
                <w:lang w:eastAsia="tr-TR"/>
              </w:rPr>
              <w:t>ak ve çevresel etkiyi azaltmak.</w:t>
            </w:r>
          </w:p>
        </w:tc>
      </w:tr>
      <w:tr w:rsidR="00437506" w:rsidTr="002E3484">
        <w:trPr>
          <w:trHeight w:val="555"/>
        </w:trPr>
        <w:tc>
          <w:tcPr>
            <w:tcW w:w="199" w:type="pct"/>
            <w:shd w:val="clear" w:color="auto" w:fill="BDD6EE" w:themeFill="accent1" w:themeFillTint="66"/>
          </w:tcPr>
          <w:p w:rsidR="00437506" w:rsidRPr="004C38C4" w:rsidRDefault="002E348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437506" w:rsidRDefault="00B47CEC" w:rsidP="00D024BE">
            <w:pPr>
              <w:keepNext/>
              <w:outlineLvl w:val="2"/>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Mobil Teknolojiler ve Uygulamalar</w:t>
            </w:r>
            <w:r w:rsidRPr="004E7737">
              <w:rPr>
                <w:rFonts w:ascii="Times New Roman" w:eastAsia="Times New Roman" w:hAnsi="Times New Roman" w:cs="Times New Roman"/>
                <w:bCs/>
                <w:sz w:val="24"/>
                <w:szCs w:val="24"/>
                <w:lang w:eastAsia="tr-TR"/>
              </w:rPr>
              <w:t>: Erişim kolaylığı sağlanarak kullanıcıların esnek bir şekilde hizmetlere ulaşmasını sağlamak.</w:t>
            </w:r>
          </w:p>
        </w:tc>
      </w:tr>
      <w:tr w:rsidR="004E0C79" w:rsidTr="002E3484">
        <w:trPr>
          <w:trHeight w:val="555"/>
        </w:trPr>
        <w:tc>
          <w:tcPr>
            <w:tcW w:w="199" w:type="pct"/>
            <w:shd w:val="clear" w:color="auto" w:fill="BDD6EE" w:themeFill="accent1" w:themeFillTint="66"/>
          </w:tcPr>
          <w:p w:rsidR="004E0C79" w:rsidRDefault="00B71AD4"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801" w:type="pct"/>
          </w:tcPr>
          <w:p w:rsidR="004E0C79" w:rsidRPr="00713356" w:rsidRDefault="00B47CEC" w:rsidP="00713356">
            <w:pPr>
              <w:keepNext/>
              <w:outlineLvl w:val="2"/>
              <w:rPr>
                <w:rFonts w:ascii="Times New Roman" w:eastAsia="Times New Roman" w:hAnsi="Times New Roman" w:cs="Times New Roman"/>
                <w:bCs/>
                <w:sz w:val="24"/>
                <w:szCs w:val="24"/>
                <w:lang w:eastAsia="tr-TR"/>
              </w:rPr>
            </w:pPr>
            <w:r w:rsidRPr="004E7737">
              <w:rPr>
                <w:rFonts w:ascii="Times New Roman" w:eastAsia="Times New Roman" w:hAnsi="Times New Roman" w:cs="Times New Roman"/>
                <w:b/>
                <w:bCs/>
                <w:sz w:val="24"/>
                <w:szCs w:val="24"/>
                <w:lang w:eastAsia="tr-TR"/>
              </w:rPr>
              <w:t xml:space="preserve">Yapay </w:t>
            </w:r>
            <w:r w:rsidR="00DD4B40" w:rsidRPr="004E7737">
              <w:rPr>
                <w:rFonts w:ascii="Times New Roman" w:eastAsia="Times New Roman" w:hAnsi="Times New Roman" w:cs="Times New Roman"/>
                <w:b/>
                <w:bCs/>
                <w:sz w:val="24"/>
                <w:szCs w:val="24"/>
                <w:lang w:eastAsia="tr-TR"/>
              </w:rPr>
              <w:t>Zekâ</w:t>
            </w:r>
            <w:r w:rsidRPr="004E7737">
              <w:rPr>
                <w:rFonts w:ascii="Times New Roman" w:eastAsia="Times New Roman" w:hAnsi="Times New Roman" w:cs="Times New Roman"/>
                <w:b/>
                <w:bCs/>
                <w:sz w:val="24"/>
                <w:szCs w:val="24"/>
                <w:lang w:eastAsia="tr-TR"/>
              </w:rPr>
              <w:t xml:space="preserve"> ve Otomasyon ile Verimlilik Artışı</w:t>
            </w:r>
            <w:r w:rsidRPr="004E7737">
              <w:rPr>
                <w:rFonts w:ascii="Times New Roman" w:eastAsia="Times New Roman" w:hAnsi="Times New Roman" w:cs="Times New Roman"/>
                <w:bCs/>
                <w:sz w:val="24"/>
                <w:szCs w:val="24"/>
                <w:lang w:eastAsia="tr-TR"/>
              </w:rPr>
              <w:t>: Zaman ve iş gücü tasarrufu sağlayarak, daha verimli bir çalışma ortamı oluşturmak.</w:t>
            </w:r>
          </w:p>
        </w:tc>
      </w:tr>
    </w:tbl>
    <w:p w:rsidR="00754593" w:rsidRDefault="00754593"/>
    <w:p w:rsidR="00D96A8F" w:rsidRDefault="00D96A8F"/>
    <w:p w:rsidR="00F60FB9" w:rsidRDefault="00F60FB9"/>
    <w:p w:rsidR="00F60FB9" w:rsidRDefault="00F60FB9"/>
    <w:sectPr w:rsidR="00F60FB9" w:rsidSect="00507BBC">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8D4" w:rsidRDefault="00F828D4" w:rsidP="00507BBC">
      <w:pPr>
        <w:spacing w:after="0" w:line="240" w:lineRule="auto"/>
      </w:pPr>
      <w:r>
        <w:separator/>
      </w:r>
    </w:p>
  </w:endnote>
  <w:endnote w:type="continuationSeparator" w:id="0">
    <w:p w:rsidR="00F828D4" w:rsidRDefault="00F828D4" w:rsidP="0050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2"/>
      <w:gridCol w:w="7173"/>
    </w:tblGrid>
    <w:tr w:rsidR="00BC14A8" w:rsidRPr="00507BBC" w:rsidTr="00784A7F">
      <w:trPr>
        <w:trHeight w:val="294"/>
      </w:trPr>
      <w:tc>
        <w:tcPr>
          <w:tcW w:w="7172" w:type="dxa"/>
        </w:tcPr>
        <w:p w:rsidR="00BC14A8" w:rsidRPr="00507BBC" w:rsidRDefault="00BC14A8" w:rsidP="00507BBC">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173" w:type="dxa"/>
        </w:tcPr>
        <w:p w:rsidR="00BC14A8" w:rsidRPr="00507BBC" w:rsidRDefault="00BC14A8" w:rsidP="00507BBC">
          <w:pPr>
            <w:tabs>
              <w:tab w:val="center" w:pos="4536"/>
              <w:tab w:val="right" w:pos="9072"/>
            </w:tabs>
            <w:spacing w:after="0" w:line="240" w:lineRule="auto"/>
            <w:jc w:val="center"/>
            <w:rPr>
              <w:rFonts w:ascii="Times New Roman" w:eastAsia="Calibri" w:hAnsi="Times New Roman" w:cs="Times New Roman"/>
              <w:b/>
              <w:sz w:val="24"/>
              <w:szCs w:val="24"/>
            </w:rPr>
          </w:pPr>
          <w:r w:rsidRPr="00507BBC">
            <w:rPr>
              <w:rFonts w:ascii="Times New Roman" w:eastAsia="Calibri" w:hAnsi="Times New Roman" w:cs="Times New Roman"/>
              <w:b/>
              <w:sz w:val="24"/>
              <w:szCs w:val="24"/>
            </w:rPr>
            <w:t>Onaylayan</w:t>
          </w:r>
        </w:p>
      </w:tc>
    </w:tr>
    <w:tr w:rsidR="00BC14A8" w:rsidRPr="00507BBC" w:rsidTr="00784A7F">
      <w:trPr>
        <w:trHeight w:val="589"/>
      </w:trPr>
      <w:tc>
        <w:tcPr>
          <w:tcW w:w="7172" w:type="dxa"/>
        </w:tcPr>
        <w:p w:rsidR="00BC14A8" w:rsidRPr="00507BBC" w:rsidRDefault="00BC14A8" w:rsidP="00507BBC">
          <w:pPr>
            <w:tabs>
              <w:tab w:val="center" w:pos="4536"/>
              <w:tab w:val="right" w:pos="9072"/>
            </w:tabs>
            <w:spacing w:after="0" w:line="240" w:lineRule="auto"/>
            <w:rPr>
              <w:rFonts w:ascii="Arial" w:eastAsia="Calibri" w:hAnsi="Arial" w:cs="Times New Roman"/>
              <w:sz w:val="20"/>
            </w:rPr>
          </w:pPr>
        </w:p>
        <w:p w:rsidR="00BC14A8" w:rsidRPr="00507BBC" w:rsidRDefault="00BC14A8" w:rsidP="00507BBC">
          <w:pPr>
            <w:tabs>
              <w:tab w:val="center" w:pos="4536"/>
              <w:tab w:val="right" w:pos="9072"/>
            </w:tabs>
            <w:spacing w:after="0" w:line="240" w:lineRule="auto"/>
            <w:rPr>
              <w:rFonts w:ascii="Arial" w:eastAsia="Calibri" w:hAnsi="Arial" w:cs="Times New Roman"/>
              <w:sz w:val="20"/>
            </w:rPr>
          </w:pPr>
        </w:p>
        <w:p w:rsidR="00BC14A8" w:rsidRPr="00507BBC" w:rsidRDefault="00BC14A8" w:rsidP="00507BBC">
          <w:pPr>
            <w:tabs>
              <w:tab w:val="center" w:pos="4536"/>
              <w:tab w:val="right" w:pos="9072"/>
            </w:tabs>
            <w:spacing w:after="0" w:line="240" w:lineRule="auto"/>
            <w:rPr>
              <w:rFonts w:ascii="Arial" w:eastAsia="Calibri" w:hAnsi="Arial" w:cs="Times New Roman"/>
              <w:sz w:val="20"/>
            </w:rPr>
          </w:pPr>
        </w:p>
      </w:tc>
      <w:tc>
        <w:tcPr>
          <w:tcW w:w="7173" w:type="dxa"/>
        </w:tcPr>
        <w:p w:rsidR="00BC14A8" w:rsidRPr="00507BBC" w:rsidRDefault="00BC14A8" w:rsidP="00507BBC">
          <w:pPr>
            <w:tabs>
              <w:tab w:val="center" w:pos="4536"/>
              <w:tab w:val="right" w:pos="9072"/>
            </w:tabs>
            <w:spacing w:after="0" w:line="240" w:lineRule="auto"/>
            <w:rPr>
              <w:rFonts w:ascii="Arial" w:eastAsia="Calibri" w:hAnsi="Arial" w:cs="Times New Roman"/>
              <w:sz w:val="20"/>
            </w:rPr>
          </w:pPr>
        </w:p>
        <w:p w:rsidR="00BC14A8" w:rsidRPr="00507BBC" w:rsidRDefault="00BC14A8" w:rsidP="00507BBC">
          <w:pPr>
            <w:tabs>
              <w:tab w:val="center" w:pos="4536"/>
              <w:tab w:val="right" w:pos="9072"/>
            </w:tabs>
            <w:spacing w:after="0" w:line="240" w:lineRule="auto"/>
            <w:rPr>
              <w:rFonts w:ascii="Arial" w:eastAsia="Calibri" w:hAnsi="Arial" w:cs="Times New Roman"/>
              <w:sz w:val="20"/>
            </w:rPr>
          </w:pPr>
        </w:p>
        <w:p w:rsidR="00BC14A8" w:rsidRPr="00507BBC" w:rsidRDefault="00BC14A8" w:rsidP="00507BBC">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BC14A8" w:rsidRPr="00507BBC" w:rsidRDefault="00BC14A8" w:rsidP="00507BBC">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8D4" w:rsidRDefault="00F828D4" w:rsidP="00507BBC">
      <w:pPr>
        <w:spacing w:after="0" w:line="240" w:lineRule="auto"/>
      </w:pPr>
      <w:r>
        <w:separator/>
      </w:r>
    </w:p>
  </w:footnote>
  <w:footnote w:type="continuationSeparator" w:id="0">
    <w:p w:rsidR="00F828D4" w:rsidRDefault="00F828D4" w:rsidP="00507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BC14A8" w:rsidRPr="00507BBC" w:rsidTr="00AE1F07">
      <w:trPr>
        <w:trHeight w:val="250"/>
      </w:trPr>
      <w:tc>
        <w:tcPr>
          <w:tcW w:w="2245" w:type="dxa"/>
          <w:vMerge w:val="restart"/>
          <w:vAlign w:val="center"/>
        </w:tcPr>
        <w:p w:rsidR="00BC14A8" w:rsidRPr="00507BBC" w:rsidRDefault="00BC14A8" w:rsidP="00507BBC">
          <w:pPr>
            <w:tabs>
              <w:tab w:val="center" w:pos="4536"/>
              <w:tab w:val="right" w:pos="9072"/>
            </w:tabs>
            <w:spacing w:after="0" w:line="240" w:lineRule="auto"/>
            <w:jc w:val="center"/>
            <w:rPr>
              <w:rFonts w:ascii="Arial" w:eastAsia="Calibri" w:hAnsi="Arial" w:cs="Arial"/>
              <w:sz w:val="20"/>
            </w:rPr>
          </w:pPr>
          <w:r w:rsidRPr="00507BBC">
            <w:rPr>
              <w:rFonts w:ascii="Arial" w:eastAsia="Calibri" w:hAnsi="Arial" w:cs="Times New Roman"/>
              <w:noProof/>
              <w:sz w:val="20"/>
              <w:lang w:eastAsia="tr-TR"/>
            </w:rPr>
            <w:drawing>
              <wp:inline distT="0" distB="0" distL="0" distR="0" wp14:anchorId="4C818689" wp14:editId="2013166E">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BC14A8" w:rsidRPr="00507BBC" w:rsidRDefault="00BC14A8" w:rsidP="002D5FDA">
          <w:pPr>
            <w:tabs>
              <w:tab w:val="center" w:pos="4536"/>
              <w:tab w:val="right" w:pos="9072"/>
            </w:tabs>
            <w:spacing w:after="0" w:line="240" w:lineRule="auto"/>
            <w:jc w:val="center"/>
            <w:rPr>
              <w:rFonts w:ascii="Times New Roman" w:eastAsia="Calibri" w:hAnsi="Times New Roman" w:cs="Times New Roman"/>
              <w:b/>
              <w:sz w:val="20"/>
            </w:rPr>
          </w:pPr>
          <w:r w:rsidRPr="00E93503">
            <w:rPr>
              <w:rFonts w:ascii="Times New Roman" w:eastAsia="Calibri" w:hAnsi="Times New Roman" w:cs="Times New Roman"/>
              <w:b/>
              <w:sz w:val="28"/>
            </w:rPr>
            <w:t xml:space="preserve">BİLGİ TEKNOLOJİLERİ VE BİLGİ KAYNAKLARININ YÖNETİMİ </w:t>
          </w:r>
          <w:r>
            <w:rPr>
              <w:rFonts w:ascii="Times New Roman" w:eastAsia="Calibri" w:hAnsi="Times New Roman" w:cs="Times New Roman"/>
              <w:b/>
              <w:sz w:val="28"/>
            </w:rPr>
            <w:t xml:space="preserve">AKIŞ SÜREÇ KARTI </w:t>
          </w:r>
        </w:p>
      </w:tc>
      <w:tc>
        <w:tcPr>
          <w:tcW w:w="1843" w:type="dxa"/>
          <w:vAlign w:val="center"/>
        </w:tcPr>
        <w:p w:rsidR="00BC14A8" w:rsidRPr="00507BBC" w:rsidRDefault="00BC14A8"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Doküman No</w:t>
          </w:r>
        </w:p>
      </w:tc>
      <w:tc>
        <w:tcPr>
          <w:tcW w:w="1454" w:type="dxa"/>
          <w:vAlign w:val="center"/>
        </w:tcPr>
        <w:p w:rsidR="00BC14A8" w:rsidRPr="00507BBC" w:rsidRDefault="00231821" w:rsidP="00311BE8">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 SRÇ</w:t>
          </w:r>
          <w:r w:rsidR="00311BE8">
            <w:rPr>
              <w:rFonts w:ascii="Times New Roman" w:eastAsia="Calibri" w:hAnsi="Times New Roman" w:cs="Times New Roman"/>
              <w:sz w:val="18"/>
              <w:szCs w:val="18"/>
            </w:rPr>
            <w:t>.05</w:t>
          </w:r>
        </w:p>
      </w:tc>
    </w:tr>
    <w:tr w:rsidR="00BC14A8" w:rsidRPr="00507BBC" w:rsidTr="00AE1F07">
      <w:trPr>
        <w:trHeight w:val="250"/>
      </w:trPr>
      <w:tc>
        <w:tcPr>
          <w:tcW w:w="2245" w:type="dxa"/>
          <w:vMerge/>
          <w:vAlign w:val="center"/>
        </w:tcPr>
        <w:p w:rsidR="00BC14A8" w:rsidRPr="00507BBC" w:rsidRDefault="00BC14A8"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BC14A8" w:rsidRPr="00507BBC" w:rsidRDefault="00BC14A8"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BC14A8" w:rsidRPr="00507BBC" w:rsidRDefault="00BC14A8"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Yayın Tarihi</w:t>
          </w:r>
        </w:p>
      </w:tc>
      <w:tc>
        <w:tcPr>
          <w:tcW w:w="1454" w:type="dxa"/>
          <w:vAlign w:val="center"/>
        </w:tcPr>
        <w:p w:rsidR="00BC14A8" w:rsidRPr="00507BBC" w:rsidRDefault="00311BE8"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BC14A8" w:rsidRPr="00507BBC" w:rsidTr="00AE1F07">
      <w:trPr>
        <w:trHeight w:val="250"/>
      </w:trPr>
      <w:tc>
        <w:tcPr>
          <w:tcW w:w="2245" w:type="dxa"/>
          <w:vMerge/>
          <w:vAlign w:val="center"/>
        </w:tcPr>
        <w:p w:rsidR="00BC14A8" w:rsidRPr="00507BBC" w:rsidRDefault="00BC14A8"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BC14A8" w:rsidRPr="00507BBC" w:rsidRDefault="00BC14A8"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BC14A8" w:rsidRPr="00507BBC" w:rsidRDefault="00BC14A8"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Tarihi</w:t>
          </w:r>
        </w:p>
      </w:tc>
      <w:tc>
        <w:tcPr>
          <w:tcW w:w="1454" w:type="dxa"/>
          <w:vAlign w:val="center"/>
        </w:tcPr>
        <w:p w:rsidR="00BC14A8" w:rsidRPr="00507BBC" w:rsidRDefault="00311BE8"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BC14A8" w:rsidRPr="00507BBC" w:rsidTr="00AE1F07">
      <w:trPr>
        <w:trHeight w:val="250"/>
      </w:trPr>
      <w:tc>
        <w:tcPr>
          <w:tcW w:w="2245" w:type="dxa"/>
          <w:vMerge/>
          <w:vAlign w:val="center"/>
        </w:tcPr>
        <w:p w:rsidR="00BC14A8" w:rsidRPr="00507BBC" w:rsidRDefault="00BC14A8"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BC14A8" w:rsidRPr="00507BBC" w:rsidRDefault="00BC14A8"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BC14A8" w:rsidRPr="00507BBC" w:rsidRDefault="00BC14A8"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No</w:t>
          </w:r>
        </w:p>
      </w:tc>
      <w:tc>
        <w:tcPr>
          <w:tcW w:w="1454" w:type="dxa"/>
          <w:vAlign w:val="center"/>
        </w:tcPr>
        <w:p w:rsidR="00BC14A8" w:rsidRPr="00507BBC" w:rsidRDefault="00BC14A8" w:rsidP="00507BB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BC14A8" w:rsidRPr="00507BBC" w:rsidTr="00AE1F07">
      <w:trPr>
        <w:trHeight w:val="250"/>
      </w:trPr>
      <w:tc>
        <w:tcPr>
          <w:tcW w:w="2245" w:type="dxa"/>
          <w:vMerge/>
          <w:vAlign w:val="center"/>
        </w:tcPr>
        <w:p w:rsidR="00BC14A8" w:rsidRPr="00507BBC" w:rsidRDefault="00BC14A8" w:rsidP="00507BBC">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BC14A8" w:rsidRPr="00507BBC" w:rsidRDefault="00BC14A8" w:rsidP="00507BBC">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BC14A8" w:rsidRPr="00507BBC" w:rsidRDefault="00BC14A8"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Sayfa</w:t>
          </w:r>
        </w:p>
      </w:tc>
      <w:tc>
        <w:tcPr>
          <w:tcW w:w="1454" w:type="dxa"/>
          <w:vAlign w:val="center"/>
        </w:tcPr>
        <w:p w:rsidR="00BC14A8" w:rsidRPr="00507BBC" w:rsidRDefault="00BC14A8" w:rsidP="00BD0DBD">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Times New Roman" w:hAnsi="Times New Roman" w:cs="Times New Roman"/>
              <w:sz w:val="18"/>
              <w:szCs w:val="18"/>
              <w:lang w:eastAsia="tr-TR"/>
            </w:rPr>
            <w:fldChar w:fldCharType="begin"/>
          </w:r>
          <w:r w:rsidRPr="00507BBC">
            <w:rPr>
              <w:rFonts w:ascii="Times New Roman" w:eastAsia="Times New Roman" w:hAnsi="Times New Roman" w:cs="Times New Roman"/>
              <w:sz w:val="18"/>
              <w:szCs w:val="18"/>
              <w:lang w:eastAsia="tr-TR"/>
            </w:rPr>
            <w:instrText xml:space="preserve"> PAGE </w:instrText>
          </w:r>
          <w:r w:rsidRPr="00507BBC">
            <w:rPr>
              <w:rFonts w:ascii="Times New Roman" w:eastAsia="Times New Roman" w:hAnsi="Times New Roman" w:cs="Times New Roman"/>
              <w:sz w:val="18"/>
              <w:szCs w:val="18"/>
              <w:lang w:eastAsia="tr-TR"/>
            </w:rPr>
            <w:fldChar w:fldCharType="separate"/>
          </w:r>
          <w:r w:rsidR="00231821">
            <w:rPr>
              <w:rFonts w:ascii="Times New Roman" w:eastAsia="Times New Roman" w:hAnsi="Times New Roman" w:cs="Times New Roman"/>
              <w:noProof/>
              <w:sz w:val="18"/>
              <w:szCs w:val="18"/>
              <w:lang w:eastAsia="tr-TR"/>
            </w:rPr>
            <w:t>5</w:t>
          </w:r>
          <w:r w:rsidRPr="00507BBC">
            <w:rPr>
              <w:rFonts w:ascii="Times New Roman" w:eastAsia="Times New Roman" w:hAnsi="Times New Roman" w:cs="Times New Roman"/>
              <w:sz w:val="18"/>
              <w:szCs w:val="18"/>
              <w:lang w:eastAsia="tr-TR"/>
            </w:rPr>
            <w:fldChar w:fldCharType="end"/>
          </w:r>
          <w:r w:rsidRPr="00507BBC">
            <w:rPr>
              <w:rFonts w:ascii="Times New Roman" w:eastAsia="Times New Roman" w:hAnsi="Times New Roman" w:cs="Times New Roman"/>
              <w:sz w:val="18"/>
              <w:szCs w:val="18"/>
              <w:lang w:eastAsia="tr-TR"/>
            </w:rPr>
            <w:t>/</w:t>
          </w:r>
          <w:r w:rsidR="00231821">
            <w:rPr>
              <w:rFonts w:ascii="Times New Roman" w:eastAsia="Times New Roman" w:hAnsi="Times New Roman" w:cs="Times New Roman"/>
              <w:sz w:val="18"/>
              <w:szCs w:val="18"/>
              <w:lang w:eastAsia="tr-TR"/>
            </w:rPr>
            <w:t>10</w:t>
          </w:r>
        </w:p>
      </w:tc>
    </w:tr>
  </w:tbl>
  <w:p w:rsidR="00BC14A8" w:rsidRPr="00507BBC" w:rsidRDefault="00BC14A8" w:rsidP="00507BBC">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17350"/>
    <w:multiLevelType w:val="multilevel"/>
    <w:tmpl w:val="0FD48C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82AD2"/>
    <w:multiLevelType w:val="multilevel"/>
    <w:tmpl w:val="D04C81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C3447"/>
    <w:multiLevelType w:val="hybridMultilevel"/>
    <w:tmpl w:val="CC60F3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1C60470"/>
    <w:multiLevelType w:val="multilevel"/>
    <w:tmpl w:val="E14266E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E203FB"/>
    <w:multiLevelType w:val="multilevel"/>
    <w:tmpl w:val="D23A80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2765E8"/>
    <w:multiLevelType w:val="hybridMultilevel"/>
    <w:tmpl w:val="90AA5A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FF70463"/>
    <w:multiLevelType w:val="multilevel"/>
    <w:tmpl w:val="117E51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03D74"/>
    <w:multiLevelType w:val="hybridMultilevel"/>
    <w:tmpl w:val="335EF9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70D5FE9"/>
    <w:multiLevelType w:val="hybridMultilevel"/>
    <w:tmpl w:val="306CE5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F242602"/>
    <w:multiLevelType w:val="multilevel"/>
    <w:tmpl w:val="B694DD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8C1531"/>
    <w:multiLevelType w:val="multilevel"/>
    <w:tmpl w:val="6444F6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007D99"/>
    <w:multiLevelType w:val="multilevel"/>
    <w:tmpl w:val="34EA42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E25B30"/>
    <w:multiLevelType w:val="multilevel"/>
    <w:tmpl w:val="36C8F22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310CF6"/>
    <w:multiLevelType w:val="hybridMultilevel"/>
    <w:tmpl w:val="6EF665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BD51A3A"/>
    <w:multiLevelType w:val="hybridMultilevel"/>
    <w:tmpl w:val="9FF4ED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3A2737C"/>
    <w:multiLevelType w:val="multilevel"/>
    <w:tmpl w:val="585ACF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521A1E"/>
    <w:multiLevelType w:val="multilevel"/>
    <w:tmpl w:val="5204DBA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861275"/>
    <w:multiLevelType w:val="multilevel"/>
    <w:tmpl w:val="AADAE39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F534F2"/>
    <w:multiLevelType w:val="multilevel"/>
    <w:tmpl w:val="D59E98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CE168F"/>
    <w:multiLevelType w:val="multilevel"/>
    <w:tmpl w:val="2EAE49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F34BE7"/>
    <w:multiLevelType w:val="multilevel"/>
    <w:tmpl w:val="38FA20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403240"/>
    <w:multiLevelType w:val="multilevel"/>
    <w:tmpl w:val="E864D0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331C01"/>
    <w:multiLevelType w:val="multilevel"/>
    <w:tmpl w:val="0A78FC0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1F2B5B"/>
    <w:multiLevelType w:val="multilevel"/>
    <w:tmpl w:val="D64807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564291"/>
    <w:multiLevelType w:val="multilevel"/>
    <w:tmpl w:val="D85A9B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5E663D"/>
    <w:multiLevelType w:val="multilevel"/>
    <w:tmpl w:val="1830539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927FE8"/>
    <w:multiLevelType w:val="multilevel"/>
    <w:tmpl w:val="9DD8ED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8200D1"/>
    <w:multiLevelType w:val="multilevel"/>
    <w:tmpl w:val="15A823F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4"/>
  </w:num>
  <w:num w:numId="3">
    <w:abstractNumId w:val="7"/>
  </w:num>
  <w:num w:numId="4">
    <w:abstractNumId w:val="2"/>
  </w:num>
  <w:num w:numId="5">
    <w:abstractNumId w:val="16"/>
  </w:num>
  <w:num w:numId="6">
    <w:abstractNumId w:val="19"/>
  </w:num>
  <w:num w:numId="7">
    <w:abstractNumId w:val="20"/>
  </w:num>
  <w:num w:numId="8">
    <w:abstractNumId w:val="12"/>
  </w:num>
  <w:num w:numId="9">
    <w:abstractNumId w:val="3"/>
  </w:num>
  <w:num w:numId="10">
    <w:abstractNumId w:val="27"/>
  </w:num>
  <w:num w:numId="11">
    <w:abstractNumId w:val="11"/>
  </w:num>
  <w:num w:numId="12">
    <w:abstractNumId w:val="17"/>
  </w:num>
  <w:num w:numId="13">
    <w:abstractNumId w:val="26"/>
  </w:num>
  <w:num w:numId="14">
    <w:abstractNumId w:val="25"/>
  </w:num>
  <w:num w:numId="15">
    <w:abstractNumId w:val="22"/>
  </w:num>
  <w:num w:numId="16">
    <w:abstractNumId w:val="0"/>
  </w:num>
  <w:num w:numId="17">
    <w:abstractNumId w:val="21"/>
  </w:num>
  <w:num w:numId="18">
    <w:abstractNumId w:val="1"/>
  </w:num>
  <w:num w:numId="19">
    <w:abstractNumId w:val="15"/>
  </w:num>
  <w:num w:numId="20">
    <w:abstractNumId w:val="4"/>
  </w:num>
  <w:num w:numId="21">
    <w:abstractNumId w:val="10"/>
  </w:num>
  <w:num w:numId="22">
    <w:abstractNumId w:val="23"/>
  </w:num>
  <w:num w:numId="23">
    <w:abstractNumId w:val="18"/>
  </w:num>
  <w:num w:numId="24">
    <w:abstractNumId w:val="9"/>
  </w:num>
  <w:num w:numId="25">
    <w:abstractNumId w:val="6"/>
  </w:num>
  <w:num w:numId="26">
    <w:abstractNumId w:val="24"/>
  </w:num>
  <w:num w:numId="27">
    <w:abstractNumId w:val="13"/>
  </w:num>
  <w:num w:numId="28">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BC"/>
    <w:rsid w:val="00000683"/>
    <w:rsid w:val="00000D5B"/>
    <w:rsid w:val="00001E97"/>
    <w:rsid w:val="00006C4C"/>
    <w:rsid w:val="00011A8F"/>
    <w:rsid w:val="0001378D"/>
    <w:rsid w:val="0001445D"/>
    <w:rsid w:val="00016C5E"/>
    <w:rsid w:val="00016E92"/>
    <w:rsid w:val="00020731"/>
    <w:rsid w:val="00020F06"/>
    <w:rsid w:val="00021632"/>
    <w:rsid w:val="000217FB"/>
    <w:rsid w:val="00022537"/>
    <w:rsid w:val="000238B2"/>
    <w:rsid w:val="00023B1F"/>
    <w:rsid w:val="000252BB"/>
    <w:rsid w:val="00025C2B"/>
    <w:rsid w:val="000306F1"/>
    <w:rsid w:val="00030BD5"/>
    <w:rsid w:val="000318E7"/>
    <w:rsid w:val="0003703F"/>
    <w:rsid w:val="000374B4"/>
    <w:rsid w:val="000427D6"/>
    <w:rsid w:val="0004407A"/>
    <w:rsid w:val="00044894"/>
    <w:rsid w:val="00044EE3"/>
    <w:rsid w:val="00050179"/>
    <w:rsid w:val="0005051C"/>
    <w:rsid w:val="00051ADE"/>
    <w:rsid w:val="000523F8"/>
    <w:rsid w:val="00053119"/>
    <w:rsid w:val="00054339"/>
    <w:rsid w:val="00054DBB"/>
    <w:rsid w:val="00055D30"/>
    <w:rsid w:val="000575FC"/>
    <w:rsid w:val="00057D3F"/>
    <w:rsid w:val="00057E68"/>
    <w:rsid w:val="00061572"/>
    <w:rsid w:val="00061D00"/>
    <w:rsid w:val="00067238"/>
    <w:rsid w:val="000679FA"/>
    <w:rsid w:val="0007054B"/>
    <w:rsid w:val="00072312"/>
    <w:rsid w:val="00073D3C"/>
    <w:rsid w:val="0008040A"/>
    <w:rsid w:val="000814F2"/>
    <w:rsid w:val="00081F28"/>
    <w:rsid w:val="0008227D"/>
    <w:rsid w:val="0008442E"/>
    <w:rsid w:val="00084927"/>
    <w:rsid w:val="00084E4D"/>
    <w:rsid w:val="00090639"/>
    <w:rsid w:val="00091926"/>
    <w:rsid w:val="00094950"/>
    <w:rsid w:val="00095417"/>
    <w:rsid w:val="000958C6"/>
    <w:rsid w:val="00097BB5"/>
    <w:rsid w:val="000A0233"/>
    <w:rsid w:val="000A272B"/>
    <w:rsid w:val="000A41A1"/>
    <w:rsid w:val="000A50E0"/>
    <w:rsid w:val="000A689F"/>
    <w:rsid w:val="000A68CD"/>
    <w:rsid w:val="000A6DB6"/>
    <w:rsid w:val="000B3446"/>
    <w:rsid w:val="000B4091"/>
    <w:rsid w:val="000B4B75"/>
    <w:rsid w:val="000B4E70"/>
    <w:rsid w:val="000B4EEE"/>
    <w:rsid w:val="000B55A4"/>
    <w:rsid w:val="000B60EC"/>
    <w:rsid w:val="000B6AF8"/>
    <w:rsid w:val="000B6C83"/>
    <w:rsid w:val="000B7E40"/>
    <w:rsid w:val="000B7E7F"/>
    <w:rsid w:val="000C0107"/>
    <w:rsid w:val="000C0CEC"/>
    <w:rsid w:val="000C12B1"/>
    <w:rsid w:val="000C2AC5"/>
    <w:rsid w:val="000C2C7F"/>
    <w:rsid w:val="000C4180"/>
    <w:rsid w:val="000D08A7"/>
    <w:rsid w:val="000D10C0"/>
    <w:rsid w:val="000D12C3"/>
    <w:rsid w:val="000D23A6"/>
    <w:rsid w:val="000D4D2E"/>
    <w:rsid w:val="000D641E"/>
    <w:rsid w:val="000D696E"/>
    <w:rsid w:val="000E00D3"/>
    <w:rsid w:val="000E07F6"/>
    <w:rsid w:val="000E16E6"/>
    <w:rsid w:val="000E2A5B"/>
    <w:rsid w:val="000E37F9"/>
    <w:rsid w:val="000E474B"/>
    <w:rsid w:val="000E64EB"/>
    <w:rsid w:val="000F346B"/>
    <w:rsid w:val="000F35F3"/>
    <w:rsid w:val="000F43B5"/>
    <w:rsid w:val="001010A4"/>
    <w:rsid w:val="00101AB4"/>
    <w:rsid w:val="00105CF0"/>
    <w:rsid w:val="00106624"/>
    <w:rsid w:val="00106B77"/>
    <w:rsid w:val="00106D58"/>
    <w:rsid w:val="00110BAE"/>
    <w:rsid w:val="001134CB"/>
    <w:rsid w:val="0011705B"/>
    <w:rsid w:val="001170A3"/>
    <w:rsid w:val="00117B28"/>
    <w:rsid w:val="00120700"/>
    <w:rsid w:val="00120837"/>
    <w:rsid w:val="00122402"/>
    <w:rsid w:val="00123D84"/>
    <w:rsid w:val="001279B5"/>
    <w:rsid w:val="0013109D"/>
    <w:rsid w:val="00131203"/>
    <w:rsid w:val="00131DDF"/>
    <w:rsid w:val="00132F06"/>
    <w:rsid w:val="00136745"/>
    <w:rsid w:val="00137474"/>
    <w:rsid w:val="00142A15"/>
    <w:rsid w:val="00142F2E"/>
    <w:rsid w:val="00151C2F"/>
    <w:rsid w:val="00152CE8"/>
    <w:rsid w:val="00157D32"/>
    <w:rsid w:val="00162C58"/>
    <w:rsid w:val="00163426"/>
    <w:rsid w:val="0016423F"/>
    <w:rsid w:val="00164E2B"/>
    <w:rsid w:val="00164E4E"/>
    <w:rsid w:val="00165AED"/>
    <w:rsid w:val="00166388"/>
    <w:rsid w:val="001679EF"/>
    <w:rsid w:val="00167DCD"/>
    <w:rsid w:val="00171563"/>
    <w:rsid w:val="00174182"/>
    <w:rsid w:val="00177C6F"/>
    <w:rsid w:val="00180707"/>
    <w:rsid w:val="001807C0"/>
    <w:rsid w:val="001818F4"/>
    <w:rsid w:val="00181DC3"/>
    <w:rsid w:val="00181EEF"/>
    <w:rsid w:val="00185E21"/>
    <w:rsid w:val="001864C7"/>
    <w:rsid w:val="001870E9"/>
    <w:rsid w:val="00192924"/>
    <w:rsid w:val="00193A23"/>
    <w:rsid w:val="00194D71"/>
    <w:rsid w:val="00195F72"/>
    <w:rsid w:val="001977CB"/>
    <w:rsid w:val="001A0C6E"/>
    <w:rsid w:val="001A4E3E"/>
    <w:rsid w:val="001A581F"/>
    <w:rsid w:val="001A5DBA"/>
    <w:rsid w:val="001A6160"/>
    <w:rsid w:val="001A69DD"/>
    <w:rsid w:val="001A7F39"/>
    <w:rsid w:val="001B0CEE"/>
    <w:rsid w:val="001B104C"/>
    <w:rsid w:val="001B1F03"/>
    <w:rsid w:val="001B2F80"/>
    <w:rsid w:val="001B4371"/>
    <w:rsid w:val="001B6B52"/>
    <w:rsid w:val="001C2149"/>
    <w:rsid w:val="001C2704"/>
    <w:rsid w:val="001C2EE8"/>
    <w:rsid w:val="001C3622"/>
    <w:rsid w:val="001C380E"/>
    <w:rsid w:val="001C4E81"/>
    <w:rsid w:val="001C4F05"/>
    <w:rsid w:val="001C5D6D"/>
    <w:rsid w:val="001C61E5"/>
    <w:rsid w:val="001C63FA"/>
    <w:rsid w:val="001D0D6E"/>
    <w:rsid w:val="001D13E9"/>
    <w:rsid w:val="001D2278"/>
    <w:rsid w:val="001D4A58"/>
    <w:rsid w:val="001E13DF"/>
    <w:rsid w:val="001E2001"/>
    <w:rsid w:val="001E327B"/>
    <w:rsid w:val="001E39D3"/>
    <w:rsid w:val="001E3B3B"/>
    <w:rsid w:val="001E5118"/>
    <w:rsid w:val="001E71A6"/>
    <w:rsid w:val="001E7C29"/>
    <w:rsid w:val="001F42FD"/>
    <w:rsid w:val="001F5029"/>
    <w:rsid w:val="001F62A9"/>
    <w:rsid w:val="001F75BD"/>
    <w:rsid w:val="001F79C4"/>
    <w:rsid w:val="00201F5C"/>
    <w:rsid w:val="00205C80"/>
    <w:rsid w:val="002063B2"/>
    <w:rsid w:val="002120E2"/>
    <w:rsid w:val="00212180"/>
    <w:rsid w:val="002149BA"/>
    <w:rsid w:val="00217470"/>
    <w:rsid w:val="00220B63"/>
    <w:rsid w:val="002218F2"/>
    <w:rsid w:val="0022277E"/>
    <w:rsid w:val="00222FCE"/>
    <w:rsid w:val="002233AA"/>
    <w:rsid w:val="00224709"/>
    <w:rsid w:val="00227A70"/>
    <w:rsid w:val="00227C90"/>
    <w:rsid w:val="00227DB0"/>
    <w:rsid w:val="00230D4B"/>
    <w:rsid w:val="00230FDE"/>
    <w:rsid w:val="002313A9"/>
    <w:rsid w:val="00231821"/>
    <w:rsid w:val="002339D9"/>
    <w:rsid w:val="00236C9F"/>
    <w:rsid w:val="00240E6A"/>
    <w:rsid w:val="00241B40"/>
    <w:rsid w:val="002444F1"/>
    <w:rsid w:val="002447D7"/>
    <w:rsid w:val="002453AE"/>
    <w:rsid w:val="002462F1"/>
    <w:rsid w:val="00247078"/>
    <w:rsid w:val="00247E14"/>
    <w:rsid w:val="00252DA5"/>
    <w:rsid w:val="002561CA"/>
    <w:rsid w:val="00257EBF"/>
    <w:rsid w:val="00257FB3"/>
    <w:rsid w:val="0026002B"/>
    <w:rsid w:val="0026159C"/>
    <w:rsid w:val="00262228"/>
    <w:rsid w:val="00262812"/>
    <w:rsid w:val="00262C44"/>
    <w:rsid w:val="002635EB"/>
    <w:rsid w:val="0026579D"/>
    <w:rsid w:val="00267CAE"/>
    <w:rsid w:val="00271701"/>
    <w:rsid w:val="0027198D"/>
    <w:rsid w:val="0027370A"/>
    <w:rsid w:val="00274F54"/>
    <w:rsid w:val="00277319"/>
    <w:rsid w:val="00280025"/>
    <w:rsid w:val="00281B29"/>
    <w:rsid w:val="0028225E"/>
    <w:rsid w:val="00282A1E"/>
    <w:rsid w:val="00283310"/>
    <w:rsid w:val="002838EC"/>
    <w:rsid w:val="00284FFD"/>
    <w:rsid w:val="0029054C"/>
    <w:rsid w:val="00291248"/>
    <w:rsid w:val="00296A4A"/>
    <w:rsid w:val="002971F1"/>
    <w:rsid w:val="002A3063"/>
    <w:rsid w:val="002A709F"/>
    <w:rsid w:val="002A7445"/>
    <w:rsid w:val="002A74F6"/>
    <w:rsid w:val="002B16A3"/>
    <w:rsid w:val="002B5F71"/>
    <w:rsid w:val="002B7FC9"/>
    <w:rsid w:val="002C39C5"/>
    <w:rsid w:val="002C4EA6"/>
    <w:rsid w:val="002C6C9B"/>
    <w:rsid w:val="002C7134"/>
    <w:rsid w:val="002D0DF8"/>
    <w:rsid w:val="002D2886"/>
    <w:rsid w:val="002D3173"/>
    <w:rsid w:val="002D39CF"/>
    <w:rsid w:val="002D4EEE"/>
    <w:rsid w:val="002D5FDA"/>
    <w:rsid w:val="002D6076"/>
    <w:rsid w:val="002D7ADB"/>
    <w:rsid w:val="002E047A"/>
    <w:rsid w:val="002E0B9B"/>
    <w:rsid w:val="002E10F5"/>
    <w:rsid w:val="002E3484"/>
    <w:rsid w:val="002E42D2"/>
    <w:rsid w:val="002E68D2"/>
    <w:rsid w:val="002F07F1"/>
    <w:rsid w:val="002F1DCB"/>
    <w:rsid w:val="002F269D"/>
    <w:rsid w:val="002F2BC1"/>
    <w:rsid w:val="002F4FC4"/>
    <w:rsid w:val="002F50A9"/>
    <w:rsid w:val="002F605C"/>
    <w:rsid w:val="002F7663"/>
    <w:rsid w:val="002F7851"/>
    <w:rsid w:val="00300F66"/>
    <w:rsid w:val="003016A0"/>
    <w:rsid w:val="00302D7E"/>
    <w:rsid w:val="00304629"/>
    <w:rsid w:val="003067BD"/>
    <w:rsid w:val="00310C8C"/>
    <w:rsid w:val="00310ECA"/>
    <w:rsid w:val="00311BE8"/>
    <w:rsid w:val="0031249E"/>
    <w:rsid w:val="003125C8"/>
    <w:rsid w:val="003135C7"/>
    <w:rsid w:val="00314EEF"/>
    <w:rsid w:val="00321F2C"/>
    <w:rsid w:val="003221FB"/>
    <w:rsid w:val="00322DF0"/>
    <w:rsid w:val="0032376A"/>
    <w:rsid w:val="00324A4B"/>
    <w:rsid w:val="00325066"/>
    <w:rsid w:val="003261C2"/>
    <w:rsid w:val="003271A3"/>
    <w:rsid w:val="00327F24"/>
    <w:rsid w:val="00330638"/>
    <w:rsid w:val="003313B9"/>
    <w:rsid w:val="0033154A"/>
    <w:rsid w:val="00335130"/>
    <w:rsid w:val="003408E0"/>
    <w:rsid w:val="00341E50"/>
    <w:rsid w:val="00342443"/>
    <w:rsid w:val="00342518"/>
    <w:rsid w:val="00342EE7"/>
    <w:rsid w:val="00344727"/>
    <w:rsid w:val="00345420"/>
    <w:rsid w:val="00347DDE"/>
    <w:rsid w:val="003509B0"/>
    <w:rsid w:val="003515B8"/>
    <w:rsid w:val="00351B33"/>
    <w:rsid w:val="0035380C"/>
    <w:rsid w:val="00355B9F"/>
    <w:rsid w:val="003562BD"/>
    <w:rsid w:val="00362531"/>
    <w:rsid w:val="0036350C"/>
    <w:rsid w:val="00363D6A"/>
    <w:rsid w:val="0036504C"/>
    <w:rsid w:val="00365705"/>
    <w:rsid w:val="00370868"/>
    <w:rsid w:val="00370991"/>
    <w:rsid w:val="00377118"/>
    <w:rsid w:val="00384952"/>
    <w:rsid w:val="00386199"/>
    <w:rsid w:val="00387A67"/>
    <w:rsid w:val="00392265"/>
    <w:rsid w:val="00395C18"/>
    <w:rsid w:val="00395E45"/>
    <w:rsid w:val="00396C9E"/>
    <w:rsid w:val="003A1F8B"/>
    <w:rsid w:val="003A3905"/>
    <w:rsid w:val="003A570F"/>
    <w:rsid w:val="003A6335"/>
    <w:rsid w:val="003A680E"/>
    <w:rsid w:val="003B0063"/>
    <w:rsid w:val="003B114B"/>
    <w:rsid w:val="003B6B52"/>
    <w:rsid w:val="003B7597"/>
    <w:rsid w:val="003B76D2"/>
    <w:rsid w:val="003C005B"/>
    <w:rsid w:val="003C201E"/>
    <w:rsid w:val="003C34B2"/>
    <w:rsid w:val="003C6608"/>
    <w:rsid w:val="003D025E"/>
    <w:rsid w:val="003D02F7"/>
    <w:rsid w:val="003D1B04"/>
    <w:rsid w:val="003D1BE9"/>
    <w:rsid w:val="003E10F9"/>
    <w:rsid w:val="003E6A3A"/>
    <w:rsid w:val="003E78D9"/>
    <w:rsid w:val="003F2531"/>
    <w:rsid w:val="003F4CD2"/>
    <w:rsid w:val="003F5729"/>
    <w:rsid w:val="003F6872"/>
    <w:rsid w:val="003F6C91"/>
    <w:rsid w:val="003F743F"/>
    <w:rsid w:val="00402262"/>
    <w:rsid w:val="00404159"/>
    <w:rsid w:val="0041206F"/>
    <w:rsid w:val="004166D6"/>
    <w:rsid w:val="0042166C"/>
    <w:rsid w:val="00423A9A"/>
    <w:rsid w:val="00423DCA"/>
    <w:rsid w:val="004242A5"/>
    <w:rsid w:val="004251E2"/>
    <w:rsid w:val="00426F24"/>
    <w:rsid w:val="0042755B"/>
    <w:rsid w:val="00427E8A"/>
    <w:rsid w:val="0043088D"/>
    <w:rsid w:val="00430BEA"/>
    <w:rsid w:val="00436BF3"/>
    <w:rsid w:val="004372FD"/>
    <w:rsid w:val="00437506"/>
    <w:rsid w:val="004429A8"/>
    <w:rsid w:val="00442E72"/>
    <w:rsid w:val="00443C7F"/>
    <w:rsid w:val="00444B6B"/>
    <w:rsid w:val="00447F3E"/>
    <w:rsid w:val="00452FD3"/>
    <w:rsid w:val="00454BFC"/>
    <w:rsid w:val="0045512C"/>
    <w:rsid w:val="00456424"/>
    <w:rsid w:val="00456499"/>
    <w:rsid w:val="0046204D"/>
    <w:rsid w:val="0046593B"/>
    <w:rsid w:val="00465CA2"/>
    <w:rsid w:val="00467A54"/>
    <w:rsid w:val="004702A2"/>
    <w:rsid w:val="00471214"/>
    <w:rsid w:val="00474B2C"/>
    <w:rsid w:val="00474ED4"/>
    <w:rsid w:val="00485E10"/>
    <w:rsid w:val="00487DBE"/>
    <w:rsid w:val="00490539"/>
    <w:rsid w:val="004916E4"/>
    <w:rsid w:val="004922DD"/>
    <w:rsid w:val="00494B50"/>
    <w:rsid w:val="00497C70"/>
    <w:rsid w:val="004A0E8A"/>
    <w:rsid w:val="004A38A2"/>
    <w:rsid w:val="004A5143"/>
    <w:rsid w:val="004A77A9"/>
    <w:rsid w:val="004B269D"/>
    <w:rsid w:val="004B4791"/>
    <w:rsid w:val="004C0EAD"/>
    <w:rsid w:val="004C26CB"/>
    <w:rsid w:val="004C38C4"/>
    <w:rsid w:val="004C53EB"/>
    <w:rsid w:val="004C572B"/>
    <w:rsid w:val="004C5B49"/>
    <w:rsid w:val="004C6107"/>
    <w:rsid w:val="004C7C69"/>
    <w:rsid w:val="004D0D32"/>
    <w:rsid w:val="004D3333"/>
    <w:rsid w:val="004D393E"/>
    <w:rsid w:val="004D528B"/>
    <w:rsid w:val="004D5500"/>
    <w:rsid w:val="004D5BFD"/>
    <w:rsid w:val="004E03EA"/>
    <w:rsid w:val="004E0C79"/>
    <w:rsid w:val="004E39BD"/>
    <w:rsid w:val="004E3B49"/>
    <w:rsid w:val="004E7737"/>
    <w:rsid w:val="004E788B"/>
    <w:rsid w:val="004E7EEC"/>
    <w:rsid w:val="004F32E2"/>
    <w:rsid w:val="004F70D0"/>
    <w:rsid w:val="0050186B"/>
    <w:rsid w:val="0050698A"/>
    <w:rsid w:val="00507BBC"/>
    <w:rsid w:val="005106B1"/>
    <w:rsid w:val="0051201E"/>
    <w:rsid w:val="00512643"/>
    <w:rsid w:val="00513AC8"/>
    <w:rsid w:val="0051689B"/>
    <w:rsid w:val="00517E26"/>
    <w:rsid w:val="00522E6A"/>
    <w:rsid w:val="00523B6D"/>
    <w:rsid w:val="005243BA"/>
    <w:rsid w:val="00524494"/>
    <w:rsid w:val="00527825"/>
    <w:rsid w:val="00530E12"/>
    <w:rsid w:val="0053324F"/>
    <w:rsid w:val="0053463B"/>
    <w:rsid w:val="00541C76"/>
    <w:rsid w:val="005420FA"/>
    <w:rsid w:val="0054237A"/>
    <w:rsid w:val="005471A5"/>
    <w:rsid w:val="0055099E"/>
    <w:rsid w:val="00556FE9"/>
    <w:rsid w:val="005574BE"/>
    <w:rsid w:val="00561150"/>
    <w:rsid w:val="00562390"/>
    <w:rsid w:val="0056284F"/>
    <w:rsid w:val="00564A81"/>
    <w:rsid w:val="00564FF3"/>
    <w:rsid w:val="0056624F"/>
    <w:rsid w:val="00566804"/>
    <w:rsid w:val="00567C40"/>
    <w:rsid w:val="00567C46"/>
    <w:rsid w:val="00571AC8"/>
    <w:rsid w:val="00571E42"/>
    <w:rsid w:val="00573A9F"/>
    <w:rsid w:val="00573D7C"/>
    <w:rsid w:val="0057782B"/>
    <w:rsid w:val="005778E6"/>
    <w:rsid w:val="00587CA5"/>
    <w:rsid w:val="00587D95"/>
    <w:rsid w:val="00591E78"/>
    <w:rsid w:val="00592C6C"/>
    <w:rsid w:val="0059397F"/>
    <w:rsid w:val="00594715"/>
    <w:rsid w:val="00596026"/>
    <w:rsid w:val="005A0D06"/>
    <w:rsid w:val="005A2FD6"/>
    <w:rsid w:val="005A548A"/>
    <w:rsid w:val="005A60AE"/>
    <w:rsid w:val="005A6598"/>
    <w:rsid w:val="005A7A51"/>
    <w:rsid w:val="005B16B4"/>
    <w:rsid w:val="005B31A1"/>
    <w:rsid w:val="005B5584"/>
    <w:rsid w:val="005B5C8A"/>
    <w:rsid w:val="005B5D9E"/>
    <w:rsid w:val="005B7541"/>
    <w:rsid w:val="005C0366"/>
    <w:rsid w:val="005C13B2"/>
    <w:rsid w:val="005C1C2A"/>
    <w:rsid w:val="005C57E8"/>
    <w:rsid w:val="005C6377"/>
    <w:rsid w:val="005D0B27"/>
    <w:rsid w:val="005D2E13"/>
    <w:rsid w:val="005D55B0"/>
    <w:rsid w:val="005E1FBD"/>
    <w:rsid w:val="005E285A"/>
    <w:rsid w:val="005E4944"/>
    <w:rsid w:val="005E6541"/>
    <w:rsid w:val="005E6CB3"/>
    <w:rsid w:val="005E7304"/>
    <w:rsid w:val="005E76B2"/>
    <w:rsid w:val="005E7E4A"/>
    <w:rsid w:val="005F29E5"/>
    <w:rsid w:val="005F381F"/>
    <w:rsid w:val="005F4E30"/>
    <w:rsid w:val="005F54F0"/>
    <w:rsid w:val="00600F88"/>
    <w:rsid w:val="0060163C"/>
    <w:rsid w:val="00607D9E"/>
    <w:rsid w:val="0061019E"/>
    <w:rsid w:val="0061134C"/>
    <w:rsid w:val="0061311E"/>
    <w:rsid w:val="0061367B"/>
    <w:rsid w:val="006148BF"/>
    <w:rsid w:val="006153C4"/>
    <w:rsid w:val="00616B1E"/>
    <w:rsid w:val="00616E74"/>
    <w:rsid w:val="0062066E"/>
    <w:rsid w:val="00620746"/>
    <w:rsid w:val="0062345F"/>
    <w:rsid w:val="00624010"/>
    <w:rsid w:val="00624510"/>
    <w:rsid w:val="00624D21"/>
    <w:rsid w:val="006252D8"/>
    <w:rsid w:val="00630799"/>
    <w:rsid w:val="0063159B"/>
    <w:rsid w:val="006331F9"/>
    <w:rsid w:val="00634341"/>
    <w:rsid w:val="00637365"/>
    <w:rsid w:val="00640835"/>
    <w:rsid w:val="00641D51"/>
    <w:rsid w:val="0064236B"/>
    <w:rsid w:val="006441B3"/>
    <w:rsid w:val="0064435E"/>
    <w:rsid w:val="00644A65"/>
    <w:rsid w:val="00645323"/>
    <w:rsid w:val="00645C17"/>
    <w:rsid w:val="00645DD0"/>
    <w:rsid w:val="00646620"/>
    <w:rsid w:val="0065192C"/>
    <w:rsid w:val="00652216"/>
    <w:rsid w:val="00652B9D"/>
    <w:rsid w:val="00652BF6"/>
    <w:rsid w:val="00655601"/>
    <w:rsid w:val="00657838"/>
    <w:rsid w:val="00663BAA"/>
    <w:rsid w:val="00672FE5"/>
    <w:rsid w:val="0067401D"/>
    <w:rsid w:val="006744C8"/>
    <w:rsid w:val="00681534"/>
    <w:rsid w:val="00681E3D"/>
    <w:rsid w:val="00682287"/>
    <w:rsid w:val="00682ECE"/>
    <w:rsid w:val="00683E95"/>
    <w:rsid w:val="006913A1"/>
    <w:rsid w:val="00694214"/>
    <w:rsid w:val="006A027D"/>
    <w:rsid w:val="006A08BC"/>
    <w:rsid w:val="006A1E33"/>
    <w:rsid w:val="006A24F8"/>
    <w:rsid w:val="006A278F"/>
    <w:rsid w:val="006A28AB"/>
    <w:rsid w:val="006A4CDC"/>
    <w:rsid w:val="006A5153"/>
    <w:rsid w:val="006A60D7"/>
    <w:rsid w:val="006A7C1A"/>
    <w:rsid w:val="006B1D0C"/>
    <w:rsid w:val="006B2451"/>
    <w:rsid w:val="006B52B4"/>
    <w:rsid w:val="006B5C02"/>
    <w:rsid w:val="006B6223"/>
    <w:rsid w:val="006C0ED1"/>
    <w:rsid w:val="006C1873"/>
    <w:rsid w:val="006C29D2"/>
    <w:rsid w:val="006C5C16"/>
    <w:rsid w:val="006C631F"/>
    <w:rsid w:val="006C68CD"/>
    <w:rsid w:val="006C7F3D"/>
    <w:rsid w:val="006D05CA"/>
    <w:rsid w:val="006D19A4"/>
    <w:rsid w:val="006D46AF"/>
    <w:rsid w:val="006D737E"/>
    <w:rsid w:val="006D7797"/>
    <w:rsid w:val="006D7B45"/>
    <w:rsid w:val="006E11AE"/>
    <w:rsid w:val="006E4255"/>
    <w:rsid w:val="006E517C"/>
    <w:rsid w:val="006E7076"/>
    <w:rsid w:val="006F0589"/>
    <w:rsid w:val="006F07AE"/>
    <w:rsid w:val="006F3920"/>
    <w:rsid w:val="006F41EC"/>
    <w:rsid w:val="006F4397"/>
    <w:rsid w:val="006F552E"/>
    <w:rsid w:val="006F596D"/>
    <w:rsid w:val="006F7A4D"/>
    <w:rsid w:val="00701316"/>
    <w:rsid w:val="00701CDB"/>
    <w:rsid w:val="007026D2"/>
    <w:rsid w:val="00702A4A"/>
    <w:rsid w:val="00702ADA"/>
    <w:rsid w:val="00702CD9"/>
    <w:rsid w:val="00703F1B"/>
    <w:rsid w:val="00704EA9"/>
    <w:rsid w:val="007054E7"/>
    <w:rsid w:val="00706293"/>
    <w:rsid w:val="00706616"/>
    <w:rsid w:val="00712EFD"/>
    <w:rsid w:val="00713356"/>
    <w:rsid w:val="007233CD"/>
    <w:rsid w:val="00724BAB"/>
    <w:rsid w:val="00727FBB"/>
    <w:rsid w:val="00733F51"/>
    <w:rsid w:val="00737791"/>
    <w:rsid w:val="00740B71"/>
    <w:rsid w:val="007419D7"/>
    <w:rsid w:val="00743E1E"/>
    <w:rsid w:val="00745A83"/>
    <w:rsid w:val="00746ADD"/>
    <w:rsid w:val="00746C39"/>
    <w:rsid w:val="0075242D"/>
    <w:rsid w:val="00752B93"/>
    <w:rsid w:val="00752E78"/>
    <w:rsid w:val="00753CBE"/>
    <w:rsid w:val="00754593"/>
    <w:rsid w:val="00755F39"/>
    <w:rsid w:val="00756CB0"/>
    <w:rsid w:val="007616C6"/>
    <w:rsid w:val="007621C6"/>
    <w:rsid w:val="007632D1"/>
    <w:rsid w:val="007648FE"/>
    <w:rsid w:val="007651C1"/>
    <w:rsid w:val="007653BD"/>
    <w:rsid w:val="00765B26"/>
    <w:rsid w:val="00766092"/>
    <w:rsid w:val="00767E20"/>
    <w:rsid w:val="00770D2B"/>
    <w:rsid w:val="00771397"/>
    <w:rsid w:val="007721FB"/>
    <w:rsid w:val="00772DAB"/>
    <w:rsid w:val="0077303D"/>
    <w:rsid w:val="00773C01"/>
    <w:rsid w:val="007748F1"/>
    <w:rsid w:val="007758CF"/>
    <w:rsid w:val="00775A0B"/>
    <w:rsid w:val="00777C62"/>
    <w:rsid w:val="00780BFB"/>
    <w:rsid w:val="00782C15"/>
    <w:rsid w:val="00783C57"/>
    <w:rsid w:val="00783F2E"/>
    <w:rsid w:val="00784A7F"/>
    <w:rsid w:val="00785E3B"/>
    <w:rsid w:val="007879AD"/>
    <w:rsid w:val="00791620"/>
    <w:rsid w:val="00791E99"/>
    <w:rsid w:val="00793972"/>
    <w:rsid w:val="007951FC"/>
    <w:rsid w:val="00797F75"/>
    <w:rsid w:val="007A474C"/>
    <w:rsid w:val="007A4C24"/>
    <w:rsid w:val="007A6860"/>
    <w:rsid w:val="007A7555"/>
    <w:rsid w:val="007A7781"/>
    <w:rsid w:val="007A7C77"/>
    <w:rsid w:val="007B37BE"/>
    <w:rsid w:val="007B4553"/>
    <w:rsid w:val="007C0E92"/>
    <w:rsid w:val="007C36A2"/>
    <w:rsid w:val="007C5BB7"/>
    <w:rsid w:val="007C6A21"/>
    <w:rsid w:val="007C7309"/>
    <w:rsid w:val="007D013B"/>
    <w:rsid w:val="007D05D1"/>
    <w:rsid w:val="007D30E8"/>
    <w:rsid w:val="007D6197"/>
    <w:rsid w:val="007D6597"/>
    <w:rsid w:val="007D79C4"/>
    <w:rsid w:val="007E0114"/>
    <w:rsid w:val="007E1807"/>
    <w:rsid w:val="007E19B9"/>
    <w:rsid w:val="007E1D25"/>
    <w:rsid w:val="007E3699"/>
    <w:rsid w:val="007E3CFA"/>
    <w:rsid w:val="007E5E3B"/>
    <w:rsid w:val="007E7E34"/>
    <w:rsid w:val="007F14EC"/>
    <w:rsid w:val="007F2B7F"/>
    <w:rsid w:val="007F483A"/>
    <w:rsid w:val="007F7B32"/>
    <w:rsid w:val="008007F2"/>
    <w:rsid w:val="008008A2"/>
    <w:rsid w:val="008039A3"/>
    <w:rsid w:val="00805732"/>
    <w:rsid w:val="00805EC2"/>
    <w:rsid w:val="0081096A"/>
    <w:rsid w:val="00810ECA"/>
    <w:rsid w:val="00811872"/>
    <w:rsid w:val="008121BA"/>
    <w:rsid w:val="008122F4"/>
    <w:rsid w:val="0082043F"/>
    <w:rsid w:val="00822909"/>
    <w:rsid w:val="00824A50"/>
    <w:rsid w:val="0082613A"/>
    <w:rsid w:val="008274C7"/>
    <w:rsid w:val="00830801"/>
    <w:rsid w:val="00831817"/>
    <w:rsid w:val="00832B79"/>
    <w:rsid w:val="0083325C"/>
    <w:rsid w:val="008335E2"/>
    <w:rsid w:val="00834005"/>
    <w:rsid w:val="008340EA"/>
    <w:rsid w:val="00835D01"/>
    <w:rsid w:val="00835F59"/>
    <w:rsid w:val="00837D6A"/>
    <w:rsid w:val="00840789"/>
    <w:rsid w:val="008414A5"/>
    <w:rsid w:val="00844011"/>
    <w:rsid w:val="00844263"/>
    <w:rsid w:val="008458E1"/>
    <w:rsid w:val="00845B4F"/>
    <w:rsid w:val="00845DDF"/>
    <w:rsid w:val="0084734F"/>
    <w:rsid w:val="008475D0"/>
    <w:rsid w:val="008521A0"/>
    <w:rsid w:val="00855E7D"/>
    <w:rsid w:val="00857531"/>
    <w:rsid w:val="008578AC"/>
    <w:rsid w:val="00860DD8"/>
    <w:rsid w:val="0086346A"/>
    <w:rsid w:val="00863A49"/>
    <w:rsid w:val="00864AB0"/>
    <w:rsid w:val="0086699C"/>
    <w:rsid w:val="0087005E"/>
    <w:rsid w:val="00871577"/>
    <w:rsid w:val="00872733"/>
    <w:rsid w:val="00872898"/>
    <w:rsid w:val="00876EF3"/>
    <w:rsid w:val="0088402B"/>
    <w:rsid w:val="008841ED"/>
    <w:rsid w:val="00885405"/>
    <w:rsid w:val="00886604"/>
    <w:rsid w:val="00886908"/>
    <w:rsid w:val="00890597"/>
    <w:rsid w:val="0089077D"/>
    <w:rsid w:val="0089137E"/>
    <w:rsid w:val="00891C09"/>
    <w:rsid w:val="00892D3C"/>
    <w:rsid w:val="00897773"/>
    <w:rsid w:val="008979F9"/>
    <w:rsid w:val="008A12ED"/>
    <w:rsid w:val="008A1CC4"/>
    <w:rsid w:val="008A2E37"/>
    <w:rsid w:val="008A390B"/>
    <w:rsid w:val="008A3C23"/>
    <w:rsid w:val="008A41C4"/>
    <w:rsid w:val="008A5AB8"/>
    <w:rsid w:val="008B118E"/>
    <w:rsid w:val="008B62E5"/>
    <w:rsid w:val="008B71C3"/>
    <w:rsid w:val="008B7DEA"/>
    <w:rsid w:val="008B7F1F"/>
    <w:rsid w:val="008C08E8"/>
    <w:rsid w:val="008C386B"/>
    <w:rsid w:val="008C4C17"/>
    <w:rsid w:val="008C5D07"/>
    <w:rsid w:val="008D05C9"/>
    <w:rsid w:val="008D0788"/>
    <w:rsid w:val="008D1025"/>
    <w:rsid w:val="008D25CB"/>
    <w:rsid w:val="008D3079"/>
    <w:rsid w:val="008D3C16"/>
    <w:rsid w:val="008D4751"/>
    <w:rsid w:val="008D59F1"/>
    <w:rsid w:val="008D5D48"/>
    <w:rsid w:val="008D67C1"/>
    <w:rsid w:val="008D6D1E"/>
    <w:rsid w:val="008D7B44"/>
    <w:rsid w:val="008D7DE1"/>
    <w:rsid w:val="008E0FD2"/>
    <w:rsid w:val="008E13A9"/>
    <w:rsid w:val="008E37AA"/>
    <w:rsid w:val="008E5E7B"/>
    <w:rsid w:val="008E6C92"/>
    <w:rsid w:val="008F0DC4"/>
    <w:rsid w:val="008F1908"/>
    <w:rsid w:val="008F4747"/>
    <w:rsid w:val="008F5985"/>
    <w:rsid w:val="008F6856"/>
    <w:rsid w:val="008F7E6B"/>
    <w:rsid w:val="00901E46"/>
    <w:rsid w:val="00903091"/>
    <w:rsid w:val="0090634D"/>
    <w:rsid w:val="00906856"/>
    <w:rsid w:val="00907DF6"/>
    <w:rsid w:val="00910145"/>
    <w:rsid w:val="00911ACE"/>
    <w:rsid w:val="009120F9"/>
    <w:rsid w:val="009153AB"/>
    <w:rsid w:val="00920344"/>
    <w:rsid w:val="00921016"/>
    <w:rsid w:val="00924DCA"/>
    <w:rsid w:val="00927FB7"/>
    <w:rsid w:val="0093103E"/>
    <w:rsid w:val="00931CBF"/>
    <w:rsid w:val="00942C67"/>
    <w:rsid w:val="00942D45"/>
    <w:rsid w:val="00944109"/>
    <w:rsid w:val="0094493B"/>
    <w:rsid w:val="0094562E"/>
    <w:rsid w:val="00946474"/>
    <w:rsid w:val="00946C71"/>
    <w:rsid w:val="009470FC"/>
    <w:rsid w:val="009501B4"/>
    <w:rsid w:val="00951FDC"/>
    <w:rsid w:val="0095471C"/>
    <w:rsid w:val="00961D05"/>
    <w:rsid w:val="0096566E"/>
    <w:rsid w:val="0097511A"/>
    <w:rsid w:val="00975621"/>
    <w:rsid w:val="00976956"/>
    <w:rsid w:val="00976AF2"/>
    <w:rsid w:val="00980F67"/>
    <w:rsid w:val="00983E8B"/>
    <w:rsid w:val="009848A1"/>
    <w:rsid w:val="00987844"/>
    <w:rsid w:val="00990779"/>
    <w:rsid w:val="009908E2"/>
    <w:rsid w:val="00990D92"/>
    <w:rsid w:val="00992F5A"/>
    <w:rsid w:val="00993C44"/>
    <w:rsid w:val="00995295"/>
    <w:rsid w:val="0099532A"/>
    <w:rsid w:val="009A04F3"/>
    <w:rsid w:val="009A0D6A"/>
    <w:rsid w:val="009A10DC"/>
    <w:rsid w:val="009A2CB1"/>
    <w:rsid w:val="009A5665"/>
    <w:rsid w:val="009A6678"/>
    <w:rsid w:val="009B1B6F"/>
    <w:rsid w:val="009B4EF0"/>
    <w:rsid w:val="009B5CA1"/>
    <w:rsid w:val="009B7641"/>
    <w:rsid w:val="009B7DC4"/>
    <w:rsid w:val="009C0123"/>
    <w:rsid w:val="009C3AE5"/>
    <w:rsid w:val="009D37D0"/>
    <w:rsid w:val="009D458C"/>
    <w:rsid w:val="009D6D02"/>
    <w:rsid w:val="009E3A19"/>
    <w:rsid w:val="009E45F0"/>
    <w:rsid w:val="009E5879"/>
    <w:rsid w:val="009E6E37"/>
    <w:rsid w:val="009F1723"/>
    <w:rsid w:val="009F6A4E"/>
    <w:rsid w:val="00A000BA"/>
    <w:rsid w:val="00A00A78"/>
    <w:rsid w:val="00A03C52"/>
    <w:rsid w:val="00A03F15"/>
    <w:rsid w:val="00A04DE7"/>
    <w:rsid w:val="00A05142"/>
    <w:rsid w:val="00A05F2D"/>
    <w:rsid w:val="00A0604E"/>
    <w:rsid w:val="00A0645A"/>
    <w:rsid w:val="00A10B32"/>
    <w:rsid w:val="00A10B61"/>
    <w:rsid w:val="00A1222B"/>
    <w:rsid w:val="00A12C50"/>
    <w:rsid w:val="00A12FB0"/>
    <w:rsid w:val="00A13050"/>
    <w:rsid w:val="00A15950"/>
    <w:rsid w:val="00A16A05"/>
    <w:rsid w:val="00A17AF0"/>
    <w:rsid w:val="00A2354C"/>
    <w:rsid w:val="00A2597F"/>
    <w:rsid w:val="00A25C56"/>
    <w:rsid w:val="00A26236"/>
    <w:rsid w:val="00A26784"/>
    <w:rsid w:val="00A26F78"/>
    <w:rsid w:val="00A32EA6"/>
    <w:rsid w:val="00A33297"/>
    <w:rsid w:val="00A3372F"/>
    <w:rsid w:val="00A33C7C"/>
    <w:rsid w:val="00A33F92"/>
    <w:rsid w:val="00A351BD"/>
    <w:rsid w:val="00A35F55"/>
    <w:rsid w:val="00A3602D"/>
    <w:rsid w:val="00A41175"/>
    <w:rsid w:val="00A417AD"/>
    <w:rsid w:val="00A43505"/>
    <w:rsid w:val="00A43CD1"/>
    <w:rsid w:val="00A43E06"/>
    <w:rsid w:val="00A521E4"/>
    <w:rsid w:val="00A52497"/>
    <w:rsid w:val="00A53BE4"/>
    <w:rsid w:val="00A54125"/>
    <w:rsid w:val="00A559CA"/>
    <w:rsid w:val="00A568E3"/>
    <w:rsid w:val="00A57EED"/>
    <w:rsid w:val="00A60B59"/>
    <w:rsid w:val="00A62960"/>
    <w:rsid w:val="00A630E7"/>
    <w:rsid w:val="00A67A17"/>
    <w:rsid w:val="00A705B9"/>
    <w:rsid w:val="00A70803"/>
    <w:rsid w:val="00A735F4"/>
    <w:rsid w:val="00A75EEC"/>
    <w:rsid w:val="00A8021C"/>
    <w:rsid w:val="00A830E7"/>
    <w:rsid w:val="00A8317B"/>
    <w:rsid w:val="00A845B9"/>
    <w:rsid w:val="00A84C29"/>
    <w:rsid w:val="00A872E9"/>
    <w:rsid w:val="00A90002"/>
    <w:rsid w:val="00A90AC3"/>
    <w:rsid w:val="00A90DBE"/>
    <w:rsid w:val="00A94641"/>
    <w:rsid w:val="00A9506F"/>
    <w:rsid w:val="00A964C9"/>
    <w:rsid w:val="00A96EEF"/>
    <w:rsid w:val="00A97A92"/>
    <w:rsid w:val="00AA03DD"/>
    <w:rsid w:val="00AA10C5"/>
    <w:rsid w:val="00AA24C8"/>
    <w:rsid w:val="00AA58EB"/>
    <w:rsid w:val="00AA5B3E"/>
    <w:rsid w:val="00AA6735"/>
    <w:rsid w:val="00AB1EAB"/>
    <w:rsid w:val="00AB607D"/>
    <w:rsid w:val="00AB6431"/>
    <w:rsid w:val="00AB649C"/>
    <w:rsid w:val="00AC17EC"/>
    <w:rsid w:val="00AC18C1"/>
    <w:rsid w:val="00AC6683"/>
    <w:rsid w:val="00AC7113"/>
    <w:rsid w:val="00AC798E"/>
    <w:rsid w:val="00AD3925"/>
    <w:rsid w:val="00AE0076"/>
    <w:rsid w:val="00AE1A9C"/>
    <w:rsid w:val="00AE1F07"/>
    <w:rsid w:val="00AE4959"/>
    <w:rsid w:val="00AE5EB1"/>
    <w:rsid w:val="00AE7BE5"/>
    <w:rsid w:val="00AF0EB7"/>
    <w:rsid w:val="00AF14B5"/>
    <w:rsid w:val="00AF2C85"/>
    <w:rsid w:val="00AF3B35"/>
    <w:rsid w:val="00AF3DB2"/>
    <w:rsid w:val="00AF4581"/>
    <w:rsid w:val="00AF6819"/>
    <w:rsid w:val="00AF7479"/>
    <w:rsid w:val="00AF7C44"/>
    <w:rsid w:val="00B03820"/>
    <w:rsid w:val="00B03E33"/>
    <w:rsid w:val="00B0750B"/>
    <w:rsid w:val="00B118E9"/>
    <w:rsid w:val="00B1333B"/>
    <w:rsid w:val="00B1506D"/>
    <w:rsid w:val="00B2223F"/>
    <w:rsid w:val="00B245E7"/>
    <w:rsid w:val="00B256BB"/>
    <w:rsid w:val="00B258B4"/>
    <w:rsid w:val="00B260B9"/>
    <w:rsid w:val="00B26868"/>
    <w:rsid w:val="00B3271A"/>
    <w:rsid w:val="00B338E9"/>
    <w:rsid w:val="00B34626"/>
    <w:rsid w:val="00B3614A"/>
    <w:rsid w:val="00B36549"/>
    <w:rsid w:val="00B3705D"/>
    <w:rsid w:val="00B37164"/>
    <w:rsid w:val="00B40BCF"/>
    <w:rsid w:val="00B447A8"/>
    <w:rsid w:val="00B447C6"/>
    <w:rsid w:val="00B44D83"/>
    <w:rsid w:val="00B46675"/>
    <w:rsid w:val="00B466C6"/>
    <w:rsid w:val="00B477D6"/>
    <w:rsid w:val="00B47CEC"/>
    <w:rsid w:val="00B509BB"/>
    <w:rsid w:val="00B55817"/>
    <w:rsid w:val="00B55ABD"/>
    <w:rsid w:val="00B574F3"/>
    <w:rsid w:val="00B61220"/>
    <w:rsid w:val="00B6136A"/>
    <w:rsid w:val="00B617A8"/>
    <w:rsid w:val="00B64B8F"/>
    <w:rsid w:val="00B64DB7"/>
    <w:rsid w:val="00B6528E"/>
    <w:rsid w:val="00B65DBA"/>
    <w:rsid w:val="00B6690E"/>
    <w:rsid w:val="00B66FDF"/>
    <w:rsid w:val="00B676D8"/>
    <w:rsid w:val="00B67AA4"/>
    <w:rsid w:val="00B67E9B"/>
    <w:rsid w:val="00B705A1"/>
    <w:rsid w:val="00B71AD4"/>
    <w:rsid w:val="00B77B22"/>
    <w:rsid w:val="00B81F6C"/>
    <w:rsid w:val="00B81F7B"/>
    <w:rsid w:val="00B8339A"/>
    <w:rsid w:val="00B835B3"/>
    <w:rsid w:val="00B83EE4"/>
    <w:rsid w:val="00B86430"/>
    <w:rsid w:val="00B866A8"/>
    <w:rsid w:val="00B87D14"/>
    <w:rsid w:val="00B9104C"/>
    <w:rsid w:val="00B9174F"/>
    <w:rsid w:val="00B940CF"/>
    <w:rsid w:val="00B958FE"/>
    <w:rsid w:val="00B96B97"/>
    <w:rsid w:val="00B97838"/>
    <w:rsid w:val="00BA03EA"/>
    <w:rsid w:val="00BA205F"/>
    <w:rsid w:val="00BA3492"/>
    <w:rsid w:val="00BA5133"/>
    <w:rsid w:val="00BA7F04"/>
    <w:rsid w:val="00BB0612"/>
    <w:rsid w:val="00BB1D5D"/>
    <w:rsid w:val="00BB2056"/>
    <w:rsid w:val="00BB6196"/>
    <w:rsid w:val="00BC14A8"/>
    <w:rsid w:val="00BC26B6"/>
    <w:rsid w:val="00BC3617"/>
    <w:rsid w:val="00BC6B9B"/>
    <w:rsid w:val="00BC6E50"/>
    <w:rsid w:val="00BC6E8F"/>
    <w:rsid w:val="00BC71A7"/>
    <w:rsid w:val="00BC7A7B"/>
    <w:rsid w:val="00BD0DBD"/>
    <w:rsid w:val="00BD3616"/>
    <w:rsid w:val="00BD5B51"/>
    <w:rsid w:val="00BD639E"/>
    <w:rsid w:val="00BD6C67"/>
    <w:rsid w:val="00BD6EB7"/>
    <w:rsid w:val="00BD7C86"/>
    <w:rsid w:val="00BE0300"/>
    <w:rsid w:val="00BE0DEE"/>
    <w:rsid w:val="00BE3AB4"/>
    <w:rsid w:val="00BE46DD"/>
    <w:rsid w:val="00BE7528"/>
    <w:rsid w:val="00BE7AAC"/>
    <w:rsid w:val="00BF0746"/>
    <w:rsid w:val="00BF078E"/>
    <w:rsid w:val="00BF0FD3"/>
    <w:rsid w:val="00BF35A5"/>
    <w:rsid w:val="00BF492F"/>
    <w:rsid w:val="00BF52E7"/>
    <w:rsid w:val="00BF6238"/>
    <w:rsid w:val="00BF69B7"/>
    <w:rsid w:val="00BF6F5A"/>
    <w:rsid w:val="00BF7668"/>
    <w:rsid w:val="00C00402"/>
    <w:rsid w:val="00C00C68"/>
    <w:rsid w:val="00C02034"/>
    <w:rsid w:val="00C02654"/>
    <w:rsid w:val="00C11716"/>
    <w:rsid w:val="00C11C75"/>
    <w:rsid w:val="00C12FD6"/>
    <w:rsid w:val="00C1753E"/>
    <w:rsid w:val="00C20AA4"/>
    <w:rsid w:val="00C300E1"/>
    <w:rsid w:val="00C3124D"/>
    <w:rsid w:val="00C3267F"/>
    <w:rsid w:val="00C33A23"/>
    <w:rsid w:val="00C349B0"/>
    <w:rsid w:val="00C35F62"/>
    <w:rsid w:val="00C4698E"/>
    <w:rsid w:val="00C50B6F"/>
    <w:rsid w:val="00C52C62"/>
    <w:rsid w:val="00C52D26"/>
    <w:rsid w:val="00C52EF6"/>
    <w:rsid w:val="00C56367"/>
    <w:rsid w:val="00C56960"/>
    <w:rsid w:val="00C57A17"/>
    <w:rsid w:val="00C6039A"/>
    <w:rsid w:val="00C6096C"/>
    <w:rsid w:val="00C62A99"/>
    <w:rsid w:val="00C62F5A"/>
    <w:rsid w:val="00C6660E"/>
    <w:rsid w:val="00C66EDE"/>
    <w:rsid w:val="00C728EF"/>
    <w:rsid w:val="00C734F2"/>
    <w:rsid w:val="00C74895"/>
    <w:rsid w:val="00C76447"/>
    <w:rsid w:val="00C7666A"/>
    <w:rsid w:val="00C80C51"/>
    <w:rsid w:val="00C81CE6"/>
    <w:rsid w:val="00C83707"/>
    <w:rsid w:val="00C850CC"/>
    <w:rsid w:val="00C865C6"/>
    <w:rsid w:val="00C86770"/>
    <w:rsid w:val="00C86987"/>
    <w:rsid w:val="00C87C51"/>
    <w:rsid w:val="00C97CDF"/>
    <w:rsid w:val="00CA0899"/>
    <w:rsid w:val="00CA0B92"/>
    <w:rsid w:val="00CA12BE"/>
    <w:rsid w:val="00CA3B43"/>
    <w:rsid w:val="00CA4624"/>
    <w:rsid w:val="00CA5FDA"/>
    <w:rsid w:val="00CA6268"/>
    <w:rsid w:val="00CA6DBB"/>
    <w:rsid w:val="00CA702D"/>
    <w:rsid w:val="00CA7909"/>
    <w:rsid w:val="00CA7DC6"/>
    <w:rsid w:val="00CB168E"/>
    <w:rsid w:val="00CB1FD3"/>
    <w:rsid w:val="00CB2FE3"/>
    <w:rsid w:val="00CB3024"/>
    <w:rsid w:val="00CB47FC"/>
    <w:rsid w:val="00CC0B64"/>
    <w:rsid w:val="00CC1068"/>
    <w:rsid w:val="00CC1346"/>
    <w:rsid w:val="00CC3139"/>
    <w:rsid w:val="00CD434D"/>
    <w:rsid w:val="00CD651F"/>
    <w:rsid w:val="00CD6797"/>
    <w:rsid w:val="00CE10B7"/>
    <w:rsid w:val="00CE21CE"/>
    <w:rsid w:val="00CE220C"/>
    <w:rsid w:val="00CE63EA"/>
    <w:rsid w:val="00CE79FA"/>
    <w:rsid w:val="00CF0984"/>
    <w:rsid w:val="00CF10A4"/>
    <w:rsid w:val="00CF1DC2"/>
    <w:rsid w:val="00CF5B6C"/>
    <w:rsid w:val="00CF68DD"/>
    <w:rsid w:val="00D00467"/>
    <w:rsid w:val="00D024BE"/>
    <w:rsid w:val="00D028E1"/>
    <w:rsid w:val="00D04EE6"/>
    <w:rsid w:val="00D053FD"/>
    <w:rsid w:val="00D05FB6"/>
    <w:rsid w:val="00D0602D"/>
    <w:rsid w:val="00D106D5"/>
    <w:rsid w:val="00D1202E"/>
    <w:rsid w:val="00D1241B"/>
    <w:rsid w:val="00D14DEC"/>
    <w:rsid w:val="00D1724B"/>
    <w:rsid w:val="00D21086"/>
    <w:rsid w:val="00D227B2"/>
    <w:rsid w:val="00D2460F"/>
    <w:rsid w:val="00D262F7"/>
    <w:rsid w:val="00D268B1"/>
    <w:rsid w:val="00D26C51"/>
    <w:rsid w:val="00D27578"/>
    <w:rsid w:val="00D309B1"/>
    <w:rsid w:val="00D30BFA"/>
    <w:rsid w:val="00D31F19"/>
    <w:rsid w:val="00D33709"/>
    <w:rsid w:val="00D35EC2"/>
    <w:rsid w:val="00D41061"/>
    <w:rsid w:val="00D416DB"/>
    <w:rsid w:val="00D41E4C"/>
    <w:rsid w:val="00D43E26"/>
    <w:rsid w:val="00D43E30"/>
    <w:rsid w:val="00D4569A"/>
    <w:rsid w:val="00D46138"/>
    <w:rsid w:val="00D4795D"/>
    <w:rsid w:val="00D50107"/>
    <w:rsid w:val="00D52EBA"/>
    <w:rsid w:val="00D52F2F"/>
    <w:rsid w:val="00D54CC0"/>
    <w:rsid w:val="00D5508B"/>
    <w:rsid w:val="00D550D7"/>
    <w:rsid w:val="00D57F4A"/>
    <w:rsid w:val="00D60A0B"/>
    <w:rsid w:val="00D632C8"/>
    <w:rsid w:val="00D6363F"/>
    <w:rsid w:val="00D6566B"/>
    <w:rsid w:val="00D66558"/>
    <w:rsid w:val="00D67C56"/>
    <w:rsid w:val="00D71381"/>
    <w:rsid w:val="00D71FBB"/>
    <w:rsid w:val="00D72985"/>
    <w:rsid w:val="00D731BA"/>
    <w:rsid w:val="00D76A26"/>
    <w:rsid w:val="00D76CC3"/>
    <w:rsid w:val="00D815E8"/>
    <w:rsid w:val="00D81D0F"/>
    <w:rsid w:val="00D81DFC"/>
    <w:rsid w:val="00D83145"/>
    <w:rsid w:val="00D83324"/>
    <w:rsid w:val="00D83390"/>
    <w:rsid w:val="00D8384B"/>
    <w:rsid w:val="00D854E5"/>
    <w:rsid w:val="00D87A5F"/>
    <w:rsid w:val="00D96A8F"/>
    <w:rsid w:val="00D96DAD"/>
    <w:rsid w:val="00DA4B15"/>
    <w:rsid w:val="00DA59CC"/>
    <w:rsid w:val="00DB0300"/>
    <w:rsid w:val="00DB4114"/>
    <w:rsid w:val="00DB4923"/>
    <w:rsid w:val="00DD0746"/>
    <w:rsid w:val="00DD1942"/>
    <w:rsid w:val="00DD2C16"/>
    <w:rsid w:val="00DD4B40"/>
    <w:rsid w:val="00DD5C77"/>
    <w:rsid w:val="00DE0A46"/>
    <w:rsid w:val="00DE7BCA"/>
    <w:rsid w:val="00DE7EB5"/>
    <w:rsid w:val="00DF0139"/>
    <w:rsid w:val="00DF737D"/>
    <w:rsid w:val="00E02689"/>
    <w:rsid w:val="00E0355D"/>
    <w:rsid w:val="00E03BA9"/>
    <w:rsid w:val="00E07315"/>
    <w:rsid w:val="00E13923"/>
    <w:rsid w:val="00E13A68"/>
    <w:rsid w:val="00E15FC3"/>
    <w:rsid w:val="00E24E12"/>
    <w:rsid w:val="00E2639F"/>
    <w:rsid w:val="00E3220D"/>
    <w:rsid w:val="00E33200"/>
    <w:rsid w:val="00E36E87"/>
    <w:rsid w:val="00E376C1"/>
    <w:rsid w:val="00E37C16"/>
    <w:rsid w:val="00E37E58"/>
    <w:rsid w:val="00E42C98"/>
    <w:rsid w:val="00E43E1D"/>
    <w:rsid w:val="00E43E1F"/>
    <w:rsid w:val="00E5080C"/>
    <w:rsid w:val="00E5433B"/>
    <w:rsid w:val="00E5488A"/>
    <w:rsid w:val="00E54F7C"/>
    <w:rsid w:val="00E55520"/>
    <w:rsid w:val="00E57A49"/>
    <w:rsid w:val="00E6072C"/>
    <w:rsid w:val="00E6123E"/>
    <w:rsid w:val="00E619A1"/>
    <w:rsid w:val="00E6491B"/>
    <w:rsid w:val="00E653BC"/>
    <w:rsid w:val="00E70F2A"/>
    <w:rsid w:val="00E731A6"/>
    <w:rsid w:val="00E76039"/>
    <w:rsid w:val="00E76FBE"/>
    <w:rsid w:val="00E77B9E"/>
    <w:rsid w:val="00E833B7"/>
    <w:rsid w:val="00E83BB4"/>
    <w:rsid w:val="00E851C1"/>
    <w:rsid w:val="00E862F7"/>
    <w:rsid w:val="00E913AD"/>
    <w:rsid w:val="00E91AE6"/>
    <w:rsid w:val="00E93503"/>
    <w:rsid w:val="00E93B80"/>
    <w:rsid w:val="00E94A9A"/>
    <w:rsid w:val="00E94E2B"/>
    <w:rsid w:val="00E94FFB"/>
    <w:rsid w:val="00E95CB8"/>
    <w:rsid w:val="00E95E04"/>
    <w:rsid w:val="00E9790D"/>
    <w:rsid w:val="00EA0F21"/>
    <w:rsid w:val="00EA19B3"/>
    <w:rsid w:val="00EA2CD4"/>
    <w:rsid w:val="00EA41DC"/>
    <w:rsid w:val="00EA5FEA"/>
    <w:rsid w:val="00EA73B9"/>
    <w:rsid w:val="00EB4B31"/>
    <w:rsid w:val="00EB6F7E"/>
    <w:rsid w:val="00EC1292"/>
    <w:rsid w:val="00EC1A12"/>
    <w:rsid w:val="00EC3D82"/>
    <w:rsid w:val="00EC43CC"/>
    <w:rsid w:val="00EC64F5"/>
    <w:rsid w:val="00EC7F07"/>
    <w:rsid w:val="00ED0A1E"/>
    <w:rsid w:val="00ED2657"/>
    <w:rsid w:val="00ED2968"/>
    <w:rsid w:val="00ED6C06"/>
    <w:rsid w:val="00EE140E"/>
    <w:rsid w:val="00EE2B57"/>
    <w:rsid w:val="00EE3AF1"/>
    <w:rsid w:val="00EE3F09"/>
    <w:rsid w:val="00EE61E4"/>
    <w:rsid w:val="00EF09E3"/>
    <w:rsid w:val="00EF3C82"/>
    <w:rsid w:val="00EF3E9B"/>
    <w:rsid w:val="00EF5FAC"/>
    <w:rsid w:val="00F001F6"/>
    <w:rsid w:val="00F04091"/>
    <w:rsid w:val="00F0490F"/>
    <w:rsid w:val="00F04980"/>
    <w:rsid w:val="00F0528A"/>
    <w:rsid w:val="00F055D5"/>
    <w:rsid w:val="00F05C1B"/>
    <w:rsid w:val="00F07608"/>
    <w:rsid w:val="00F106DB"/>
    <w:rsid w:val="00F11127"/>
    <w:rsid w:val="00F11907"/>
    <w:rsid w:val="00F1714A"/>
    <w:rsid w:val="00F1752D"/>
    <w:rsid w:val="00F203B7"/>
    <w:rsid w:val="00F2347F"/>
    <w:rsid w:val="00F255BD"/>
    <w:rsid w:val="00F26279"/>
    <w:rsid w:val="00F3173C"/>
    <w:rsid w:val="00F31AE6"/>
    <w:rsid w:val="00F34767"/>
    <w:rsid w:val="00F366B7"/>
    <w:rsid w:val="00F3769D"/>
    <w:rsid w:val="00F41188"/>
    <w:rsid w:val="00F41F9E"/>
    <w:rsid w:val="00F4237C"/>
    <w:rsid w:val="00F455C8"/>
    <w:rsid w:val="00F457A6"/>
    <w:rsid w:val="00F46C48"/>
    <w:rsid w:val="00F47F70"/>
    <w:rsid w:val="00F5275B"/>
    <w:rsid w:val="00F52B82"/>
    <w:rsid w:val="00F5333A"/>
    <w:rsid w:val="00F60FB9"/>
    <w:rsid w:val="00F66EF5"/>
    <w:rsid w:val="00F760C8"/>
    <w:rsid w:val="00F76A60"/>
    <w:rsid w:val="00F777D0"/>
    <w:rsid w:val="00F81520"/>
    <w:rsid w:val="00F81663"/>
    <w:rsid w:val="00F81B86"/>
    <w:rsid w:val="00F828D4"/>
    <w:rsid w:val="00F83C11"/>
    <w:rsid w:val="00F84B66"/>
    <w:rsid w:val="00F86FDA"/>
    <w:rsid w:val="00F87425"/>
    <w:rsid w:val="00F9097C"/>
    <w:rsid w:val="00F938DD"/>
    <w:rsid w:val="00F93908"/>
    <w:rsid w:val="00F9409B"/>
    <w:rsid w:val="00FA0A4C"/>
    <w:rsid w:val="00FA0EC7"/>
    <w:rsid w:val="00FA13CB"/>
    <w:rsid w:val="00FA186F"/>
    <w:rsid w:val="00FA2586"/>
    <w:rsid w:val="00FA2B50"/>
    <w:rsid w:val="00FA3DC9"/>
    <w:rsid w:val="00FA6D2B"/>
    <w:rsid w:val="00FA7F0E"/>
    <w:rsid w:val="00FB1FDE"/>
    <w:rsid w:val="00FB279E"/>
    <w:rsid w:val="00FB371B"/>
    <w:rsid w:val="00FB4271"/>
    <w:rsid w:val="00FB7F01"/>
    <w:rsid w:val="00FC0579"/>
    <w:rsid w:val="00FC0F04"/>
    <w:rsid w:val="00FC1C3B"/>
    <w:rsid w:val="00FC4313"/>
    <w:rsid w:val="00FC6B87"/>
    <w:rsid w:val="00FC74BA"/>
    <w:rsid w:val="00FD106A"/>
    <w:rsid w:val="00FD12DC"/>
    <w:rsid w:val="00FD1FA4"/>
    <w:rsid w:val="00FD4AAA"/>
    <w:rsid w:val="00FD5E37"/>
    <w:rsid w:val="00FD7F0B"/>
    <w:rsid w:val="00FE198D"/>
    <w:rsid w:val="00FE1E3C"/>
    <w:rsid w:val="00FE3699"/>
    <w:rsid w:val="00FE4E2A"/>
    <w:rsid w:val="00FF1AF1"/>
    <w:rsid w:val="00FF37FD"/>
    <w:rsid w:val="00FF38C5"/>
    <w:rsid w:val="00FF3E4E"/>
    <w:rsid w:val="00FF51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1A31E3"/>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C5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07B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7BBC"/>
  </w:style>
  <w:style w:type="paragraph" w:styleId="AltBilgi">
    <w:name w:val="footer"/>
    <w:basedOn w:val="Normal"/>
    <w:link w:val="AltBilgiChar"/>
    <w:uiPriority w:val="99"/>
    <w:unhideWhenUsed/>
    <w:rsid w:val="00507B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7BBC"/>
  </w:style>
  <w:style w:type="table" w:styleId="TabloKlavuzu">
    <w:name w:val="Table Grid"/>
    <w:basedOn w:val="NormalTablo"/>
    <w:uiPriority w:val="39"/>
    <w:rsid w:val="008B7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01F6"/>
    <w:pPr>
      <w:ind w:left="720"/>
      <w:contextualSpacing/>
    </w:pPr>
  </w:style>
  <w:style w:type="character" w:styleId="Kpr">
    <w:name w:val="Hyperlink"/>
    <w:basedOn w:val="VarsaylanParagrafYazTipi"/>
    <w:uiPriority w:val="99"/>
    <w:unhideWhenUsed/>
    <w:rsid w:val="00F5333A"/>
    <w:rPr>
      <w:color w:val="0563C1" w:themeColor="hyperlink"/>
      <w:u w:val="single"/>
    </w:rPr>
  </w:style>
  <w:style w:type="paragraph" w:styleId="BalonMetni">
    <w:name w:val="Balloon Text"/>
    <w:basedOn w:val="Normal"/>
    <w:link w:val="BalonMetniChar"/>
    <w:uiPriority w:val="99"/>
    <w:semiHidden/>
    <w:unhideWhenUsed/>
    <w:rsid w:val="006A4C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C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802">
      <w:bodyDiv w:val="1"/>
      <w:marLeft w:val="0"/>
      <w:marRight w:val="0"/>
      <w:marTop w:val="0"/>
      <w:marBottom w:val="0"/>
      <w:divBdr>
        <w:top w:val="none" w:sz="0" w:space="0" w:color="auto"/>
        <w:left w:val="none" w:sz="0" w:space="0" w:color="auto"/>
        <w:bottom w:val="none" w:sz="0" w:space="0" w:color="auto"/>
        <w:right w:val="none" w:sz="0" w:space="0" w:color="auto"/>
      </w:divBdr>
    </w:div>
    <w:div w:id="14887309">
      <w:bodyDiv w:val="1"/>
      <w:marLeft w:val="0"/>
      <w:marRight w:val="0"/>
      <w:marTop w:val="0"/>
      <w:marBottom w:val="0"/>
      <w:divBdr>
        <w:top w:val="none" w:sz="0" w:space="0" w:color="auto"/>
        <w:left w:val="none" w:sz="0" w:space="0" w:color="auto"/>
        <w:bottom w:val="none" w:sz="0" w:space="0" w:color="auto"/>
        <w:right w:val="none" w:sz="0" w:space="0" w:color="auto"/>
      </w:divBdr>
    </w:div>
    <w:div w:id="67001965">
      <w:bodyDiv w:val="1"/>
      <w:marLeft w:val="0"/>
      <w:marRight w:val="0"/>
      <w:marTop w:val="0"/>
      <w:marBottom w:val="0"/>
      <w:divBdr>
        <w:top w:val="none" w:sz="0" w:space="0" w:color="auto"/>
        <w:left w:val="none" w:sz="0" w:space="0" w:color="auto"/>
        <w:bottom w:val="none" w:sz="0" w:space="0" w:color="auto"/>
        <w:right w:val="none" w:sz="0" w:space="0" w:color="auto"/>
      </w:divBdr>
    </w:div>
    <w:div w:id="69355419">
      <w:bodyDiv w:val="1"/>
      <w:marLeft w:val="0"/>
      <w:marRight w:val="0"/>
      <w:marTop w:val="0"/>
      <w:marBottom w:val="0"/>
      <w:divBdr>
        <w:top w:val="none" w:sz="0" w:space="0" w:color="auto"/>
        <w:left w:val="none" w:sz="0" w:space="0" w:color="auto"/>
        <w:bottom w:val="none" w:sz="0" w:space="0" w:color="auto"/>
        <w:right w:val="none" w:sz="0" w:space="0" w:color="auto"/>
      </w:divBdr>
    </w:div>
    <w:div w:id="132062295">
      <w:bodyDiv w:val="1"/>
      <w:marLeft w:val="0"/>
      <w:marRight w:val="0"/>
      <w:marTop w:val="0"/>
      <w:marBottom w:val="0"/>
      <w:divBdr>
        <w:top w:val="none" w:sz="0" w:space="0" w:color="auto"/>
        <w:left w:val="none" w:sz="0" w:space="0" w:color="auto"/>
        <w:bottom w:val="none" w:sz="0" w:space="0" w:color="auto"/>
        <w:right w:val="none" w:sz="0" w:space="0" w:color="auto"/>
      </w:divBdr>
    </w:div>
    <w:div w:id="139614870">
      <w:bodyDiv w:val="1"/>
      <w:marLeft w:val="0"/>
      <w:marRight w:val="0"/>
      <w:marTop w:val="0"/>
      <w:marBottom w:val="0"/>
      <w:divBdr>
        <w:top w:val="none" w:sz="0" w:space="0" w:color="auto"/>
        <w:left w:val="none" w:sz="0" w:space="0" w:color="auto"/>
        <w:bottom w:val="none" w:sz="0" w:space="0" w:color="auto"/>
        <w:right w:val="none" w:sz="0" w:space="0" w:color="auto"/>
      </w:divBdr>
    </w:div>
    <w:div w:id="154496316">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207954168">
      <w:bodyDiv w:val="1"/>
      <w:marLeft w:val="0"/>
      <w:marRight w:val="0"/>
      <w:marTop w:val="0"/>
      <w:marBottom w:val="0"/>
      <w:divBdr>
        <w:top w:val="none" w:sz="0" w:space="0" w:color="auto"/>
        <w:left w:val="none" w:sz="0" w:space="0" w:color="auto"/>
        <w:bottom w:val="none" w:sz="0" w:space="0" w:color="auto"/>
        <w:right w:val="none" w:sz="0" w:space="0" w:color="auto"/>
      </w:divBdr>
    </w:div>
    <w:div w:id="214465864">
      <w:bodyDiv w:val="1"/>
      <w:marLeft w:val="0"/>
      <w:marRight w:val="0"/>
      <w:marTop w:val="0"/>
      <w:marBottom w:val="0"/>
      <w:divBdr>
        <w:top w:val="none" w:sz="0" w:space="0" w:color="auto"/>
        <w:left w:val="none" w:sz="0" w:space="0" w:color="auto"/>
        <w:bottom w:val="none" w:sz="0" w:space="0" w:color="auto"/>
        <w:right w:val="none" w:sz="0" w:space="0" w:color="auto"/>
      </w:divBdr>
    </w:div>
    <w:div w:id="219295596">
      <w:bodyDiv w:val="1"/>
      <w:marLeft w:val="0"/>
      <w:marRight w:val="0"/>
      <w:marTop w:val="0"/>
      <w:marBottom w:val="0"/>
      <w:divBdr>
        <w:top w:val="none" w:sz="0" w:space="0" w:color="auto"/>
        <w:left w:val="none" w:sz="0" w:space="0" w:color="auto"/>
        <w:bottom w:val="none" w:sz="0" w:space="0" w:color="auto"/>
        <w:right w:val="none" w:sz="0" w:space="0" w:color="auto"/>
      </w:divBdr>
    </w:div>
    <w:div w:id="260846272">
      <w:bodyDiv w:val="1"/>
      <w:marLeft w:val="0"/>
      <w:marRight w:val="0"/>
      <w:marTop w:val="0"/>
      <w:marBottom w:val="0"/>
      <w:divBdr>
        <w:top w:val="none" w:sz="0" w:space="0" w:color="auto"/>
        <w:left w:val="none" w:sz="0" w:space="0" w:color="auto"/>
        <w:bottom w:val="none" w:sz="0" w:space="0" w:color="auto"/>
        <w:right w:val="none" w:sz="0" w:space="0" w:color="auto"/>
      </w:divBdr>
    </w:div>
    <w:div w:id="283006490">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1660093">
      <w:bodyDiv w:val="1"/>
      <w:marLeft w:val="0"/>
      <w:marRight w:val="0"/>
      <w:marTop w:val="0"/>
      <w:marBottom w:val="0"/>
      <w:divBdr>
        <w:top w:val="none" w:sz="0" w:space="0" w:color="auto"/>
        <w:left w:val="none" w:sz="0" w:space="0" w:color="auto"/>
        <w:bottom w:val="none" w:sz="0" w:space="0" w:color="auto"/>
        <w:right w:val="none" w:sz="0" w:space="0" w:color="auto"/>
      </w:divBdr>
    </w:div>
    <w:div w:id="408500674">
      <w:bodyDiv w:val="1"/>
      <w:marLeft w:val="0"/>
      <w:marRight w:val="0"/>
      <w:marTop w:val="0"/>
      <w:marBottom w:val="0"/>
      <w:divBdr>
        <w:top w:val="none" w:sz="0" w:space="0" w:color="auto"/>
        <w:left w:val="none" w:sz="0" w:space="0" w:color="auto"/>
        <w:bottom w:val="none" w:sz="0" w:space="0" w:color="auto"/>
        <w:right w:val="none" w:sz="0" w:space="0" w:color="auto"/>
      </w:divBdr>
    </w:div>
    <w:div w:id="496309107">
      <w:bodyDiv w:val="1"/>
      <w:marLeft w:val="0"/>
      <w:marRight w:val="0"/>
      <w:marTop w:val="0"/>
      <w:marBottom w:val="0"/>
      <w:divBdr>
        <w:top w:val="none" w:sz="0" w:space="0" w:color="auto"/>
        <w:left w:val="none" w:sz="0" w:space="0" w:color="auto"/>
        <w:bottom w:val="none" w:sz="0" w:space="0" w:color="auto"/>
        <w:right w:val="none" w:sz="0" w:space="0" w:color="auto"/>
      </w:divBdr>
    </w:div>
    <w:div w:id="49665191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59245566">
      <w:bodyDiv w:val="1"/>
      <w:marLeft w:val="0"/>
      <w:marRight w:val="0"/>
      <w:marTop w:val="0"/>
      <w:marBottom w:val="0"/>
      <w:divBdr>
        <w:top w:val="none" w:sz="0" w:space="0" w:color="auto"/>
        <w:left w:val="none" w:sz="0" w:space="0" w:color="auto"/>
        <w:bottom w:val="none" w:sz="0" w:space="0" w:color="auto"/>
        <w:right w:val="none" w:sz="0" w:space="0" w:color="auto"/>
      </w:divBdr>
    </w:div>
    <w:div w:id="612327139">
      <w:bodyDiv w:val="1"/>
      <w:marLeft w:val="0"/>
      <w:marRight w:val="0"/>
      <w:marTop w:val="0"/>
      <w:marBottom w:val="0"/>
      <w:divBdr>
        <w:top w:val="none" w:sz="0" w:space="0" w:color="auto"/>
        <w:left w:val="none" w:sz="0" w:space="0" w:color="auto"/>
        <w:bottom w:val="none" w:sz="0" w:space="0" w:color="auto"/>
        <w:right w:val="none" w:sz="0" w:space="0" w:color="auto"/>
      </w:divBdr>
    </w:div>
    <w:div w:id="657347904">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758214782">
      <w:bodyDiv w:val="1"/>
      <w:marLeft w:val="0"/>
      <w:marRight w:val="0"/>
      <w:marTop w:val="0"/>
      <w:marBottom w:val="0"/>
      <w:divBdr>
        <w:top w:val="none" w:sz="0" w:space="0" w:color="auto"/>
        <w:left w:val="none" w:sz="0" w:space="0" w:color="auto"/>
        <w:bottom w:val="none" w:sz="0" w:space="0" w:color="auto"/>
        <w:right w:val="none" w:sz="0" w:space="0" w:color="auto"/>
      </w:divBdr>
    </w:div>
    <w:div w:id="788427406">
      <w:bodyDiv w:val="1"/>
      <w:marLeft w:val="0"/>
      <w:marRight w:val="0"/>
      <w:marTop w:val="0"/>
      <w:marBottom w:val="0"/>
      <w:divBdr>
        <w:top w:val="none" w:sz="0" w:space="0" w:color="auto"/>
        <w:left w:val="none" w:sz="0" w:space="0" w:color="auto"/>
        <w:bottom w:val="none" w:sz="0" w:space="0" w:color="auto"/>
        <w:right w:val="none" w:sz="0" w:space="0" w:color="auto"/>
      </w:divBdr>
    </w:div>
    <w:div w:id="832987784">
      <w:bodyDiv w:val="1"/>
      <w:marLeft w:val="0"/>
      <w:marRight w:val="0"/>
      <w:marTop w:val="0"/>
      <w:marBottom w:val="0"/>
      <w:divBdr>
        <w:top w:val="none" w:sz="0" w:space="0" w:color="auto"/>
        <w:left w:val="none" w:sz="0" w:space="0" w:color="auto"/>
        <w:bottom w:val="none" w:sz="0" w:space="0" w:color="auto"/>
        <w:right w:val="none" w:sz="0" w:space="0" w:color="auto"/>
      </w:divBdr>
    </w:div>
    <w:div w:id="858739843">
      <w:bodyDiv w:val="1"/>
      <w:marLeft w:val="0"/>
      <w:marRight w:val="0"/>
      <w:marTop w:val="0"/>
      <w:marBottom w:val="0"/>
      <w:divBdr>
        <w:top w:val="none" w:sz="0" w:space="0" w:color="auto"/>
        <w:left w:val="none" w:sz="0" w:space="0" w:color="auto"/>
        <w:bottom w:val="none" w:sz="0" w:space="0" w:color="auto"/>
        <w:right w:val="none" w:sz="0" w:space="0" w:color="auto"/>
      </w:divBdr>
    </w:div>
    <w:div w:id="894007218">
      <w:bodyDiv w:val="1"/>
      <w:marLeft w:val="0"/>
      <w:marRight w:val="0"/>
      <w:marTop w:val="0"/>
      <w:marBottom w:val="0"/>
      <w:divBdr>
        <w:top w:val="none" w:sz="0" w:space="0" w:color="auto"/>
        <w:left w:val="none" w:sz="0" w:space="0" w:color="auto"/>
        <w:bottom w:val="none" w:sz="0" w:space="0" w:color="auto"/>
        <w:right w:val="none" w:sz="0" w:space="0" w:color="auto"/>
      </w:divBdr>
    </w:div>
    <w:div w:id="936444643">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135370388">
      <w:bodyDiv w:val="1"/>
      <w:marLeft w:val="0"/>
      <w:marRight w:val="0"/>
      <w:marTop w:val="0"/>
      <w:marBottom w:val="0"/>
      <w:divBdr>
        <w:top w:val="none" w:sz="0" w:space="0" w:color="auto"/>
        <w:left w:val="none" w:sz="0" w:space="0" w:color="auto"/>
        <w:bottom w:val="none" w:sz="0" w:space="0" w:color="auto"/>
        <w:right w:val="none" w:sz="0" w:space="0" w:color="auto"/>
      </w:divBdr>
    </w:div>
    <w:div w:id="1297181126">
      <w:bodyDiv w:val="1"/>
      <w:marLeft w:val="0"/>
      <w:marRight w:val="0"/>
      <w:marTop w:val="0"/>
      <w:marBottom w:val="0"/>
      <w:divBdr>
        <w:top w:val="none" w:sz="0" w:space="0" w:color="auto"/>
        <w:left w:val="none" w:sz="0" w:space="0" w:color="auto"/>
        <w:bottom w:val="none" w:sz="0" w:space="0" w:color="auto"/>
        <w:right w:val="none" w:sz="0" w:space="0" w:color="auto"/>
      </w:divBdr>
    </w:div>
    <w:div w:id="1309284260">
      <w:bodyDiv w:val="1"/>
      <w:marLeft w:val="0"/>
      <w:marRight w:val="0"/>
      <w:marTop w:val="0"/>
      <w:marBottom w:val="0"/>
      <w:divBdr>
        <w:top w:val="none" w:sz="0" w:space="0" w:color="auto"/>
        <w:left w:val="none" w:sz="0" w:space="0" w:color="auto"/>
        <w:bottom w:val="none" w:sz="0" w:space="0" w:color="auto"/>
        <w:right w:val="none" w:sz="0" w:space="0" w:color="auto"/>
      </w:divBdr>
    </w:div>
    <w:div w:id="1330207544">
      <w:bodyDiv w:val="1"/>
      <w:marLeft w:val="0"/>
      <w:marRight w:val="0"/>
      <w:marTop w:val="0"/>
      <w:marBottom w:val="0"/>
      <w:divBdr>
        <w:top w:val="none" w:sz="0" w:space="0" w:color="auto"/>
        <w:left w:val="none" w:sz="0" w:space="0" w:color="auto"/>
        <w:bottom w:val="none" w:sz="0" w:space="0" w:color="auto"/>
        <w:right w:val="none" w:sz="0" w:space="0" w:color="auto"/>
      </w:divBdr>
    </w:div>
    <w:div w:id="1413894616">
      <w:bodyDiv w:val="1"/>
      <w:marLeft w:val="0"/>
      <w:marRight w:val="0"/>
      <w:marTop w:val="0"/>
      <w:marBottom w:val="0"/>
      <w:divBdr>
        <w:top w:val="none" w:sz="0" w:space="0" w:color="auto"/>
        <w:left w:val="none" w:sz="0" w:space="0" w:color="auto"/>
        <w:bottom w:val="none" w:sz="0" w:space="0" w:color="auto"/>
        <w:right w:val="none" w:sz="0" w:space="0" w:color="auto"/>
      </w:divBdr>
    </w:div>
    <w:div w:id="1417166580">
      <w:bodyDiv w:val="1"/>
      <w:marLeft w:val="0"/>
      <w:marRight w:val="0"/>
      <w:marTop w:val="0"/>
      <w:marBottom w:val="0"/>
      <w:divBdr>
        <w:top w:val="none" w:sz="0" w:space="0" w:color="auto"/>
        <w:left w:val="none" w:sz="0" w:space="0" w:color="auto"/>
        <w:bottom w:val="none" w:sz="0" w:space="0" w:color="auto"/>
        <w:right w:val="none" w:sz="0" w:space="0" w:color="auto"/>
      </w:divBdr>
    </w:div>
    <w:div w:id="1505821609">
      <w:bodyDiv w:val="1"/>
      <w:marLeft w:val="0"/>
      <w:marRight w:val="0"/>
      <w:marTop w:val="0"/>
      <w:marBottom w:val="0"/>
      <w:divBdr>
        <w:top w:val="none" w:sz="0" w:space="0" w:color="auto"/>
        <w:left w:val="none" w:sz="0" w:space="0" w:color="auto"/>
        <w:bottom w:val="none" w:sz="0" w:space="0" w:color="auto"/>
        <w:right w:val="none" w:sz="0" w:space="0" w:color="auto"/>
      </w:divBdr>
    </w:div>
    <w:div w:id="1600798951">
      <w:bodyDiv w:val="1"/>
      <w:marLeft w:val="0"/>
      <w:marRight w:val="0"/>
      <w:marTop w:val="0"/>
      <w:marBottom w:val="0"/>
      <w:divBdr>
        <w:top w:val="none" w:sz="0" w:space="0" w:color="auto"/>
        <w:left w:val="none" w:sz="0" w:space="0" w:color="auto"/>
        <w:bottom w:val="none" w:sz="0" w:space="0" w:color="auto"/>
        <w:right w:val="none" w:sz="0" w:space="0" w:color="auto"/>
      </w:divBdr>
    </w:div>
    <w:div w:id="1663313963">
      <w:bodyDiv w:val="1"/>
      <w:marLeft w:val="0"/>
      <w:marRight w:val="0"/>
      <w:marTop w:val="0"/>
      <w:marBottom w:val="0"/>
      <w:divBdr>
        <w:top w:val="none" w:sz="0" w:space="0" w:color="auto"/>
        <w:left w:val="none" w:sz="0" w:space="0" w:color="auto"/>
        <w:bottom w:val="none" w:sz="0" w:space="0" w:color="auto"/>
        <w:right w:val="none" w:sz="0" w:space="0" w:color="auto"/>
      </w:divBdr>
    </w:div>
    <w:div w:id="1681614052">
      <w:bodyDiv w:val="1"/>
      <w:marLeft w:val="0"/>
      <w:marRight w:val="0"/>
      <w:marTop w:val="0"/>
      <w:marBottom w:val="0"/>
      <w:divBdr>
        <w:top w:val="none" w:sz="0" w:space="0" w:color="auto"/>
        <w:left w:val="none" w:sz="0" w:space="0" w:color="auto"/>
        <w:bottom w:val="none" w:sz="0" w:space="0" w:color="auto"/>
        <w:right w:val="none" w:sz="0" w:space="0" w:color="auto"/>
      </w:divBdr>
    </w:div>
    <w:div w:id="1699817849">
      <w:bodyDiv w:val="1"/>
      <w:marLeft w:val="0"/>
      <w:marRight w:val="0"/>
      <w:marTop w:val="0"/>
      <w:marBottom w:val="0"/>
      <w:divBdr>
        <w:top w:val="none" w:sz="0" w:space="0" w:color="auto"/>
        <w:left w:val="none" w:sz="0" w:space="0" w:color="auto"/>
        <w:bottom w:val="none" w:sz="0" w:space="0" w:color="auto"/>
        <w:right w:val="none" w:sz="0" w:space="0" w:color="auto"/>
      </w:divBdr>
    </w:div>
    <w:div w:id="1791127552">
      <w:bodyDiv w:val="1"/>
      <w:marLeft w:val="0"/>
      <w:marRight w:val="0"/>
      <w:marTop w:val="0"/>
      <w:marBottom w:val="0"/>
      <w:divBdr>
        <w:top w:val="none" w:sz="0" w:space="0" w:color="auto"/>
        <w:left w:val="none" w:sz="0" w:space="0" w:color="auto"/>
        <w:bottom w:val="none" w:sz="0" w:space="0" w:color="auto"/>
        <w:right w:val="none" w:sz="0" w:space="0" w:color="auto"/>
      </w:divBdr>
    </w:div>
    <w:div w:id="1932616326">
      <w:bodyDiv w:val="1"/>
      <w:marLeft w:val="0"/>
      <w:marRight w:val="0"/>
      <w:marTop w:val="0"/>
      <w:marBottom w:val="0"/>
      <w:divBdr>
        <w:top w:val="none" w:sz="0" w:space="0" w:color="auto"/>
        <w:left w:val="none" w:sz="0" w:space="0" w:color="auto"/>
        <w:bottom w:val="none" w:sz="0" w:space="0" w:color="auto"/>
        <w:right w:val="none" w:sz="0" w:space="0" w:color="auto"/>
      </w:divBdr>
    </w:div>
    <w:div w:id="1938323727">
      <w:bodyDiv w:val="1"/>
      <w:marLeft w:val="0"/>
      <w:marRight w:val="0"/>
      <w:marTop w:val="0"/>
      <w:marBottom w:val="0"/>
      <w:divBdr>
        <w:top w:val="none" w:sz="0" w:space="0" w:color="auto"/>
        <w:left w:val="none" w:sz="0" w:space="0" w:color="auto"/>
        <w:bottom w:val="none" w:sz="0" w:space="0" w:color="auto"/>
        <w:right w:val="none" w:sz="0" w:space="0" w:color="auto"/>
      </w:divBdr>
    </w:div>
    <w:div w:id="1939369976">
      <w:bodyDiv w:val="1"/>
      <w:marLeft w:val="0"/>
      <w:marRight w:val="0"/>
      <w:marTop w:val="0"/>
      <w:marBottom w:val="0"/>
      <w:divBdr>
        <w:top w:val="none" w:sz="0" w:space="0" w:color="auto"/>
        <w:left w:val="none" w:sz="0" w:space="0" w:color="auto"/>
        <w:bottom w:val="none" w:sz="0" w:space="0" w:color="auto"/>
        <w:right w:val="none" w:sz="0" w:space="0" w:color="auto"/>
      </w:divBdr>
    </w:div>
    <w:div w:id="1954553930">
      <w:bodyDiv w:val="1"/>
      <w:marLeft w:val="0"/>
      <w:marRight w:val="0"/>
      <w:marTop w:val="0"/>
      <w:marBottom w:val="0"/>
      <w:divBdr>
        <w:top w:val="none" w:sz="0" w:space="0" w:color="auto"/>
        <w:left w:val="none" w:sz="0" w:space="0" w:color="auto"/>
        <w:bottom w:val="none" w:sz="0" w:space="0" w:color="auto"/>
        <w:right w:val="none" w:sz="0" w:space="0" w:color="auto"/>
      </w:divBdr>
    </w:div>
    <w:div w:id="2001883730">
      <w:bodyDiv w:val="1"/>
      <w:marLeft w:val="0"/>
      <w:marRight w:val="0"/>
      <w:marTop w:val="0"/>
      <w:marBottom w:val="0"/>
      <w:divBdr>
        <w:top w:val="none" w:sz="0" w:space="0" w:color="auto"/>
        <w:left w:val="none" w:sz="0" w:space="0" w:color="auto"/>
        <w:bottom w:val="none" w:sz="0" w:space="0" w:color="auto"/>
        <w:right w:val="none" w:sz="0" w:space="0" w:color="auto"/>
      </w:divBdr>
    </w:div>
    <w:div w:id="2055541772">
      <w:bodyDiv w:val="1"/>
      <w:marLeft w:val="0"/>
      <w:marRight w:val="0"/>
      <w:marTop w:val="0"/>
      <w:marBottom w:val="0"/>
      <w:divBdr>
        <w:top w:val="none" w:sz="0" w:space="0" w:color="auto"/>
        <w:left w:val="none" w:sz="0" w:space="0" w:color="auto"/>
        <w:bottom w:val="none" w:sz="0" w:space="0" w:color="auto"/>
        <w:right w:val="none" w:sz="0" w:space="0" w:color="auto"/>
      </w:divBdr>
    </w:div>
    <w:div w:id="2056080036">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23181327">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A1313-3D47-48AC-BB1F-24806921B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10</Pages>
  <Words>2174</Words>
  <Characters>12396</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117</cp:revision>
  <cp:lastPrinted>2024-09-17T10:37:00Z</cp:lastPrinted>
  <dcterms:created xsi:type="dcterms:W3CDTF">2024-11-07T06:01:00Z</dcterms:created>
  <dcterms:modified xsi:type="dcterms:W3CDTF">2025-04-16T12:54:00Z</dcterms:modified>
</cp:coreProperties>
</file>