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0A41A1">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0A41A1">
        <w:trPr>
          <w:trHeight w:val="414"/>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0A41A1">
        <w:trPr>
          <w:trHeight w:val="420"/>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CA7DC6" w:rsidP="00E43E1D">
            <w:pPr>
              <w:rPr>
                <w:rFonts w:ascii="Times New Roman" w:eastAsia="Calibri" w:hAnsi="Times New Roman" w:cs="Times New Roman"/>
                <w:sz w:val="24"/>
                <w:szCs w:val="24"/>
              </w:rPr>
            </w:pPr>
            <w:r w:rsidRPr="006331F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624010" w:rsidRPr="00624010">
              <w:rPr>
                <w:rFonts w:ascii="Times New Roman" w:eastAsia="Calibri" w:hAnsi="Times New Roman" w:cs="Times New Roman"/>
                <w:sz w:val="24"/>
                <w:szCs w:val="24"/>
              </w:rPr>
              <w:t>Rektör •</w:t>
            </w:r>
            <w:r w:rsidR="00624010">
              <w:rPr>
                <w:rFonts w:ascii="Times New Roman" w:eastAsia="Calibri" w:hAnsi="Times New Roman" w:cs="Times New Roman"/>
                <w:sz w:val="24"/>
                <w:szCs w:val="24"/>
              </w:rPr>
              <w:t xml:space="preserve"> Rektör Yardımcıları </w:t>
            </w:r>
            <w:r w:rsidR="00624010" w:rsidRPr="006331F9">
              <w:rPr>
                <w:rFonts w:ascii="Times New Roman" w:eastAsia="Calibri" w:hAnsi="Times New Roman" w:cs="Times New Roman"/>
                <w:sz w:val="24"/>
                <w:szCs w:val="24"/>
              </w:rPr>
              <w:t>•</w:t>
            </w:r>
            <w:r w:rsidR="00624010" w:rsidRPr="00624010">
              <w:rPr>
                <w:rFonts w:ascii="Times New Roman" w:eastAsia="Calibri" w:hAnsi="Times New Roman" w:cs="Times New Roman"/>
                <w:sz w:val="24"/>
                <w:szCs w:val="24"/>
              </w:rPr>
              <w:t xml:space="preserve"> Genel Sekreterlik</w:t>
            </w:r>
            <w:r w:rsidR="00624010">
              <w:rPr>
                <w:rFonts w:ascii="Times New Roman" w:eastAsia="Calibri" w:hAnsi="Times New Roman" w:cs="Times New Roman"/>
                <w:sz w:val="24"/>
                <w:szCs w:val="24"/>
              </w:rPr>
              <w:t xml:space="preserve"> </w:t>
            </w:r>
            <w:r w:rsidR="00624010" w:rsidRPr="006331F9">
              <w:rPr>
                <w:rFonts w:ascii="Times New Roman" w:eastAsia="Calibri" w:hAnsi="Times New Roman" w:cs="Times New Roman"/>
                <w:sz w:val="24"/>
                <w:szCs w:val="24"/>
              </w:rPr>
              <w:t>•</w:t>
            </w:r>
            <w:r w:rsidR="00624010">
              <w:rPr>
                <w:rFonts w:ascii="Times New Roman" w:eastAsia="Calibri" w:hAnsi="Times New Roman" w:cs="Times New Roman"/>
                <w:sz w:val="24"/>
                <w:szCs w:val="24"/>
              </w:rPr>
              <w:t xml:space="preserve"> </w:t>
            </w:r>
            <w:r w:rsidR="00E43E1D">
              <w:rPr>
                <w:rFonts w:ascii="Times New Roman" w:eastAsia="Calibri" w:hAnsi="Times New Roman" w:cs="Times New Roman"/>
                <w:sz w:val="24"/>
                <w:szCs w:val="24"/>
              </w:rPr>
              <w:t xml:space="preserve">İdari ve Mali İşler Daire Başkanlığı </w:t>
            </w:r>
          </w:p>
        </w:tc>
      </w:tr>
      <w:tr w:rsidR="00163426" w:rsidRPr="008B7F1F" w:rsidTr="000A41A1">
        <w:trPr>
          <w:trHeight w:val="412"/>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157D32" w:rsidRPr="00163426" w:rsidRDefault="00157D32" w:rsidP="00712EFD">
            <w:pPr>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12EFD">
              <w:rPr>
                <w:rFonts w:ascii="Times New Roman" w:eastAsia="Calibri" w:hAnsi="Times New Roman" w:cs="Times New Roman"/>
                <w:sz w:val="24"/>
                <w:szCs w:val="24"/>
              </w:rPr>
              <w:t xml:space="preserve">Genel Sekreter </w:t>
            </w:r>
            <w:r w:rsidR="00712EFD" w:rsidRPr="00712EFD">
              <w:rPr>
                <w:rFonts w:ascii="Times New Roman" w:eastAsia="Calibri" w:hAnsi="Times New Roman" w:cs="Times New Roman"/>
                <w:sz w:val="24"/>
                <w:szCs w:val="24"/>
              </w:rPr>
              <w:t>•</w:t>
            </w:r>
            <w:r w:rsidR="00712EFD">
              <w:rPr>
                <w:rFonts w:ascii="Times New Roman" w:eastAsia="Calibri" w:hAnsi="Times New Roman" w:cs="Times New Roman"/>
                <w:sz w:val="24"/>
                <w:szCs w:val="24"/>
              </w:rPr>
              <w:t xml:space="preserve"> </w:t>
            </w:r>
            <w:r w:rsidR="00E43E1D">
              <w:rPr>
                <w:rFonts w:ascii="Times New Roman" w:eastAsia="Calibri" w:hAnsi="Times New Roman" w:cs="Times New Roman"/>
                <w:sz w:val="24"/>
                <w:szCs w:val="24"/>
              </w:rPr>
              <w:t xml:space="preserve">İdari ve Mali İşler Daire </w:t>
            </w:r>
            <w:r w:rsidR="00122402">
              <w:rPr>
                <w:rFonts w:ascii="Times New Roman" w:eastAsia="Calibri" w:hAnsi="Times New Roman" w:cs="Times New Roman"/>
                <w:sz w:val="24"/>
                <w:szCs w:val="24"/>
              </w:rPr>
              <w:t xml:space="preserve">Başkanlığı </w:t>
            </w:r>
            <w:r w:rsidR="00712EFD" w:rsidRPr="00712EFD">
              <w:rPr>
                <w:rFonts w:ascii="Times New Roman" w:eastAsia="Calibri" w:hAnsi="Times New Roman" w:cs="Times New Roman"/>
                <w:sz w:val="24"/>
                <w:szCs w:val="24"/>
              </w:rPr>
              <w:t>•</w:t>
            </w:r>
            <w:r w:rsidR="00712EFD">
              <w:rPr>
                <w:rFonts w:ascii="Times New Roman" w:eastAsia="Calibri" w:hAnsi="Times New Roman" w:cs="Times New Roman"/>
                <w:sz w:val="24"/>
                <w:szCs w:val="24"/>
              </w:rPr>
              <w:t xml:space="preserve"> Satın Alma Müdürlüğü</w:t>
            </w:r>
          </w:p>
        </w:tc>
      </w:tr>
      <w:tr w:rsidR="00BF7668" w:rsidRPr="003E10F9" w:rsidTr="00AA6735">
        <w:trPr>
          <w:trHeight w:val="2403"/>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BE0300" w:rsidRPr="00BE0300" w:rsidRDefault="00BE0300" w:rsidP="00BE0300">
            <w:pPr>
              <w:jc w:val="both"/>
              <w:rPr>
                <w:rFonts w:ascii="Times New Roman" w:eastAsia="Calibri" w:hAnsi="Times New Roman" w:cs="Times New Roman"/>
                <w:sz w:val="24"/>
                <w:szCs w:val="24"/>
              </w:rPr>
            </w:pPr>
            <w:r w:rsidRPr="00BE0300">
              <w:rPr>
                <w:rFonts w:ascii="Times New Roman" w:eastAsia="Calibri" w:hAnsi="Times New Roman" w:cs="Times New Roman"/>
                <w:sz w:val="24"/>
                <w:szCs w:val="24"/>
              </w:rPr>
              <w:t>Bu süreç, üniversitenin bütçeleme, muhasebe, finansal raporlama ve denetim faaliyetlerini kapsar. Gelir ve giderlerin etkin yönetilmesi, fonların planlanması ve kaynakların sürdürülebilir kullanımı temel amaçlar arasındadır. Ayrıca, iç ve dış paydaşlarla finansal etkileşimlerin düzenlenmesi ve üniversite fonlarının ilgili mevzuata uygun olarak harcanmasının sağlanması bu sürecin kapsamındadır.</w:t>
            </w:r>
          </w:p>
          <w:p w:rsidR="00A97A92" w:rsidRPr="00467A54" w:rsidRDefault="00BE0300" w:rsidP="00C850CC">
            <w:pPr>
              <w:jc w:val="both"/>
              <w:rPr>
                <w:rFonts w:ascii="Times New Roman" w:eastAsia="Calibri" w:hAnsi="Times New Roman" w:cs="Times New Roman"/>
                <w:sz w:val="24"/>
                <w:szCs w:val="24"/>
              </w:rPr>
            </w:pPr>
            <w:r w:rsidRPr="00BE0300">
              <w:rPr>
                <w:rFonts w:ascii="Times New Roman" w:eastAsia="Calibri" w:hAnsi="Times New Roman" w:cs="Times New Roman"/>
                <w:sz w:val="24"/>
                <w:szCs w:val="24"/>
              </w:rPr>
              <w:t>Mali Yönetim Alt Süreci, üniversitenin finansal kaynaklarını etkin, şeffaf ve sürdürülebilir bir şekilde yönetmeyi amaçlar. Stratejik hedeflerle uyumlu bütçeler oluşturarak eğitim, araştırma ve toplumsal katkı faaliyetlerine finansal destek sağlanması hedeflenir. Süreç ayrıca, mali risklerin en aza indirilmesi ve hesap verilebilirlik ile mevzuata uyumun temin edilmesini amaçlamaktadır.</w:t>
            </w:r>
          </w:p>
        </w:tc>
      </w:tr>
      <w:tr w:rsidR="008B7F1F" w:rsidRPr="008B7F1F" w:rsidTr="006A5153">
        <w:trPr>
          <w:trHeight w:val="268"/>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7E19B9" w:rsidP="000B4B75">
            <w:pPr>
              <w:rPr>
                <w:rFonts w:ascii="Times New Roman" w:eastAsia="Calibri" w:hAnsi="Times New Roman" w:cs="Times New Roman"/>
                <w:sz w:val="24"/>
                <w:szCs w:val="24"/>
              </w:rPr>
            </w:pPr>
            <w:r w:rsidRPr="007E19B9">
              <w:rPr>
                <w:rFonts w:ascii="Times New Roman" w:eastAsia="Calibri" w:hAnsi="Times New Roman" w:cs="Times New Roman"/>
                <w:sz w:val="24"/>
                <w:szCs w:val="24"/>
              </w:rPr>
              <w:t>Tüm Ana Süreçler</w:t>
            </w:r>
          </w:p>
        </w:tc>
      </w:tr>
      <w:tr w:rsidR="008B7F1F" w:rsidRPr="008B7F1F" w:rsidTr="006A5153">
        <w:trPr>
          <w:trHeight w:val="260"/>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4C6107" w:rsidP="008B7F1F">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B940CF" w:rsidRPr="008B7F1F" w:rsidTr="000D696E">
        <w:trPr>
          <w:trHeight w:val="421"/>
        </w:trPr>
        <w:tc>
          <w:tcPr>
            <w:tcW w:w="3823" w:type="dxa"/>
            <w:vMerge w:val="restart"/>
            <w:shd w:val="clear" w:color="auto" w:fill="BDD6EE" w:themeFill="accent1" w:themeFillTint="66"/>
          </w:tcPr>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B940CF" w:rsidRPr="008F1908" w:rsidRDefault="00B940CF" w:rsidP="00CC3139">
            <w:pPr>
              <w:rPr>
                <w:rFonts w:ascii="Times New Roman" w:eastAsia="Calibri" w:hAnsi="Times New Roman" w:cs="Times New Roman"/>
                <w:b/>
                <w:sz w:val="24"/>
                <w:szCs w:val="24"/>
              </w:rPr>
            </w:pPr>
          </w:p>
        </w:tc>
        <w:tc>
          <w:tcPr>
            <w:tcW w:w="10489" w:type="dxa"/>
            <w:shd w:val="clear" w:color="auto" w:fill="CCECFF"/>
          </w:tcPr>
          <w:p w:rsidR="00B940CF" w:rsidRPr="002A3063" w:rsidRDefault="00B940CF" w:rsidP="00122402">
            <w:pPr>
              <w:pStyle w:val="ListeParagraf"/>
              <w:numPr>
                <w:ilvl w:val="0"/>
                <w:numId w:val="1"/>
              </w:numPr>
              <w:rPr>
                <w:rFonts w:ascii="Times New Roman" w:eastAsia="Calibri" w:hAnsi="Times New Roman" w:cs="Times New Roman"/>
                <w:b/>
                <w:color w:val="FFFFFF" w:themeColor="background1"/>
                <w:sz w:val="24"/>
                <w:szCs w:val="24"/>
              </w:rPr>
            </w:pPr>
            <w:r w:rsidRPr="002A3063">
              <w:rPr>
                <w:rFonts w:ascii="Times New Roman" w:eastAsia="Calibri" w:hAnsi="Times New Roman" w:cs="Times New Roman"/>
                <w:b/>
                <w:color w:val="FFFFFF" w:themeColor="background1"/>
                <w:sz w:val="24"/>
                <w:szCs w:val="24"/>
              </w:rPr>
              <w:t>Bütçeleme Süreci</w:t>
            </w:r>
          </w:p>
        </w:tc>
      </w:tr>
      <w:tr w:rsidR="00B940CF" w:rsidRPr="008B7F1F" w:rsidTr="000D696E">
        <w:trPr>
          <w:trHeight w:val="414"/>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99CCFF"/>
          </w:tcPr>
          <w:p w:rsidR="00B940CF" w:rsidRPr="002A3063" w:rsidRDefault="00B940CF" w:rsidP="00122402">
            <w:pPr>
              <w:pStyle w:val="ListeParagraf"/>
              <w:numPr>
                <w:ilvl w:val="0"/>
                <w:numId w:val="1"/>
              </w:numPr>
              <w:rPr>
                <w:rFonts w:ascii="Times New Roman" w:eastAsia="Calibri" w:hAnsi="Times New Roman" w:cs="Times New Roman"/>
                <w:b/>
                <w:color w:val="FFFFFF" w:themeColor="background1"/>
                <w:sz w:val="24"/>
                <w:szCs w:val="24"/>
              </w:rPr>
            </w:pPr>
            <w:r w:rsidRPr="002A3063">
              <w:rPr>
                <w:rFonts w:ascii="Times New Roman" w:eastAsia="Calibri" w:hAnsi="Times New Roman" w:cs="Times New Roman"/>
                <w:b/>
                <w:color w:val="FFFFFF" w:themeColor="background1"/>
                <w:sz w:val="24"/>
                <w:szCs w:val="24"/>
              </w:rPr>
              <w:t>Muhasebe ve Finansal Kayıt Süreci</w:t>
            </w:r>
          </w:p>
        </w:tc>
      </w:tr>
      <w:tr w:rsidR="00B940CF" w:rsidRPr="008B7F1F" w:rsidTr="000D696E">
        <w:trPr>
          <w:trHeight w:val="417"/>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66CCFF"/>
          </w:tcPr>
          <w:p w:rsidR="00B940CF" w:rsidRPr="002A3063" w:rsidRDefault="00B940CF" w:rsidP="00122402">
            <w:pPr>
              <w:pStyle w:val="ListeParagraf"/>
              <w:numPr>
                <w:ilvl w:val="0"/>
                <w:numId w:val="1"/>
              </w:numPr>
              <w:rPr>
                <w:rFonts w:ascii="Times New Roman" w:eastAsia="Calibri" w:hAnsi="Times New Roman" w:cs="Times New Roman"/>
                <w:b/>
                <w:color w:val="FFFFFF" w:themeColor="background1"/>
                <w:sz w:val="24"/>
                <w:szCs w:val="24"/>
              </w:rPr>
            </w:pPr>
            <w:r w:rsidRPr="002A3063">
              <w:rPr>
                <w:rFonts w:ascii="Times New Roman" w:eastAsia="Calibri" w:hAnsi="Times New Roman" w:cs="Times New Roman"/>
                <w:b/>
                <w:color w:val="FFFFFF" w:themeColor="background1"/>
                <w:sz w:val="24"/>
                <w:szCs w:val="24"/>
              </w:rPr>
              <w:t>Gelir – Gider Yönetimi Süreci</w:t>
            </w:r>
          </w:p>
        </w:tc>
      </w:tr>
      <w:tr w:rsidR="00B940CF" w:rsidRPr="008B7F1F" w:rsidTr="000D696E">
        <w:trPr>
          <w:trHeight w:val="422"/>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6699FF"/>
          </w:tcPr>
          <w:p w:rsidR="00B940CF" w:rsidRPr="002A3063" w:rsidRDefault="00B940CF" w:rsidP="00122402">
            <w:pPr>
              <w:pStyle w:val="ListeParagraf"/>
              <w:numPr>
                <w:ilvl w:val="0"/>
                <w:numId w:val="1"/>
              </w:numPr>
              <w:rPr>
                <w:rFonts w:ascii="Times New Roman" w:eastAsia="Calibri" w:hAnsi="Times New Roman" w:cs="Times New Roman"/>
                <w:b/>
                <w:color w:val="FFFFFF" w:themeColor="background1"/>
                <w:sz w:val="24"/>
                <w:szCs w:val="24"/>
              </w:rPr>
            </w:pPr>
            <w:r w:rsidRPr="002A3063">
              <w:rPr>
                <w:rFonts w:ascii="Times New Roman" w:eastAsia="Calibri" w:hAnsi="Times New Roman" w:cs="Times New Roman"/>
                <w:b/>
                <w:color w:val="FFFFFF" w:themeColor="background1"/>
                <w:sz w:val="24"/>
                <w:szCs w:val="24"/>
              </w:rPr>
              <w:t>Finansal Denetim ve Raporlama Süreci</w:t>
            </w:r>
          </w:p>
        </w:tc>
      </w:tr>
      <w:tr w:rsidR="00B940CF" w:rsidRPr="008B7F1F" w:rsidTr="000D696E">
        <w:trPr>
          <w:trHeight w:val="412"/>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3366FF"/>
          </w:tcPr>
          <w:p w:rsidR="00B940CF" w:rsidRPr="002A3063" w:rsidRDefault="00B940CF" w:rsidP="00122402">
            <w:pPr>
              <w:pStyle w:val="ListeParagraf"/>
              <w:numPr>
                <w:ilvl w:val="0"/>
                <w:numId w:val="1"/>
              </w:numPr>
              <w:rPr>
                <w:rFonts w:ascii="Times New Roman" w:eastAsia="Calibri" w:hAnsi="Times New Roman" w:cs="Times New Roman"/>
                <w:b/>
                <w:color w:val="FFFFFF" w:themeColor="background1"/>
                <w:sz w:val="24"/>
                <w:szCs w:val="24"/>
              </w:rPr>
            </w:pPr>
            <w:r w:rsidRPr="002A3063">
              <w:rPr>
                <w:rFonts w:ascii="Times New Roman" w:eastAsia="Calibri" w:hAnsi="Times New Roman" w:cs="Times New Roman"/>
                <w:b/>
                <w:color w:val="FFFFFF" w:themeColor="background1"/>
                <w:sz w:val="24"/>
                <w:szCs w:val="24"/>
              </w:rPr>
              <w:t>Proje Ödemeleri</w:t>
            </w:r>
          </w:p>
        </w:tc>
      </w:tr>
      <w:tr w:rsidR="00B940CF" w:rsidRPr="008B7F1F" w:rsidTr="000D696E">
        <w:trPr>
          <w:trHeight w:val="416"/>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0000FF"/>
          </w:tcPr>
          <w:p w:rsidR="00B940CF" w:rsidRPr="002A3063" w:rsidRDefault="00B940CF" w:rsidP="00122402">
            <w:pPr>
              <w:pStyle w:val="ListeParagraf"/>
              <w:numPr>
                <w:ilvl w:val="0"/>
                <w:numId w:val="1"/>
              </w:numPr>
              <w:rPr>
                <w:rFonts w:ascii="Times New Roman" w:eastAsia="Calibri" w:hAnsi="Times New Roman" w:cs="Times New Roman"/>
                <w:b/>
                <w:sz w:val="24"/>
                <w:szCs w:val="24"/>
              </w:rPr>
            </w:pPr>
            <w:r w:rsidRPr="002A3063">
              <w:rPr>
                <w:rFonts w:ascii="Times New Roman" w:eastAsia="Calibri" w:hAnsi="Times New Roman" w:cs="Times New Roman"/>
                <w:b/>
                <w:sz w:val="24"/>
                <w:szCs w:val="24"/>
              </w:rPr>
              <w:t>Personel Ödemeleri</w:t>
            </w:r>
          </w:p>
        </w:tc>
      </w:tr>
    </w:tbl>
    <w:p w:rsidR="00756CB0" w:rsidRDefault="00756CB0">
      <w:r>
        <w:br w:type="page"/>
      </w:r>
    </w:p>
    <w:tbl>
      <w:tblPr>
        <w:tblStyle w:val="TabloKlavuzu"/>
        <w:tblW w:w="14312" w:type="dxa"/>
        <w:tblLook w:val="04A0" w:firstRow="1" w:lastRow="0" w:firstColumn="1" w:lastColumn="0" w:noHBand="0" w:noVBand="1"/>
      </w:tblPr>
      <w:tblGrid>
        <w:gridCol w:w="4957"/>
        <w:gridCol w:w="4819"/>
        <w:gridCol w:w="4536"/>
      </w:tblGrid>
      <w:tr w:rsidR="00EE2B57" w:rsidRPr="003E10F9" w:rsidTr="007C6A21">
        <w:trPr>
          <w:trHeight w:val="400"/>
        </w:trPr>
        <w:tc>
          <w:tcPr>
            <w:tcW w:w="4957" w:type="dxa"/>
            <w:shd w:val="clear" w:color="auto" w:fill="BDD6EE" w:themeFill="accent1" w:themeFillTint="66"/>
          </w:tcPr>
          <w:p w:rsidR="00EA73B9"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 xml:space="preserve">SÜRECİN İZLEME </w:t>
            </w:r>
          </w:p>
          <w:p w:rsidR="00E77B9E"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t>YÖNTEMİ</w:t>
            </w:r>
          </w:p>
        </w:tc>
        <w:tc>
          <w:tcPr>
            <w:tcW w:w="4819"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4536"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8521A0">
        <w:trPr>
          <w:trHeight w:val="1570"/>
        </w:trPr>
        <w:tc>
          <w:tcPr>
            <w:tcW w:w="4957" w:type="dxa"/>
          </w:tcPr>
          <w:p w:rsidR="005C1C2A" w:rsidRPr="009C3AE5" w:rsidRDefault="009C3AE5" w:rsidP="00681E3D">
            <w:pPr>
              <w:pStyle w:val="ListeParagraf"/>
              <w:numPr>
                <w:ilvl w:val="0"/>
                <w:numId w:val="18"/>
              </w:numPr>
              <w:ind w:left="316" w:hanging="316"/>
              <w:rPr>
                <w:rFonts w:ascii="Times New Roman" w:eastAsia="Calibri" w:hAnsi="Times New Roman" w:cs="Times New Roman"/>
              </w:rPr>
            </w:pPr>
            <w:r w:rsidRPr="009C3AE5">
              <w:rPr>
                <w:rFonts w:ascii="Times New Roman" w:eastAsia="Calibri" w:hAnsi="Times New Roman" w:cs="Times New Roman"/>
                <w:b/>
                <w:bCs/>
              </w:rPr>
              <w:t>Bütçe İzleme</w:t>
            </w:r>
          </w:p>
          <w:p w:rsidR="005C1C2A" w:rsidRPr="005C1C2A" w:rsidRDefault="005C1C2A" w:rsidP="00681E3D">
            <w:pPr>
              <w:pStyle w:val="ListeParagraf"/>
              <w:numPr>
                <w:ilvl w:val="0"/>
                <w:numId w:val="19"/>
              </w:numPr>
              <w:tabs>
                <w:tab w:val="clear" w:pos="720"/>
                <w:tab w:val="num" w:pos="316"/>
              </w:tabs>
              <w:ind w:left="316" w:hanging="284"/>
              <w:rPr>
                <w:rFonts w:ascii="Times New Roman" w:eastAsia="Calibri" w:hAnsi="Times New Roman" w:cs="Times New Roman"/>
              </w:rPr>
            </w:pPr>
            <w:r w:rsidRPr="005C1C2A">
              <w:rPr>
                <w:rFonts w:ascii="Times New Roman" w:eastAsia="Calibri" w:hAnsi="Times New Roman" w:cs="Times New Roman"/>
              </w:rPr>
              <w:t>Onaylanan bütçe ile gerçekleşen harcamaların düzenli karşılaştırılması.</w:t>
            </w:r>
          </w:p>
          <w:p w:rsidR="005C1C2A" w:rsidRPr="009C3AE5" w:rsidRDefault="009C3AE5" w:rsidP="00681E3D">
            <w:pPr>
              <w:pStyle w:val="ListeParagraf"/>
              <w:numPr>
                <w:ilvl w:val="0"/>
                <w:numId w:val="18"/>
              </w:numPr>
              <w:ind w:left="316" w:hanging="316"/>
              <w:rPr>
                <w:rFonts w:ascii="Times New Roman" w:eastAsia="Calibri" w:hAnsi="Times New Roman" w:cs="Times New Roman"/>
              </w:rPr>
            </w:pPr>
            <w:r>
              <w:rPr>
                <w:rFonts w:ascii="Times New Roman" w:eastAsia="Calibri" w:hAnsi="Times New Roman" w:cs="Times New Roman"/>
                <w:b/>
                <w:bCs/>
              </w:rPr>
              <w:t>Yıllık Mali Raporlama</w:t>
            </w:r>
          </w:p>
          <w:p w:rsidR="005C1C2A" w:rsidRPr="005C1C2A" w:rsidRDefault="009C3AE5" w:rsidP="00681E3D">
            <w:pPr>
              <w:pStyle w:val="ListeParagraf"/>
              <w:numPr>
                <w:ilvl w:val="0"/>
                <w:numId w:val="20"/>
              </w:numPr>
              <w:tabs>
                <w:tab w:val="clear" w:pos="720"/>
                <w:tab w:val="num" w:pos="316"/>
              </w:tabs>
              <w:ind w:left="316" w:hanging="284"/>
              <w:rPr>
                <w:rFonts w:ascii="Times New Roman" w:eastAsia="Calibri" w:hAnsi="Times New Roman" w:cs="Times New Roman"/>
              </w:rPr>
            </w:pPr>
            <w:r w:rsidRPr="005C1C2A">
              <w:rPr>
                <w:rFonts w:ascii="Times New Roman" w:eastAsia="Calibri" w:hAnsi="Times New Roman" w:cs="Times New Roman"/>
              </w:rPr>
              <w:t>Yılsonu</w:t>
            </w:r>
            <w:r w:rsidR="005C1C2A" w:rsidRPr="005C1C2A">
              <w:rPr>
                <w:rFonts w:ascii="Times New Roman" w:eastAsia="Calibri" w:hAnsi="Times New Roman" w:cs="Times New Roman"/>
              </w:rPr>
              <w:t xml:space="preserve"> finansal tablolarının hazırlanarak ilgili paydaşlarla paylaşılması.</w:t>
            </w:r>
          </w:p>
          <w:p w:rsidR="005C1C2A" w:rsidRPr="009C3AE5" w:rsidRDefault="005C1C2A" w:rsidP="00681E3D">
            <w:pPr>
              <w:pStyle w:val="ListeParagraf"/>
              <w:numPr>
                <w:ilvl w:val="0"/>
                <w:numId w:val="18"/>
              </w:numPr>
              <w:ind w:left="316" w:hanging="316"/>
              <w:rPr>
                <w:rFonts w:ascii="Times New Roman" w:eastAsia="Calibri" w:hAnsi="Times New Roman" w:cs="Times New Roman"/>
              </w:rPr>
            </w:pPr>
            <w:r w:rsidRPr="009C3AE5">
              <w:rPr>
                <w:rFonts w:ascii="Times New Roman" w:eastAsia="Calibri" w:hAnsi="Times New Roman" w:cs="Times New Roman"/>
                <w:b/>
                <w:bCs/>
              </w:rPr>
              <w:t>Finansal Pe</w:t>
            </w:r>
            <w:r w:rsidR="009C3AE5">
              <w:rPr>
                <w:rFonts w:ascii="Times New Roman" w:eastAsia="Calibri" w:hAnsi="Times New Roman" w:cs="Times New Roman"/>
                <w:b/>
                <w:bCs/>
              </w:rPr>
              <w:t>rformans Göstergelerinin Takibi</w:t>
            </w:r>
          </w:p>
          <w:p w:rsidR="005C1C2A" w:rsidRPr="005C1C2A" w:rsidRDefault="005C1C2A" w:rsidP="00681E3D">
            <w:pPr>
              <w:pStyle w:val="ListeParagraf"/>
              <w:numPr>
                <w:ilvl w:val="0"/>
                <w:numId w:val="20"/>
              </w:numPr>
              <w:tabs>
                <w:tab w:val="clear" w:pos="720"/>
                <w:tab w:val="num" w:pos="316"/>
              </w:tabs>
              <w:ind w:left="316" w:hanging="284"/>
              <w:rPr>
                <w:rFonts w:ascii="Times New Roman" w:eastAsia="Calibri" w:hAnsi="Times New Roman" w:cs="Times New Roman"/>
              </w:rPr>
            </w:pPr>
            <w:r w:rsidRPr="005C1C2A">
              <w:rPr>
                <w:rFonts w:ascii="Times New Roman" w:eastAsia="Calibri" w:hAnsi="Times New Roman" w:cs="Times New Roman"/>
              </w:rPr>
              <w:t>Gelir artış oranı, bütçe uyum oranı ve gider verimliliği gibi göstergelerin izlenmesi.</w:t>
            </w:r>
          </w:p>
          <w:p w:rsidR="002233AA" w:rsidRPr="00DA72EE" w:rsidRDefault="002233AA" w:rsidP="00DA72EE">
            <w:pPr>
              <w:ind w:left="32"/>
              <w:rPr>
                <w:rFonts w:ascii="Times New Roman" w:eastAsia="Calibri" w:hAnsi="Times New Roman" w:cs="Times New Roman"/>
              </w:rPr>
            </w:pPr>
          </w:p>
        </w:tc>
        <w:tc>
          <w:tcPr>
            <w:tcW w:w="4819" w:type="dxa"/>
          </w:tcPr>
          <w:p w:rsidR="00452FD3" w:rsidRPr="009C3AE5" w:rsidRDefault="009C3AE5" w:rsidP="00681E3D">
            <w:pPr>
              <w:pStyle w:val="ListeParagraf"/>
              <w:numPr>
                <w:ilvl w:val="1"/>
                <w:numId w:val="20"/>
              </w:numPr>
              <w:ind w:left="317" w:hanging="284"/>
              <w:rPr>
                <w:rFonts w:ascii="Times New Roman" w:eastAsia="Calibri" w:hAnsi="Times New Roman" w:cs="Times New Roman"/>
              </w:rPr>
            </w:pPr>
            <w:r>
              <w:rPr>
                <w:rFonts w:ascii="Times New Roman" w:eastAsia="Calibri" w:hAnsi="Times New Roman" w:cs="Times New Roman"/>
                <w:b/>
                <w:bCs/>
              </w:rPr>
              <w:t>Yıllık Gözden Geçirme</w:t>
            </w:r>
          </w:p>
          <w:p w:rsidR="00452FD3" w:rsidRPr="00452FD3" w:rsidRDefault="00181DC3" w:rsidP="00681E3D">
            <w:pPr>
              <w:numPr>
                <w:ilvl w:val="0"/>
                <w:numId w:val="21"/>
              </w:numPr>
              <w:tabs>
                <w:tab w:val="clear" w:pos="720"/>
                <w:tab w:val="num" w:pos="317"/>
              </w:tabs>
              <w:ind w:left="317" w:hanging="317"/>
              <w:rPr>
                <w:rFonts w:ascii="Times New Roman" w:eastAsia="Calibri" w:hAnsi="Times New Roman" w:cs="Times New Roman"/>
              </w:rPr>
            </w:pPr>
            <w:r w:rsidRPr="00452FD3">
              <w:rPr>
                <w:rFonts w:ascii="Times New Roman" w:eastAsia="Calibri" w:hAnsi="Times New Roman" w:cs="Times New Roman"/>
              </w:rPr>
              <w:t>Yılsonu</w:t>
            </w:r>
            <w:r w:rsidR="00452FD3" w:rsidRPr="00452FD3">
              <w:rPr>
                <w:rFonts w:ascii="Times New Roman" w:eastAsia="Calibri" w:hAnsi="Times New Roman" w:cs="Times New Roman"/>
              </w:rPr>
              <w:t xml:space="preserve"> mali tablolarının ve bütçe gerçekleşme raporlarının gözden geçirilmesi.</w:t>
            </w:r>
          </w:p>
          <w:p w:rsidR="00452FD3" w:rsidRPr="009C3AE5" w:rsidRDefault="00452FD3" w:rsidP="00681E3D">
            <w:pPr>
              <w:pStyle w:val="ListeParagraf"/>
              <w:numPr>
                <w:ilvl w:val="1"/>
                <w:numId w:val="20"/>
              </w:numPr>
              <w:ind w:left="317" w:hanging="284"/>
              <w:rPr>
                <w:rFonts w:ascii="Times New Roman" w:eastAsia="Calibri" w:hAnsi="Times New Roman" w:cs="Times New Roman"/>
              </w:rPr>
            </w:pPr>
            <w:r w:rsidRPr="009C3AE5">
              <w:rPr>
                <w:rFonts w:ascii="Times New Roman" w:eastAsia="Calibri" w:hAnsi="Times New Roman" w:cs="Times New Roman"/>
                <w:b/>
                <w:bCs/>
              </w:rPr>
              <w:t>Stratejik Planlama Periy</w:t>
            </w:r>
            <w:r w:rsidR="009C3AE5">
              <w:rPr>
                <w:rFonts w:ascii="Times New Roman" w:eastAsia="Calibri" w:hAnsi="Times New Roman" w:cs="Times New Roman"/>
                <w:b/>
                <w:bCs/>
              </w:rPr>
              <w:t>otlarıyla Uyumlu Gözden Geçirme</w:t>
            </w:r>
          </w:p>
          <w:p w:rsidR="00452FD3" w:rsidRPr="00452FD3" w:rsidRDefault="00452FD3" w:rsidP="00681E3D">
            <w:pPr>
              <w:numPr>
                <w:ilvl w:val="0"/>
                <w:numId w:val="21"/>
              </w:numPr>
              <w:tabs>
                <w:tab w:val="clear" w:pos="720"/>
                <w:tab w:val="num" w:pos="317"/>
              </w:tabs>
              <w:ind w:left="317" w:hanging="317"/>
              <w:rPr>
                <w:rFonts w:ascii="Times New Roman" w:eastAsia="Calibri" w:hAnsi="Times New Roman" w:cs="Times New Roman"/>
              </w:rPr>
            </w:pPr>
            <w:r w:rsidRPr="00452FD3">
              <w:rPr>
                <w:rFonts w:ascii="Times New Roman" w:eastAsia="Calibri" w:hAnsi="Times New Roman" w:cs="Times New Roman"/>
              </w:rPr>
              <w:t>Yeni stratejik hedefler doğrultusunda bütçe ve kaynak planlamasının revize edilmesi.</w:t>
            </w:r>
          </w:p>
          <w:p w:rsidR="00FC0579" w:rsidRPr="00772DAB" w:rsidRDefault="00FC0579" w:rsidP="00E94A9A">
            <w:pPr>
              <w:rPr>
                <w:rFonts w:ascii="Times New Roman" w:eastAsia="Calibri" w:hAnsi="Times New Roman" w:cs="Times New Roman"/>
              </w:rPr>
            </w:pPr>
          </w:p>
        </w:tc>
        <w:tc>
          <w:tcPr>
            <w:tcW w:w="4536" w:type="dxa"/>
          </w:tcPr>
          <w:p w:rsidR="00452FD3" w:rsidRPr="00452FD3" w:rsidRDefault="008521A0" w:rsidP="00681E3D">
            <w:pPr>
              <w:pStyle w:val="ListeParagraf"/>
              <w:numPr>
                <w:ilvl w:val="0"/>
                <w:numId w:val="2"/>
              </w:numPr>
              <w:tabs>
                <w:tab w:val="clear" w:pos="720"/>
                <w:tab w:val="num" w:pos="316"/>
              </w:tabs>
              <w:ind w:left="316" w:hanging="283"/>
              <w:rPr>
                <w:rFonts w:ascii="Times New Roman" w:eastAsia="Calibri" w:hAnsi="Times New Roman" w:cs="Times New Roman"/>
              </w:rPr>
            </w:pPr>
            <w:r>
              <w:rPr>
                <w:rFonts w:ascii="Times New Roman" w:eastAsia="Calibri" w:hAnsi="Times New Roman" w:cs="Times New Roman"/>
                <w:b/>
                <w:bCs/>
              </w:rPr>
              <w:t>Bütçe Uyum Oranı (%)</w:t>
            </w:r>
          </w:p>
          <w:p w:rsidR="00452FD3" w:rsidRPr="00BB1D5D" w:rsidRDefault="00452FD3" w:rsidP="00681E3D">
            <w:pPr>
              <w:pStyle w:val="ListeParagraf"/>
              <w:numPr>
                <w:ilvl w:val="0"/>
                <w:numId w:val="23"/>
              </w:numPr>
              <w:ind w:left="316" w:hanging="283"/>
              <w:rPr>
                <w:rFonts w:ascii="Times New Roman" w:eastAsia="Calibri" w:hAnsi="Times New Roman" w:cs="Times New Roman"/>
              </w:rPr>
            </w:pPr>
            <w:r w:rsidRPr="00BB1D5D">
              <w:rPr>
                <w:rFonts w:ascii="Times New Roman" w:eastAsia="Calibri" w:hAnsi="Times New Roman" w:cs="Times New Roman"/>
              </w:rPr>
              <w:t>Onaylanan bütçe ile gerçekleşen harcamalar arasındaki uyum.</w:t>
            </w:r>
          </w:p>
          <w:p w:rsidR="00452FD3" w:rsidRPr="00452FD3" w:rsidRDefault="00452FD3" w:rsidP="00681E3D">
            <w:pPr>
              <w:pStyle w:val="ListeParagraf"/>
              <w:numPr>
                <w:ilvl w:val="0"/>
                <w:numId w:val="2"/>
              </w:numPr>
              <w:tabs>
                <w:tab w:val="clear" w:pos="720"/>
                <w:tab w:val="num" w:pos="316"/>
              </w:tabs>
              <w:ind w:left="316" w:hanging="283"/>
              <w:rPr>
                <w:rFonts w:ascii="Times New Roman" w:eastAsia="Calibri" w:hAnsi="Times New Roman" w:cs="Times New Roman"/>
              </w:rPr>
            </w:pPr>
            <w:r w:rsidRPr="00452FD3">
              <w:rPr>
                <w:rFonts w:ascii="Times New Roman" w:eastAsia="Calibri" w:hAnsi="Times New Roman" w:cs="Times New Roman"/>
                <w:b/>
                <w:bCs/>
              </w:rPr>
              <w:t>G</w:t>
            </w:r>
            <w:r w:rsidR="008521A0">
              <w:rPr>
                <w:rFonts w:ascii="Times New Roman" w:eastAsia="Calibri" w:hAnsi="Times New Roman" w:cs="Times New Roman"/>
                <w:b/>
                <w:bCs/>
              </w:rPr>
              <w:t>elir Artış Oranı</w:t>
            </w:r>
          </w:p>
          <w:p w:rsidR="00452FD3" w:rsidRPr="00BB1D5D" w:rsidRDefault="00452FD3" w:rsidP="00681E3D">
            <w:pPr>
              <w:pStyle w:val="ListeParagraf"/>
              <w:numPr>
                <w:ilvl w:val="0"/>
                <w:numId w:val="23"/>
              </w:numPr>
              <w:ind w:left="316" w:hanging="283"/>
              <w:rPr>
                <w:rFonts w:ascii="Times New Roman" w:eastAsia="Calibri" w:hAnsi="Times New Roman" w:cs="Times New Roman"/>
              </w:rPr>
            </w:pPr>
            <w:r w:rsidRPr="00BB1D5D">
              <w:rPr>
                <w:rFonts w:ascii="Times New Roman" w:eastAsia="Calibri" w:hAnsi="Times New Roman" w:cs="Times New Roman"/>
              </w:rPr>
              <w:t>Bir önceki yıla göre üniversitenin toplam gelirindeki artış yüzdesi.</w:t>
            </w:r>
          </w:p>
          <w:p w:rsidR="00452FD3" w:rsidRPr="00452FD3" w:rsidRDefault="00452FD3" w:rsidP="00681E3D">
            <w:pPr>
              <w:pStyle w:val="ListeParagraf"/>
              <w:numPr>
                <w:ilvl w:val="0"/>
                <w:numId w:val="2"/>
              </w:numPr>
              <w:tabs>
                <w:tab w:val="clear" w:pos="720"/>
                <w:tab w:val="num" w:pos="316"/>
              </w:tabs>
              <w:ind w:left="316" w:hanging="283"/>
              <w:rPr>
                <w:rFonts w:ascii="Times New Roman" w:eastAsia="Calibri" w:hAnsi="Times New Roman" w:cs="Times New Roman"/>
              </w:rPr>
            </w:pPr>
            <w:r w:rsidRPr="00452FD3">
              <w:rPr>
                <w:rFonts w:ascii="Times New Roman" w:eastAsia="Calibri" w:hAnsi="Times New Roman" w:cs="Times New Roman"/>
                <w:b/>
                <w:bCs/>
              </w:rPr>
              <w:t>Ö</w:t>
            </w:r>
            <w:r w:rsidR="008521A0">
              <w:rPr>
                <w:rFonts w:ascii="Times New Roman" w:eastAsia="Calibri" w:hAnsi="Times New Roman" w:cs="Times New Roman"/>
                <w:b/>
                <w:bCs/>
              </w:rPr>
              <w:t>deme Zamanlaması</w:t>
            </w:r>
          </w:p>
          <w:p w:rsidR="00452FD3" w:rsidRPr="00BB1D5D" w:rsidRDefault="00452FD3" w:rsidP="00681E3D">
            <w:pPr>
              <w:pStyle w:val="ListeParagraf"/>
              <w:numPr>
                <w:ilvl w:val="0"/>
                <w:numId w:val="23"/>
              </w:numPr>
              <w:ind w:left="316" w:hanging="283"/>
              <w:rPr>
                <w:rFonts w:ascii="Times New Roman" w:eastAsia="Calibri" w:hAnsi="Times New Roman" w:cs="Times New Roman"/>
              </w:rPr>
            </w:pPr>
            <w:r w:rsidRPr="00BB1D5D">
              <w:rPr>
                <w:rFonts w:ascii="Times New Roman" w:eastAsia="Calibri" w:hAnsi="Times New Roman" w:cs="Times New Roman"/>
              </w:rPr>
              <w:t>Personel maaşları, tedarikçi ödemeleri ve diğer yükümlülüklerin planlanan sürede tamamlanma</w:t>
            </w:r>
            <w:r w:rsidR="00DA72EE">
              <w:rPr>
                <w:rFonts w:ascii="Times New Roman" w:eastAsia="Calibri" w:hAnsi="Times New Roman" w:cs="Times New Roman"/>
              </w:rPr>
              <w:t>sı</w:t>
            </w:r>
            <w:r w:rsidRPr="00BB1D5D">
              <w:rPr>
                <w:rFonts w:ascii="Times New Roman" w:eastAsia="Calibri" w:hAnsi="Times New Roman" w:cs="Times New Roman"/>
              </w:rPr>
              <w:t>.</w:t>
            </w:r>
          </w:p>
          <w:p w:rsidR="00452FD3" w:rsidRPr="00452FD3" w:rsidRDefault="00452FD3" w:rsidP="00681E3D">
            <w:pPr>
              <w:pStyle w:val="ListeParagraf"/>
              <w:numPr>
                <w:ilvl w:val="0"/>
                <w:numId w:val="2"/>
              </w:numPr>
              <w:tabs>
                <w:tab w:val="clear" w:pos="720"/>
                <w:tab w:val="num" w:pos="316"/>
              </w:tabs>
              <w:ind w:left="316" w:hanging="283"/>
              <w:rPr>
                <w:rFonts w:ascii="Times New Roman" w:eastAsia="Calibri" w:hAnsi="Times New Roman" w:cs="Times New Roman"/>
              </w:rPr>
            </w:pPr>
            <w:r w:rsidRPr="00452FD3">
              <w:rPr>
                <w:rFonts w:ascii="Times New Roman" w:eastAsia="Calibri" w:hAnsi="Times New Roman" w:cs="Times New Roman"/>
                <w:b/>
                <w:bCs/>
              </w:rPr>
              <w:t>T</w:t>
            </w:r>
            <w:r w:rsidR="008521A0">
              <w:rPr>
                <w:rFonts w:ascii="Times New Roman" w:eastAsia="Calibri" w:hAnsi="Times New Roman" w:cs="Times New Roman"/>
                <w:b/>
                <w:bCs/>
              </w:rPr>
              <w:t>ahsilat Performansı</w:t>
            </w:r>
          </w:p>
          <w:p w:rsidR="00452FD3" w:rsidRPr="00BB1D5D" w:rsidRDefault="00452FD3" w:rsidP="00681E3D">
            <w:pPr>
              <w:pStyle w:val="ListeParagraf"/>
              <w:numPr>
                <w:ilvl w:val="0"/>
                <w:numId w:val="23"/>
              </w:numPr>
              <w:ind w:left="316" w:hanging="283"/>
              <w:rPr>
                <w:rFonts w:ascii="Times New Roman" w:eastAsia="Calibri" w:hAnsi="Times New Roman" w:cs="Times New Roman"/>
              </w:rPr>
            </w:pPr>
            <w:r w:rsidRPr="00BB1D5D">
              <w:rPr>
                <w:rFonts w:ascii="Times New Roman" w:eastAsia="Calibri" w:hAnsi="Times New Roman" w:cs="Times New Roman"/>
              </w:rPr>
              <w:t>Öğre</w:t>
            </w:r>
            <w:r w:rsidR="00DA72EE">
              <w:rPr>
                <w:rFonts w:ascii="Times New Roman" w:eastAsia="Calibri" w:hAnsi="Times New Roman" w:cs="Times New Roman"/>
              </w:rPr>
              <w:t xml:space="preserve">tim ücreti </w:t>
            </w:r>
            <w:r w:rsidRPr="00BB1D5D">
              <w:rPr>
                <w:rFonts w:ascii="Times New Roman" w:eastAsia="Calibri" w:hAnsi="Times New Roman" w:cs="Times New Roman"/>
              </w:rPr>
              <w:t>ve diğer gelirlerin tahsil edilme</w:t>
            </w:r>
            <w:r w:rsidR="00DA72EE">
              <w:rPr>
                <w:rFonts w:ascii="Times New Roman" w:eastAsia="Calibri" w:hAnsi="Times New Roman" w:cs="Times New Roman"/>
              </w:rPr>
              <w:t>si</w:t>
            </w:r>
          </w:p>
          <w:p w:rsidR="00452FD3" w:rsidRPr="00452FD3" w:rsidRDefault="00452FD3" w:rsidP="00681E3D">
            <w:pPr>
              <w:pStyle w:val="ListeParagraf"/>
              <w:numPr>
                <w:ilvl w:val="0"/>
                <w:numId w:val="2"/>
              </w:numPr>
              <w:tabs>
                <w:tab w:val="clear" w:pos="720"/>
                <w:tab w:val="num" w:pos="316"/>
              </w:tabs>
              <w:ind w:left="316" w:hanging="283"/>
              <w:rPr>
                <w:rFonts w:ascii="Times New Roman" w:eastAsia="Calibri" w:hAnsi="Times New Roman" w:cs="Times New Roman"/>
              </w:rPr>
            </w:pPr>
            <w:r w:rsidRPr="00452FD3">
              <w:rPr>
                <w:rFonts w:ascii="Times New Roman" w:eastAsia="Calibri" w:hAnsi="Times New Roman" w:cs="Times New Roman"/>
                <w:b/>
                <w:bCs/>
              </w:rPr>
              <w:t>Burs ve Des</w:t>
            </w:r>
            <w:r w:rsidR="008521A0">
              <w:rPr>
                <w:rFonts w:ascii="Times New Roman" w:eastAsia="Calibri" w:hAnsi="Times New Roman" w:cs="Times New Roman"/>
                <w:b/>
                <w:bCs/>
              </w:rPr>
              <w:t>teklerin Zamanında Ödenme Oranı</w:t>
            </w:r>
          </w:p>
          <w:p w:rsidR="00F457A6" w:rsidRPr="00772DAB" w:rsidRDefault="00452FD3" w:rsidP="00DA72EE">
            <w:pPr>
              <w:pStyle w:val="ListeParagraf"/>
              <w:numPr>
                <w:ilvl w:val="0"/>
                <w:numId w:val="22"/>
              </w:numPr>
              <w:ind w:left="316" w:hanging="283"/>
              <w:rPr>
                <w:rFonts w:ascii="Times New Roman" w:eastAsia="Calibri" w:hAnsi="Times New Roman" w:cs="Times New Roman"/>
              </w:rPr>
            </w:pPr>
            <w:r w:rsidRPr="00452FD3">
              <w:rPr>
                <w:rFonts w:ascii="Times New Roman" w:eastAsia="Calibri" w:hAnsi="Times New Roman" w:cs="Times New Roman"/>
              </w:rPr>
              <w:t>Bursların ve destek ödemelerinin planlanan sürede yapılma</w:t>
            </w:r>
            <w:r w:rsidR="00DA72EE">
              <w:rPr>
                <w:rFonts w:ascii="Times New Roman" w:eastAsia="Calibri" w:hAnsi="Times New Roman" w:cs="Times New Roman"/>
              </w:rPr>
              <w:t>sı</w:t>
            </w:r>
            <w:r w:rsidRPr="00452FD3">
              <w:rPr>
                <w:rFonts w:ascii="Times New Roman" w:eastAsia="Calibri" w:hAnsi="Times New Roman" w:cs="Times New Roman"/>
              </w:rPr>
              <w:t>.</w:t>
            </w:r>
          </w:p>
        </w:tc>
      </w:tr>
    </w:tbl>
    <w:p w:rsidR="001B104C" w:rsidRDefault="001B104C">
      <w:pPr>
        <w:rPr>
          <w:sz w:val="24"/>
          <w:szCs w:val="24"/>
        </w:rPr>
      </w:pPr>
    </w:p>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D54CC0" w:rsidRPr="0001445D" w:rsidRDefault="0001445D" w:rsidP="00EE3F0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00EE3F09">
              <w:rPr>
                <w:rFonts w:ascii="Times New Roman" w:eastAsia="Verdana" w:hAnsi="Times New Roman" w:cs="Times New Roman"/>
                <w:b/>
                <w:sz w:val="24"/>
                <w:szCs w:val="24"/>
                <w:lang w:eastAsia="tr-TR"/>
              </w:rPr>
              <w:t>Bütçeleme</w:t>
            </w:r>
            <w:r w:rsidR="00594715" w:rsidRPr="00594715">
              <w:rPr>
                <w:rFonts w:ascii="Times New Roman" w:eastAsia="Verdana" w:hAnsi="Times New Roman" w:cs="Times New Roman"/>
                <w:b/>
                <w:sz w:val="24"/>
                <w:szCs w:val="24"/>
                <w:lang w:eastAsia="tr-TR"/>
              </w:rPr>
              <w:t xml:space="preserve"> Süreci</w:t>
            </w:r>
            <w:r w:rsidRPr="0001445D">
              <w:rPr>
                <w:rFonts w:ascii="Times New Roman" w:eastAsia="Verdana" w:hAnsi="Times New Roman" w:cs="Times New Roman"/>
                <w:b/>
                <w:sz w:val="24"/>
                <w:szCs w:val="24"/>
                <w:lang w:eastAsia="tr-TR"/>
              </w:rPr>
              <w:t xml:space="preserve"> 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30D4B" w:rsidRPr="00CF5B6C" w:rsidTr="002E3D3E">
        <w:trPr>
          <w:cantSplit/>
          <w:trHeight w:val="1437"/>
        </w:trPr>
        <w:tc>
          <w:tcPr>
            <w:tcW w:w="5245" w:type="dxa"/>
            <w:vMerge w:val="restart"/>
            <w:shd w:val="clear" w:color="auto" w:fill="CCECFF"/>
          </w:tcPr>
          <w:p w:rsidR="00A26F78" w:rsidRPr="000A272B" w:rsidRDefault="00DE0A46"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1867136" behindDoc="0" locked="0" layoutInCell="1" hidden="0" allowOverlap="1" wp14:anchorId="38BC2E50" wp14:editId="264983FD">
                      <wp:simplePos x="0" y="0"/>
                      <wp:positionH relativeFrom="column">
                        <wp:posOffset>557495</wp:posOffset>
                      </wp:positionH>
                      <wp:positionV relativeFrom="paragraph">
                        <wp:posOffset>32490</wp:posOffset>
                      </wp:positionV>
                      <wp:extent cx="1752600" cy="521713"/>
                      <wp:effectExtent l="0" t="0" r="19050" b="12065"/>
                      <wp:wrapNone/>
                      <wp:docPr id="743948606" name="Oval 743948606"/>
                      <wp:cNvGraphicFramePr/>
                      <a:graphic xmlns:a="http://schemas.openxmlformats.org/drawingml/2006/main">
                        <a:graphicData uri="http://schemas.microsoft.com/office/word/2010/wordprocessingShape">
                          <wps:wsp>
                            <wps:cNvSpPr/>
                            <wps:spPr>
                              <a:xfrm>
                                <a:off x="0" y="0"/>
                                <a:ext cx="1752600" cy="52171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64236B" w:rsidRPr="00DE0A46" w:rsidRDefault="0064236B"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8BC2E50" id="Oval 743948606" o:spid="_x0000_s1026" style="position:absolute;margin-left:43.9pt;margin-top:2.55pt;width:138pt;height:41.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64236B" w:rsidRPr="00DE0A46" w:rsidRDefault="0064236B"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D52EBA">
              <w:rPr>
                <w:rFonts w:ascii="Times New Roman" w:hAnsi="Times New Roman" w:cs="Times New Roman"/>
                <w:b/>
                <w:sz w:val="24"/>
                <w:szCs w:val="24"/>
              </w:rPr>
              <w:t xml:space="preserve">   </w:t>
            </w:r>
          </w:p>
          <w:p w:rsidR="00230D4B" w:rsidRPr="0082680F" w:rsidRDefault="00DE0A46" w:rsidP="00FA6D2B">
            <w:pPr>
              <w:jc w:val="both"/>
              <w:rPr>
                <w:sz w:val="20"/>
                <w:szCs w:val="20"/>
              </w:rPr>
            </w:pPr>
            <w:r>
              <w:rPr>
                <w:noProof/>
                <w:sz w:val="20"/>
                <w:szCs w:val="20"/>
                <w:lang w:eastAsia="tr-TR"/>
              </w:rPr>
              <mc:AlternateContent>
                <mc:Choice Requires="wps">
                  <w:drawing>
                    <wp:anchor distT="0" distB="0" distL="114300" distR="114300" simplePos="0" relativeHeight="251870208" behindDoc="0" locked="0" layoutInCell="1" allowOverlap="1" wp14:anchorId="6D593AFA" wp14:editId="13388042">
                      <wp:simplePos x="0" y="0"/>
                      <wp:positionH relativeFrom="column">
                        <wp:posOffset>1412875</wp:posOffset>
                      </wp:positionH>
                      <wp:positionV relativeFrom="paragraph">
                        <wp:posOffset>109037</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95AFB63" id="_x0000_t32" coordsize="21600,21600" o:spt="32" o:oned="t" path="m,l21600,21600e" filled="f">
                      <v:path arrowok="t" fillok="f" o:connecttype="none"/>
                      <o:lock v:ext="edit" shapetype="t"/>
                    </v:shapetype>
                    <v:shape id="Düz Ok Bağlayıcısı 743948564" o:spid="_x0000_s1026" type="#_x0000_t32" style="position:absolute;margin-left:111.25pt;margin-top:8.6pt;width:0;height:20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" strokecolor="#5b9bd5 [3204]" strokeweight=".5pt">
                      <v:stroke endarrow="block" joinstyle="miter"/>
                    </v:shape>
                  </w:pict>
                </mc:Fallback>
              </mc:AlternateContent>
            </w:r>
          </w:p>
          <w:p w:rsidR="00230D4B" w:rsidRPr="0082680F" w:rsidRDefault="00DE0A46" w:rsidP="00FA6D2B">
            <w:pPr>
              <w:jc w:val="both"/>
              <w:rPr>
                <w:sz w:val="20"/>
                <w:szCs w:val="20"/>
              </w:rPr>
            </w:pPr>
            <w:r w:rsidRPr="00587D95">
              <w:rPr>
                <w:noProof/>
                <w:sz w:val="20"/>
                <w:szCs w:val="20"/>
                <w:lang w:eastAsia="tr-TR"/>
              </w:rPr>
              <mc:AlternateContent>
                <mc:Choice Requires="wps">
                  <w:drawing>
                    <wp:anchor distT="0" distB="0" distL="114300" distR="114300" simplePos="0" relativeHeight="251661312" behindDoc="0" locked="0" layoutInCell="1" allowOverlap="1" wp14:anchorId="799D2C21" wp14:editId="1DB2EB1F">
                      <wp:simplePos x="0" y="0"/>
                      <wp:positionH relativeFrom="column">
                        <wp:posOffset>187247</wp:posOffset>
                      </wp:positionH>
                      <wp:positionV relativeFrom="paragraph">
                        <wp:posOffset>94810</wp:posOffset>
                      </wp:positionV>
                      <wp:extent cx="2476500" cy="263661"/>
                      <wp:effectExtent l="0" t="0" r="19050" b="22225"/>
                      <wp:wrapNone/>
                      <wp:docPr id="28" name="Akış Çizelgesi: İşlem 28"/>
                      <wp:cNvGraphicFramePr/>
                      <a:graphic xmlns:a="http://schemas.openxmlformats.org/drawingml/2006/main">
                        <a:graphicData uri="http://schemas.microsoft.com/office/word/2010/wordprocessingShape">
                          <wps:wsp>
                            <wps:cNvSpPr/>
                            <wps:spPr>
                              <a:xfrm>
                                <a:off x="0" y="0"/>
                                <a:ext cx="2476500" cy="263661"/>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FF3E4E" w:rsidRDefault="0064236B" w:rsidP="009470FC">
                                  <w:pPr>
                                    <w:jc w:val="center"/>
                                    <w:rPr>
                                      <w:rFonts w:ascii="Times New Roman" w:hAnsi="Times New Roman" w:cs="Times New Roman"/>
                                      <w:bCs/>
                                    </w:rPr>
                                  </w:pPr>
                                  <w:r>
                                    <w:rPr>
                                      <w:rFonts w:ascii="Times New Roman" w:eastAsia="Verdana" w:hAnsi="Times New Roman" w:cs="Times New Roman"/>
                                      <w:bCs/>
                                      <w:lang w:eastAsia="tr-TR"/>
                                    </w:rPr>
                                    <w:t>Bütçe Talep Süreci</w:t>
                                  </w:r>
                                  <w:r w:rsidRPr="00FF3E4E">
                                    <w:rPr>
                                      <w:rFonts w:ascii="Times New Roman" w:hAnsi="Times New Roman" w:cs="Times New Roman"/>
                                      <w:bCs/>
                                    </w:rPr>
                                    <w:t xml:space="preserve"> (1)</w:t>
                                  </w:r>
                                </w:p>
                                <w:p w:rsidR="0064236B" w:rsidRDefault="0064236B"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9D2C21" id="_x0000_t109" coordsize="21600,21600" o:spt="109" path="m,l,21600r21600,l21600,xe">
                      <v:stroke joinstyle="miter"/>
                      <v:path gradientshapeok="t" o:connecttype="rect"/>
                    </v:shapetype>
                    <v:shape id="Akış Çizelgesi: İşlem 28" o:spid="_x0000_s1027" type="#_x0000_t109" style="position:absolute;left:0;text-align:left;margin-left:14.75pt;margin-top:7.45pt;width:195pt;height: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" fillcolor="window" strokecolor="#5b9bd5" strokeweight="1pt">
                      <v:textbox>
                        <w:txbxContent>
                          <w:p w:rsidR="0064236B" w:rsidRPr="00FF3E4E" w:rsidRDefault="0064236B" w:rsidP="009470FC">
                            <w:pPr>
                              <w:jc w:val="center"/>
                              <w:rPr>
                                <w:rFonts w:ascii="Times New Roman" w:hAnsi="Times New Roman" w:cs="Times New Roman"/>
                                <w:bCs/>
                              </w:rPr>
                            </w:pPr>
                            <w:r>
                              <w:rPr>
                                <w:rFonts w:ascii="Times New Roman" w:eastAsia="Verdana" w:hAnsi="Times New Roman" w:cs="Times New Roman"/>
                                <w:bCs/>
                                <w:lang w:eastAsia="tr-TR"/>
                              </w:rPr>
                              <w:t>Bütçe Talep Süreci</w:t>
                            </w:r>
                            <w:r w:rsidRPr="00FF3E4E">
                              <w:rPr>
                                <w:rFonts w:ascii="Times New Roman" w:hAnsi="Times New Roman" w:cs="Times New Roman"/>
                                <w:bCs/>
                              </w:rPr>
                              <w:t xml:space="preserve"> (1)</w:t>
                            </w:r>
                          </w:p>
                          <w:p w:rsidR="0064236B" w:rsidRDefault="0064236B" w:rsidP="009470FC">
                            <w:pPr>
                              <w:jc w:val="center"/>
                            </w:pPr>
                          </w:p>
                        </w:txbxContent>
                      </v:textbox>
                    </v:shape>
                  </w:pict>
                </mc:Fallback>
              </mc:AlternateContent>
            </w:r>
          </w:p>
          <w:p w:rsidR="00230D4B" w:rsidRPr="0082680F" w:rsidRDefault="00233707" w:rsidP="00FA6D2B">
            <w:pPr>
              <w:jc w:val="both"/>
              <w:rPr>
                <w:sz w:val="20"/>
                <w:szCs w:val="20"/>
              </w:rPr>
            </w:pPr>
            <w:r>
              <w:rPr>
                <w:noProof/>
                <w:sz w:val="20"/>
                <w:szCs w:val="20"/>
                <w:lang w:eastAsia="tr-TR"/>
              </w:rPr>
              <mc:AlternateContent>
                <mc:Choice Requires="wps">
                  <w:drawing>
                    <wp:anchor distT="0" distB="0" distL="114300" distR="114300" simplePos="0" relativeHeight="251953152" behindDoc="0" locked="0" layoutInCell="1" allowOverlap="1" wp14:anchorId="54B3BD48" wp14:editId="0E715C0F">
                      <wp:simplePos x="0" y="0"/>
                      <wp:positionH relativeFrom="column">
                        <wp:posOffset>1400175</wp:posOffset>
                      </wp:positionH>
                      <wp:positionV relativeFrom="paragraph">
                        <wp:posOffset>87151</wp:posOffset>
                      </wp:positionV>
                      <wp:extent cx="0" cy="254000"/>
                      <wp:effectExtent l="76200" t="0" r="57150" b="50800"/>
                      <wp:wrapNone/>
                      <wp:docPr id="17" name="Düz Ok Bağlayıcısı 17"/>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3A6BE9" id="Düz Ok Bağlayıcısı 17" o:spid="_x0000_s1026" type="#_x0000_t32" style="position:absolute;margin-left:110.25pt;margin-top:6.85pt;width:0;height:20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" strokecolor="#5b9bd5" strokeweight=".5pt">
                      <v:stroke endarrow="block" joinstyle="miter"/>
                    </v:shape>
                  </w:pict>
                </mc:Fallback>
              </mc:AlternateContent>
            </w:r>
          </w:p>
          <w:p w:rsidR="00230D4B" w:rsidRPr="0082680F" w:rsidRDefault="00233707" w:rsidP="00FA6D2B">
            <w:pPr>
              <w:jc w:val="both"/>
              <w:rPr>
                <w:sz w:val="20"/>
                <w:szCs w:val="20"/>
              </w:rPr>
            </w:pPr>
            <w:r w:rsidRPr="00587D95">
              <w:rPr>
                <w:noProof/>
                <w:sz w:val="20"/>
                <w:szCs w:val="20"/>
                <w:lang w:eastAsia="tr-TR"/>
              </w:rPr>
              <mc:AlternateContent>
                <mc:Choice Requires="wps">
                  <w:drawing>
                    <wp:anchor distT="0" distB="0" distL="114300" distR="114300" simplePos="0" relativeHeight="251663360" behindDoc="0" locked="0" layoutInCell="1" allowOverlap="1" wp14:anchorId="719B9A5F" wp14:editId="797E1D07">
                      <wp:simplePos x="0" y="0"/>
                      <wp:positionH relativeFrom="column">
                        <wp:posOffset>271394</wp:posOffset>
                      </wp:positionH>
                      <wp:positionV relativeFrom="paragraph">
                        <wp:posOffset>73068</wp:posOffset>
                      </wp:positionV>
                      <wp:extent cx="2358390" cy="291710"/>
                      <wp:effectExtent l="0" t="0" r="22860" b="13335"/>
                      <wp:wrapNone/>
                      <wp:docPr id="3" name="Akış Çizelgesi: İşlem 3"/>
                      <wp:cNvGraphicFramePr/>
                      <a:graphic xmlns:a="http://schemas.openxmlformats.org/drawingml/2006/main">
                        <a:graphicData uri="http://schemas.microsoft.com/office/word/2010/wordprocessingShape">
                          <wps:wsp>
                            <wps:cNvSpPr/>
                            <wps:spPr>
                              <a:xfrm>
                                <a:off x="0" y="0"/>
                                <a:ext cx="2358390" cy="29171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D71FBB">
                                  <w:pPr>
                                    <w:jc w:val="center"/>
                                    <w:rPr>
                                      <w:rFonts w:ascii="Times New Roman" w:hAnsi="Times New Roman" w:cs="Times New Roman"/>
                                      <w:bCs/>
                                    </w:rPr>
                                  </w:pPr>
                                  <w:r>
                                    <w:rPr>
                                      <w:rFonts w:ascii="Times New Roman" w:hAnsi="Times New Roman" w:cs="Times New Roman"/>
                                      <w:bCs/>
                                    </w:rPr>
                                    <w:t>Bütçe Taslağının</w:t>
                                  </w:r>
                                  <w:r w:rsidRPr="00D71FBB">
                                    <w:rPr>
                                      <w:rFonts w:ascii="Times New Roman" w:hAnsi="Times New Roman" w:cs="Times New Roman"/>
                                      <w:bCs/>
                                    </w:rPr>
                                    <w:t xml:space="preserve">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B9A5F" id="Akış Çizelgesi: İşlem 3" o:spid="_x0000_s1028" type="#_x0000_t109" style="position:absolute;left:0;text-align:left;margin-left:21.35pt;margin-top:5.75pt;width:185.7pt;height:2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" fillcolor="window" strokecolor="#5b9bd5" strokeweight="1pt">
                      <v:textbox>
                        <w:txbxContent>
                          <w:p w:rsidR="0064236B" w:rsidRPr="00587D95" w:rsidRDefault="0064236B" w:rsidP="00D71FBB">
                            <w:pPr>
                              <w:jc w:val="center"/>
                              <w:rPr>
                                <w:rFonts w:ascii="Times New Roman" w:hAnsi="Times New Roman" w:cs="Times New Roman"/>
                                <w:bCs/>
                              </w:rPr>
                            </w:pPr>
                            <w:r>
                              <w:rPr>
                                <w:rFonts w:ascii="Times New Roman" w:hAnsi="Times New Roman" w:cs="Times New Roman"/>
                                <w:bCs/>
                              </w:rPr>
                              <w:t>Bütçe Taslağının</w:t>
                            </w:r>
                            <w:r w:rsidRPr="00D71FBB">
                              <w:rPr>
                                <w:rFonts w:ascii="Times New Roman" w:hAnsi="Times New Roman" w:cs="Times New Roman"/>
                                <w:bCs/>
                              </w:rPr>
                              <w:t xml:space="preserve">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9470FC">
                            <w:pPr>
                              <w:jc w:val="center"/>
                            </w:pPr>
                          </w:p>
                        </w:txbxContent>
                      </v:textbox>
                    </v:shape>
                  </w:pict>
                </mc:Fallback>
              </mc:AlternateContent>
            </w:r>
          </w:p>
          <w:p w:rsidR="00230D4B" w:rsidRPr="00A559CA" w:rsidRDefault="00233707" w:rsidP="00E5080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55200" behindDoc="0" locked="0" layoutInCell="1" allowOverlap="1" wp14:anchorId="0CE2EFDB" wp14:editId="79184D2B">
                      <wp:simplePos x="0" y="0"/>
                      <wp:positionH relativeFrom="column">
                        <wp:posOffset>1399434</wp:posOffset>
                      </wp:positionH>
                      <wp:positionV relativeFrom="paragraph">
                        <wp:posOffset>98145</wp:posOffset>
                      </wp:positionV>
                      <wp:extent cx="0" cy="254000"/>
                      <wp:effectExtent l="76200" t="0" r="57150" b="50800"/>
                      <wp:wrapNone/>
                      <wp:docPr id="21" name="Düz Ok Bağlayıcısı 21"/>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E745AA9" id="Düz Ok Bağlayıcısı 21" o:spid="_x0000_s1026" type="#_x0000_t32" style="position:absolute;margin-left:110.2pt;margin-top:7.75pt;width:0;height:20pt;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" strokecolor="#5b9bd5" strokeweight=".5pt">
                      <v:stroke endarrow="block" joinstyle="miter"/>
                    </v:shape>
                  </w:pict>
                </mc:Fallback>
              </mc:AlternateContent>
            </w:r>
          </w:p>
          <w:p w:rsidR="00230D4B" w:rsidRPr="00A559CA" w:rsidRDefault="00230D4B" w:rsidP="00E5080C">
            <w:pPr>
              <w:spacing w:after="0" w:line="240" w:lineRule="auto"/>
              <w:rPr>
                <w:rFonts w:ascii="Times New Roman" w:eastAsia="Times New Roman" w:hAnsi="Times New Roman" w:cs="Times New Roman"/>
                <w:sz w:val="20"/>
                <w:szCs w:val="20"/>
                <w:lang w:eastAsia="tr-TR"/>
              </w:rPr>
            </w:pPr>
          </w:p>
          <w:p w:rsidR="00230D4B" w:rsidRPr="00A559CA" w:rsidRDefault="00233707"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678720" behindDoc="0" locked="0" layoutInCell="1" allowOverlap="1" wp14:anchorId="17A1ED72" wp14:editId="3A1EEF01">
                      <wp:simplePos x="0" y="0"/>
                      <wp:positionH relativeFrom="column">
                        <wp:posOffset>271394</wp:posOffset>
                      </wp:positionH>
                      <wp:positionV relativeFrom="paragraph">
                        <wp:posOffset>55880</wp:posOffset>
                      </wp:positionV>
                      <wp:extent cx="2266950" cy="291710"/>
                      <wp:effectExtent l="0" t="0" r="19050" b="13335"/>
                      <wp:wrapNone/>
                      <wp:docPr id="2" name="Akış Çizelgesi: İşlem 2"/>
                      <wp:cNvGraphicFramePr/>
                      <a:graphic xmlns:a="http://schemas.openxmlformats.org/drawingml/2006/main">
                        <a:graphicData uri="http://schemas.microsoft.com/office/word/2010/wordprocessingShape">
                          <wps:wsp>
                            <wps:cNvSpPr/>
                            <wps:spPr>
                              <a:xfrm>
                                <a:off x="0" y="0"/>
                                <a:ext cx="2266950" cy="29171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B36549" w:rsidRDefault="00233707" w:rsidP="00B36549">
                                  <w:pPr>
                                    <w:jc w:val="center"/>
                                    <w:rPr>
                                      <w:rFonts w:ascii="Times New Roman" w:hAnsi="Times New Roman" w:cs="Times New Roman"/>
                                      <w:bCs/>
                                    </w:rPr>
                                  </w:pPr>
                                  <w:r>
                                    <w:rPr>
                                      <w:rFonts w:ascii="Times New Roman" w:hAnsi="Times New Roman" w:cs="Times New Roman"/>
                                      <w:bCs/>
                                    </w:rPr>
                                    <w:t>Bütçenin Onaylanması</w:t>
                                  </w:r>
                                  <w:r w:rsidR="0064236B" w:rsidRPr="00B36549">
                                    <w:rPr>
                                      <w:rFonts w:ascii="Times New Roman" w:hAnsi="Times New Roman" w:cs="Times New Roman"/>
                                      <w:bCs/>
                                    </w:rPr>
                                    <w:t xml:space="preserve"> </w:t>
                                  </w:r>
                                  <w:r w:rsidR="0064236B" w:rsidRPr="00587D95">
                                    <w:rPr>
                                      <w:rFonts w:ascii="Times New Roman" w:hAnsi="Times New Roman" w:cs="Times New Roman"/>
                                      <w:bCs/>
                                    </w:rPr>
                                    <w:t>(</w:t>
                                  </w:r>
                                  <w:r>
                                    <w:rPr>
                                      <w:rFonts w:ascii="Times New Roman" w:hAnsi="Times New Roman" w:cs="Times New Roman"/>
                                      <w:bCs/>
                                    </w:rPr>
                                    <w:t>3</w:t>
                                  </w:r>
                                  <w:r w:rsidR="0064236B">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1ED72" id="Akış Çizelgesi: İşlem 2" o:spid="_x0000_s1029" type="#_x0000_t109" style="position:absolute;margin-left:21.35pt;margin-top:4.4pt;width:178.5pt;height:2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" fillcolor="window" strokecolor="#5b9bd5" strokeweight="1pt">
                      <v:textbox>
                        <w:txbxContent>
                          <w:p w:rsidR="0064236B" w:rsidRPr="00B36549" w:rsidRDefault="00233707" w:rsidP="00B36549">
                            <w:pPr>
                              <w:jc w:val="center"/>
                              <w:rPr>
                                <w:rFonts w:ascii="Times New Roman" w:hAnsi="Times New Roman" w:cs="Times New Roman"/>
                                <w:bCs/>
                              </w:rPr>
                            </w:pPr>
                            <w:r>
                              <w:rPr>
                                <w:rFonts w:ascii="Times New Roman" w:hAnsi="Times New Roman" w:cs="Times New Roman"/>
                                <w:bCs/>
                              </w:rPr>
                              <w:t>Bütçenin Onaylanması</w:t>
                            </w:r>
                            <w:r w:rsidR="0064236B" w:rsidRPr="00B36549">
                              <w:rPr>
                                <w:rFonts w:ascii="Times New Roman" w:hAnsi="Times New Roman" w:cs="Times New Roman"/>
                                <w:bCs/>
                              </w:rPr>
                              <w:t xml:space="preserve"> </w:t>
                            </w:r>
                            <w:r w:rsidR="0064236B" w:rsidRPr="00587D95">
                              <w:rPr>
                                <w:rFonts w:ascii="Times New Roman" w:hAnsi="Times New Roman" w:cs="Times New Roman"/>
                                <w:bCs/>
                              </w:rPr>
                              <w:t>(</w:t>
                            </w:r>
                            <w:r>
                              <w:rPr>
                                <w:rFonts w:ascii="Times New Roman" w:hAnsi="Times New Roman" w:cs="Times New Roman"/>
                                <w:bCs/>
                              </w:rPr>
                              <w:t>3</w:t>
                            </w:r>
                            <w:r w:rsidR="0064236B">
                              <w:rPr>
                                <w:rFonts w:ascii="Times New Roman" w:hAnsi="Times New Roman" w:cs="Times New Roman"/>
                                <w:bCs/>
                              </w:rPr>
                              <w:t>)</w:t>
                            </w:r>
                          </w:p>
                        </w:txbxContent>
                      </v:textbox>
                    </v:shape>
                  </w:pict>
                </mc:Fallback>
              </mc:AlternateContent>
            </w:r>
          </w:p>
          <w:p w:rsidR="00230D4B" w:rsidRPr="0082680F" w:rsidRDefault="00233707" w:rsidP="00FA6D2B">
            <w:pPr>
              <w:jc w:val="both"/>
              <w:rPr>
                <w:sz w:val="20"/>
                <w:szCs w:val="20"/>
              </w:rPr>
            </w:pPr>
            <w:r>
              <w:rPr>
                <w:noProof/>
                <w:sz w:val="20"/>
                <w:szCs w:val="20"/>
                <w:lang w:eastAsia="tr-TR"/>
              </w:rPr>
              <mc:AlternateContent>
                <mc:Choice Requires="wps">
                  <w:drawing>
                    <wp:anchor distT="0" distB="0" distL="114300" distR="114300" simplePos="0" relativeHeight="251957248" behindDoc="0" locked="0" layoutInCell="1" allowOverlap="1" wp14:anchorId="10E2424C" wp14:editId="53160758">
                      <wp:simplePos x="0" y="0"/>
                      <wp:positionH relativeFrom="column">
                        <wp:posOffset>1411395</wp:posOffset>
                      </wp:positionH>
                      <wp:positionV relativeFrom="paragraph">
                        <wp:posOffset>203652</wp:posOffset>
                      </wp:positionV>
                      <wp:extent cx="0" cy="254000"/>
                      <wp:effectExtent l="76200" t="0" r="57150" b="50800"/>
                      <wp:wrapNone/>
                      <wp:docPr id="23" name="Düz Ok Bağlayıcısı 23"/>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646E6BE" id="Düz Ok Bağlayıcısı 23" o:spid="_x0000_s1026" type="#_x0000_t32" style="position:absolute;margin-left:111.15pt;margin-top:16.05pt;width:0;height:20pt;z-index:251957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" strokecolor="#5b9bd5" strokeweight=".5pt">
                      <v:stroke endarrow="block" joinstyle="miter"/>
                    </v:shape>
                  </w:pict>
                </mc:Fallback>
              </mc:AlternateContent>
            </w:r>
          </w:p>
          <w:p w:rsidR="00230D4B" w:rsidRPr="0082680F" w:rsidRDefault="00233707"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150784" behindDoc="0" locked="0" layoutInCell="1" allowOverlap="1" wp14:anchorId="322866A7" wp14:editId="52F6D6AE">
                      <wp:simplePos x="0" y="0"/>
                      <wp:positionH relativeFrom="column">
                        <wp:posOffset>305365</wp:posOffset>
                      </wp:positionH>
                      <wp:positionV relativeFrom="paragraph">
                        <wp:posOffset>184851</wp:posOffset>
                      </wp:positionV>
                      <wp:extent cx="2266950" cy="291710"/>
                      <wp:effectExtent l="0" t="0" r="19050" b="13335"/>
                      <wp:wrapNone/>
                      <wp:docPr id="4" name="Akış Çizelgesi: İşlem 4"/>
                      <wp:cNvGraphicFramePr/>
                      <a:graphic xmlns:a="http://schemas.openxmlformats.org/drawingml/2006/main">
                        <a:graphicData uri="http://schemas.microsoft.com/office/word/2010/wordprocessingShape">
                          <wps:wsp>
                            <wps:cNvSpPr/>
                            <wps:spPr>
                              <a:xfrm>
                                <a:off x="0" y="0"/>
                                <a:ext cx="2266950" cy="291710"/>
                              </a:xfrm>
                              <a:prstGeom prst="flowChartProcess">
                                <a:avLst/>
                              </a:prstGeom>
                              <a:solidFill>
                                <a:sysClr val="window" lastClr="FFFFFF"/>
                              </a:solidFill>
                              <a:ln w="12700" cap="flat" cmpd="sng" algn="ctr">
                                <a:solidFill>
                                  <a:srgbClr val="5B9BD5"/>
                                </a:solidFill>
                                <a:prstDash val="solid"/>
                                <a:miter lim="800000"/>
                              </a:ln>
                              <a:effectLst/>
                            </wps:spPr>
                            <wps:txbx>
                              <w:txbxContent>
                                <w:p w:rsidR="00233707" w:rsidRPr="00B36549" w:rsidRDefault="00233707" w:rsidP="00233707">
                                  <w:pPr>
                                    <w:jc w:val="center"/>
                                    <w:rPr>
                                      <w:rFonts w:ascii="Times New Roman" w:hAnsi="Times New Roman" w:cs="Times New Roman"/>
                                      <w:bCs/>
                                    </w:rPr>
                                  </w:pPr>
                                  <w:r>
                                    <w:rPr>
                                      <w:rFonts w:ascii="Times New Roman" w:hAnsi="Times New Roman" w:cs="Times New Roman"/>
                                      <w:bCs/>
                                    </w:rPr>
                                    <w:t>Raporlama ve Takip</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866A7" id="Akış Çizelgesi: İşlem 4" o:spid="_x0000_s1030" type="#_x0000_t109" style="position:absolute;left:0;text-align:left;margin-left:24.05pt;margin-top:14.55pt;width:178.5pt;height:22.9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" fillcolor="window" strokecolor="#5b9bd5" strokeweight="1pt">
                      <v:textbox>
                        <w:txbxContent>
                          <w:p w:rsidR="00233707" w:rsidRPr="00B36549" w:rsidRDefault="00233707" w:rsidP="00233707">
                            <w:pPr>
                              <w:jc w:val="center"/>
                              <w:rPr>
                                <w:rFonts w:ascii="Times New Roman" w:hAnsi="Times New Roman" w:cs="Times New Roman"/>
                                <w:bCs/>
                              </w:rPr>
                            </w:pPr>
                            <w:r>
                              <w:rPr>
                                <w:rFonts w:ascii="Times New Roman" w:hAnsi="Times New Roman" w:cs="Times New Roman"/>
                                <w:bCs/>
                              </w:rPr>
                              <w:t>Raporlama ve Takip</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r>
                              <w:rPr>
                                <w:rFonts w:ascii="Times New Roman" w:hAnsi="Times New Roman" w:cs="Times New Roman"/>
                                <w:bCs/>
                              </w:rPr>
                              <w:t>)</w:t>
                            </w:r>
                          </w:p>
                        </w:txbxContent>
                      </v:textbox>
                    </v:shape>
                  </w:pict>
                </mc:Fallback>
              </mc:AlternateContent>
            </w:r>
          </w:p>
          <w:p w:rsidR="00230D4B" w:rsidRDefault="002E3D3E" w:rsidP="00262228">
            <w:pPr>
              <w:rPr>
                <w:sz w:val="20"/>
                <w:szCs w:val="20"/>
              </w:rPr>
            </w:pPr>
            <w:r>
              <w:rPr>
                <w:noProof/>
                <w:sz w:val="20"/>
                <w:szCs w:val="20"/>
                <w:lang w:eastAsia="tr-TR"/>
              </w:rPr>
              <mc:AlternateContent>
                <mc:Choice Requires="wps">
                  <w:drawing>
                    <wp:anchor distT="0" distB="0" distL="114300" distR="114300" simplePos="0" relativeHeight="252156928" behindDoc="0" locked="0" layoutInCell="1" allowOverlap="1" wp14:anchorId="63760E6C" wp14:editId="43143387">
                      <wp:simplePos x="0" y="0"/>
                      <wp:positionH relativeFrom="column">
                        <wp:posOffset>1421718</wp:posOffset>
                      </wp:positionH>
                      <wp:positionV relativeFrom="paragraph">
                        <wp:posOffset>204852</wp:posOffset>
                      </wp:positionV>
                      <wp:extent cx="0" cy="25400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319F1F8" id="Düz Ok Bağlayıcısı 56" o:spid="_x0000_s1026" type="#_x0000_t32" style="position:absolute;margin-left:111.95pt;margin-top:16.15pt;width:0;height:20pt;z-index:252156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" strokecolor="#5b9bd5" strokeweight=".5pt">
                      <v:stroke endarrow="block" joinstyle="miter"/>
                    </v:shape>
                  </w:pict>
                </mc:Fallback>
              </mc:AlternateContent>
            </w:r>
          </w:p>
          <w:p w:rsidR="00230D4B" w:rsidRDefault="00233707" w:rsidP="00262228">
            <w:pPr>
              <w:rPr>
                <w:sz w:val="20"/>
                <w:szCs w:val="20"/>
              </w:rPr>
            </w:pPr>
            <w:r w:rsidRPr="00587D95">
              <w:rPr>
                <w:noProof/>
                <w:sz w:val="20"/>
                <w:szCs w:val="20"/>
                <w:lang w:eastAsia="tr-TR"/>
              </w:rPr>
              <mc:AlternateContent>
                <mc:Choice Requires="wps">
                  <w:drawing>
                    <wp:anchor distT="0" distB="0" distL="114300" distR="114300" simplePos="0" relativeHeight="252154880" behindDoc="0" locked="0" layoutInCell="1" allowOverlap="1" wp14:anchorId="56E91413" wp14:editId="46B3F94A">
                      <wp:simplePos x="0" y="0"/>
                      <wp:positionH relativeFrom="column">
                        <wp:posOffset>271706</wp:posOffset>
                      </wp:positionH>
                      <wp:positionV relativeFrom="paragraph">
                        <wp:posOffset>188934</wp:posOffset>
                      </wp:positionV>
                      <wp:extent cx="2266950" cy="291710"/>
                      <wp:effectExtent l="0" t="0" r="19050" b="13335"/>
                      <wp:wrapNone/>
                      <wp:docPr id="35" name="Akış Çizelgesi: İşlem 35"/>
                      <wp:cNvGraphicFramePr/>
                      <a:graphic xmlns:a="http://schemas.openxmlformats.org/drawingml/2006/main">
                        <a:graphicData uri="http://schemas.microsoft.com/office/word/2010/wordprocessingShape">
                          <wps:wsp>
                            <wps:cNvSpPr/>
                            <wps:spPr>
                              <a:xfrm>
                                <a:off x="0" y="0"/>
                                <a:ext cx="2266950" cy="291710"/>
                              </a:xfrm>
                              <a:prstGeom prst="flowChartProcess">
                                <a:avLst/>
                              </a:prstGeom>
                              <a:solidFill>
                                <a:sysClr val="window" lastClr="FFFFFF"/>
                              </a:solidFill>
                              <a:ln w="12700" cap="flat" cmpd="sng" algn="ctr">
                                <a:solidFill>
                                  <a:srgbClr val="5B9BD5"/>
                                </a:solidFill>
                                <a:prstDash val="solid"/>
                                <a:miter lim="800000"/>
                              </a:ln>
                              <a:effectLst/>
                            </wps:spPr>
                            <wps:txbx>
                              <w:txbxContent>
                                <w:p w:rsidR="00233707" w:rsidRPr="00B36549" w:rsidRDefault="00233707" w:rsidP="00233707">
                                  <w:pPr>
                                    <w:jc w:val="center"/>
                                    <w:rPr>
                                      <w:rFonts w:ascii="Times New Roman" w:hAnsi="Times New Roman" w:cs="Times New Roman"/>
                                      <w:bCs/>
                                    </w:rPr>
                                  </w:pPr>
                                  <w:r>
                                    <w:rPr>
                                      <w:rFonts w:ascii="Times New Roman" w:hAnsi="Times New Roman" w:cs="Times New Roman"/>
                                      <w:bCs/>
                                    </w:rPr>
                                    <w:t>Revizyon ve Güncelleme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91413" id="Akış Çizelgesi: İşlem 35" o:spid="_x0000_s1031" type="#_x0000_t109" style="position:absolute;margin-left:21.4pt;margin-top:14.9pt;width:178.5pt;height:22.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" fillcolor="window" strokecolor="#5b9bd5" strokeweight="1pt">
                      <v:textbox>
                        <w:txbxContent>
                          <w:p w:rsidR="00233707" w:rsidRPr="00B36549" w:rsidRDefault="00233707" w:rsidP="00233707">
                            <w:pPr>
                              <w:jc w:val="center"/>
                              <w:rPr>
                                <w:rFonts w:ascii="Times New Roman" w:hAnsi="Times New Roman" w:cs="Times New Roman"/>
                                <w:bCs/>
                              </w:rPr>
                            </w:pPr>
                            <w:r>
                              <w:rPr>
                                <w:rFonts w:ascii="Times New Roman" w:hAnsi="Times New Roman" w:cs="Times New Roman"/>
                                <w:bCs/>
                              </w:rPr>
                              <w:t>Revizyon ve Güncelleme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Pr>
                                <w:rFonts w:ascii="Times New Roman" w:hAnsi="Times New Roman" w:cs="Times New Roman"/>
                                <w:bCs/>
                              </w:rPr>
                              <w:t>)</w:t>
                            </w:r>
                          </w:p>
                        </w:txbxContent>
                      </v:textbox>
                    </v:shape>
                  </w:pict>
                </mc:Fallback>
              </mc:AlternateContent>
            </w:r>
          </w:p>
          <w:p w:rsidR="00233707" w:rsidRDefault="002E3D3E" w:rsidP="00262228">
            <w:pPr>
              <w:rPr>
                <w:sz w:val="20"/>
                <w:szCs w:val="20"/>
              </w:rPr>
            </w:pPr>
            <w:r>
              <w:rPr>
                <w:noProof/>
                <w:sz w:val="20"/>
                <w:szCs w:val="20"/>
                <w:lang w:eastAsia="tr-TR"/>
              </w:rPr>
              <mc:AlternateContent>
                <mc:Choice Requires="wps">
                  <w:drawing>
                    <wp:anchor distT="0" distB="0" distL="114300" distR="114300" simplePos="0" relativeHeight="252158976" behindDoc="0" locked="0" layoutInCell="1" allowOverlap="1" wp14:anchorId="7E75B5B7" wp14:editId="04C91EB3">
                      <wp:simplePos x="0" y="0"/>
                      <wp:positionH relativeFrom="column">
                        <wp:posOffset>1416108</wp:posOffset>
                      </wp:positionH>
                      <wp:positionV relativeFrom="paragraph">
                        <wp:posOffset>210461</wp:posOffset>
                      </wp:positionV>
                      <wp:extent cx="0" cy="254000"/>
                      <wp:effectExtent l="76200" t="0" r="57150" b="50800"/>
                      <wp:wrapNone/>
                      <wp:docPr id="58" name="Düz Ok Bağlayıcısı 58"/>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6318D98" id="Düz Ok Bağlayıcısı 58" o:spid="_x0000_s1026" type="#_x0000_t32" style="position:absolute;margin-left:111.5pt;margin-top:16.55pt;width:0;height:20pt;z-index:25215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" strokecolor="#5b9bd5" strokeweight=".5pt">
                      <v:stroke endarrow="block" joinstyle="miter"/>
                    </v:shape>
                  </w:pict>
                </mc:Fallback>
              </mc:AlternateContent>
            </w:r>
          </w:p>
          <w:p w:rsidR="0029054C" w:rsidRPr="0082680F" w:rsidRDefault="00233707" w:rsidP="0029054C">
            <w:pPr>
              <w:jc w:val="both"/>
              <w:rPr>
                <w:sz w:val="20"/>
                <w:szCs w:val="20"/>
              </w:rPr>
            </w:pPr>
            <w:r w:rsidRPr="00B2223F">
              <w:rPr>
                <w:noProof/>
                <w:lang w:eastAsia="tr-TR"/>
              </w:rPr>
              <mc:AlternateContent>
                <mc:Choice Requires="wps">
                  <w:drawing>
                    <wp:anchor distT="0" distB="0" distL="114300" distR="114300" simplePos="0" relativeHeight="252152832" behindDoc="0" locked="0" layoutInCell="1" hidden="0" allowOverlap="1" wp14:anchorId="1B1FF3B3" wp14:editId="33D4D4FF">
                      <wp:simplePos x="0" y="0"/>
                      <wp:positionH relativeFrom="column">
                        <wp:posOffset>809957</wp:posOffset>
                      </wp:positionH>
                      <wp:positionV relativeFrom="paragraph">
                        <wp:posOffset>203013</wp:posOffset>
                      </wp:positionV>
                      <wp:extent cx="1250950" cy="495300"/>
                      <wp:effectExtent l="0" t="0" r="25400" b="19050"/>
                      <wp:wrapNone/>
                      <wp:docPr id="29" name="Oval 2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33707" w:rsidRPr="00DE0A46" w:rsidRDefault="00233707" w:rsidP="00233707">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B1FF3B3" id="Oval 29" o:spid="_x0000_s1032" style="position:absolute;left:0;text-align:left;margin-left:63.8pt;margin-top:16pt;width:98.5pt;height:39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233707" w:rsidRPr="00DE0A46" w:rsidRDefault="00233707" w:rsidP="00233707">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29054C" w:rsidRPr="0082680F" w:rsidRDefault="0029054C" w:rsidP="0029054C">
            <w:pPr>
              <w:jc w:val="both"/>
              <w:rPr>
                <w:sz w:val="20"/>
                <w:szCs w:val="20"/>
              </w:rPr>
            </w:pPr>
          </w:p>
          <w:p w:rsidR="003D1B04" w:rsidRPr="00AF6784" w:rsidRDefault="003D1B04" w:rsidP="009D6D02">
            <w:pPr>
              <w:rPr>
                <w:sz w:val="20"/>
                <w:szCs w:val="20"/>
              </w:rPr>
            </w:pPr>
          </w:p>
        </w:tc>
        <w:tc>
          <w:tcPr>
            <w:tcW w:w="567" w:type="dxa"/>
            <w:tcBorders>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1</w:t>
            </w:r>
          </w:p>
        </w:tc>
        <w:tc>
          <w:tcPr>
            <w:tcW w:w="7229" w:type="dxa"/>
            <w:tcBorders>
              <w:bottom w:val="single" w:sz="4" w:space="0" w:color="auto"/>
            </w:tcBorders>
            <w:shd w:val="clear" w:color="auto" w:fill="auto"/>
            <w:vAlign w:val="center"/>
          </w:tcPr>
          <w:p w:rsidR="0008227D" w:rsidRPr="0008227D" w:rsidRDefault="0083325C" w:rsidP="0083325C">
            <w:pPr>
              <w:spacing w:after="0" w:line="240" w:lineRule="auto"/>
              <w:jc w:val="both"/>
              <w:rPr>
                <w:rFonts w:ascii="Times New Roman" w:eastAsia="Verdana" w:hAnsi="Times New Roman" w:cs="Times New Roman"/>
                <w:lang w:eastAsia="tr-TR"/>
              </w:rPr>
            </w:pPr>
            <w:r>
              <w:rPr>
                <w:rFonts w:ascii="Times New Roman" w:eastAsia="Verdana" w:hAnsi="Times New Roman" w:cs="Times New Roman"/>
                <w:b/>
                <w:bCs/>
                <w:lang w:eastAsia="tr-TR"/>
              </w:rPr>
              <w:t>Bütçe Talep Süreci</w:t>
            </w:r>
          </w:p>
          <w:p w:rsidR="0008227D" w:rsidRPr="0008227D" w:rsidRDefault="0008227D" w:rsidP="00681E3D">
            <w:pPr>
              <w:numPr>
                <w:ilvl w:val="1"/>
                <w:numId w:val="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8227D">
              <w:rPr>
                <w:rFonts w:ascii="Times New Roman" w:eastAsia="Verdana" w:hAnsi="Times New Roman" w:cs="Times New Roman"/>
                <w:lang w:eastAsia="tr-TR"/>
              </w:rPr>
              <w:t>Üniversite birimlerinden yıllık bütçe taleplerinin toplanması.</w:t>
            </w:r>
          </w:p>
          <w:p w:rsidR="00230D4B" w:rsidRPr="00233707" w:rsidRDefault="0008227D" w:rsidP="00233707">
            <w:pPr>
              <w:numPr>
                <w:ilvl w:val="1"/>
                <w:numId w:val="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8227D">
              <w:rPr>
                <w:rFonts w:ascii="Times New Roman" w:eastAsia="Verdana" w:hAnsi="Times New Roman" w:cs="Times New Roman"/>
                <w:lang w:eastAsia="tr-TR"/>
              </w:rPr>
              <w:t>Taleplerin önceliklere göre kategorize edilmesi ve değerlendirilmesi.</w:t>
            </w:r>
          </w:p>
        </w:tc>
        <w:tc>
          <w:tcPr>
            <w:tcW w:w="1276" w:type="dxa"/>
            <w:tcBorders>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230D4B" w:rsidRPr="00CF5B6C" w:rsidTr="002E3D3E">
        <w:trPr>
          <w:cantSplit/>
          <w:trHeight w:val="1556"/>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08227D" w:rsidRPr="0083325C" w:rsidRDefault="0083325C" w:rsidP="0083325C">
            <w:pPr>
              <w:spacing w:after="0" w:line="240" w:lineRule="auto"/>
              <w:rPr>
                <w:rFonts w:ascii="Times New Roman" w:hAnsi="Times New Roman" w:cs="Times New Roman"/>
              </w:rPr>
            </w:pPr>
            <w:r>
              <w:rPr>
                <w:rFonts w:ascii="Times New Roman" w:hAnsi="Times New Roman" w:cs="Times New Roman"/>
                <w:b/>
                <w:bCs/>
              </w:rPr>
              <w:t>Bütçe Taslağının Hazırlanması</w:t>
            </w:r>
          </w:p>
          <w:p w:rsidR="0008227D" w:rsidRPr="0083325C" w:rsidRDefault="0008227D" w:rsidP="00681E3D">
            <w:pPr>
              <w:numPr>
                <w:ilvl w:val="1"/>
                <w:numId w:val="4"/>
              </w:numPr>
              <w:tabs>
                <w:tab w:val="clear" w:pos="1440"/>
                <w:tab w:val="num" w:pos="317"/>
              </w:tabs>
              <w:spacing w:after="0" w:line="240" w:lineRule="auto"/>
              <w:ind w:left="317" w:hanging="283"/>
              <w:rPr>
                <w:rFonts w:ascii="Times New Roman" w:hAnsi="Times New Roman" w:cs="Times New Roman"/>
              </w:rPr>
            </w:pPr>
            <w:r w:rsidRPr="0083325C">
              <w:rPr>
                <w:rFonts w:ascii="Times New Roman" w:hAnsi="Times New Roman" w:cs="Times New Roman"/>
              </w:rPr>
              <w:t>Birimlerden gelen talepler ve stratejik hedefler doğrultusunda bütçe taslağının oluşturulması.</w:t>
            </w:r>
          </w:p>
          <w:p w:rsidR="00230D4B" w:rsidRPr="00233707" w:rsidRDefault="0008227D" w:rsidP="00233707">
            <w:pPr>
              <w:numPr>
                <w:ilvl w:val="1"/>
                <w:numId w:val="4"/>
              </w:numPr>
              <w:tabs>
                <w:tab w:val="clear" w:pos="1440"/>
                <w:tab w:val="num" w:pos="317"/>
              </w:tabs>
              <w:spacing w:after="0" w:line="240" w:lineRule="auto"/>
              <w:ind w:left="317" w:hanging="283"/>
              <w:rPr>
                <w:rFonts w:ascii="Times New Roman" w:hAnsi="Times New Roman" w:cs="Times New Roman"/>
              </w:rPr>
            </w:pPr>
            <w:r w:rsidRPr="0083325C">
              <w:rPr>
                <w:rFonts w:ascii="Times New Roman" w:hAnsi="Times New Roman" w:cs="Times New Roman"/>
              </w:rPr>
              <w:t>Beklenen gelirler ve planlanan giderler arasındaki dengenin sağlanması.</w:t>
            </w:r>
          </w:p>
        </w:tc>
        <w:tc>
          <w:tcPr>
            <w:tcW w:w="1276" w:type="dxa"/>
            <w:tcBorders>
              <w:top w:val="single" w:sz="4" w:space="0" w:color="auto"/>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230D4B" w:rsidRPr="00CF5B6C" w:rsidTr="002E3D3E">
        <w:trPr>
          <w:cantSplit/>
          <w:trHeight w:val="955"/>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DE0A46" w:rsidRDefault="00233707"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D028E1" w:rsidRPr="00D028E1" w:rsidRDefault="00233707" w:rsidP="0083325C">
            <w:pPr>
              <w:spacing w:after="0" w:line="240" w:lineRule="auto"/>
              <w:jc w:val="both"/>
              <w:rPr>
                <w:rFonts w:ascii="Times New Roman" w:eastAsia="Verdana" w:hAnsi="Times New Roman" w:cs="Times New Roman"/>
                <w:lang w:eastAsia="tr-TR"/>
              </w:rPr>
            </w:pPr>
            <w:r>
              <w:rPr>
                <w:rFonts w:ascii="Times New Roman" w:eastAsia="Verdana" w:hAnsi="Times New Roman" w:cs="Times New Roman"/>
                <w:b/>
                <w:bCs/>
                <w:lang w:eastAsia="tr-TR"/>
              </w:rPr>
              <w:t>Bütçenin</w:t>
            </w:r>
            <w:r w:rsidR="00A94641">
              <w:rPr>
                <w:rFonts w:ascii="Times New Roman" w:eastAsia="Verdana" w:hAnsi="Times New Roman" w:cs="Times New Roman"/>
                <w:b/>
                <w:bCs/>
                <w:lang w:eastAsia="tr-TR"/>
              </w:rPr>
              <w:t xml:space="preserve"> Onay</w:t>
            </w:r>
            <w:r>
              <w:rPr>
                <w:rFonts w:ascii="Times New Roman" w:eastAsia="Verdana" w:hAnsi="Times New Roman" w:cs="Times New Roman"/>
                <w:b/>
                <w:bCs/>
                <w:lang w:eastAsia="tr-TR"/>
              </w:rPr>
              <w:t>lanması</w:t>
            </w:r>
          </w:p>
          <w:p w:rsidR="00230D4B" w:rsidRPr="0083325C" w:rsidRDefault="00D028E1" w:rsidP="00233707">
            <w:pPr>
              <w:numPr>
                <w:ilvl w:val="1"/>
                <w:numId w:val="6"/>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D028E1">
              <w:rPr>
                <w:rFonts w:ascii="Times New Roman" w:eastAsia="Verdana" w:hAnsi="Times New Roman" w:cs="Times New Roman"/>
                <w:lang w:eastAsia="tr-TR"/>
              </w:rPr>
              <w:t>Nihai bütçenin onay sürecinin tamamlanması.</w:t>
            </w:r>
          </w:p>
        </w:tc>
        <w:tc>
          <w:tcPr>
            <w:tcW w:w="1276" w:type="dxa"/>
            <w:tcBorders>
              <w:top w:val="single" w:sz="4" w:space="0" w:color="auto"/>
              <w:bottom w:val="single" w:sz="4" w:space="0" w:color="auto"/>
            </w:tcBorders>
            <w:vAlign w:val="center"/>
          </w:tcPr>
          <w:p w:rsidR="00230D4B" w:rsidRPr="00DE0A46" w:rsidRDefault="0099532A" w:rsidP="00262228">
            <w:pPr>
              <w:spacing w:after="0" w:line="240" w:lineRule="auto"/>
              <w:jc w:val="center"/>
              <w:rPr>
                <w:rFonts w:ascii="Times New Roman" w:eastAsia="Verdana" w:hAnsi="Times New Roman" w:cs="Times New Roman"/>
                <w:lang w:eastAsia="tr-TR"/>
              </w:rPr>
            </w:pPr>
            <w:r w:rsidRPr="00DE0A46">
              <w:rPr>
                <w:rFonts w:ascii="Times New Roman" w:hAnsi="Times New Roman" w:cs="Times New Roman"/>
              </w:rPr>
              <w:t>Uygulama</w:t>
            </w:r>
          </w:p>
        </w:tc>
      </w:tr>
      <w:tr w:rsidR="00142F2E" w:rsidRPr="00CF5B6C" w:rsidTr="002E3D3E">
        <w:trPr>
          <w:cantSplit/>
          <w:trHeight w:val="1266"/>
        </w:trPr>
        <w:tc>
          <w:tcPr>
            <w:tcW w:w="5245" w:type="dxa"/>
            <w:vMerge/>
            <w:shd w:val="clear" w:color="auto" w:fill="CCECFF"/>
          </w:tcPr>
          <w:p w:rsidR="00142F2E" w:rsidRDefault="00142F2E" w:rsidP="00142F2E">
            <w:pPr>
              <w:rPr>
                <w:noProof/>
                <w:lang w:eastAsia="tr-TR"/>
              </w:rPr>
            </w:pPr>
          </w:p>
        </w:tc>
        <w:tc>
          <w:tcPr>
            <w:tcW w:w="567" w:type="dxa"/>
            <w:tcBorders>
              <w:top w:val="single" w:sz="4" w:space="0" w:color="auto"/>
              <w:bottom w:val="single" w:sz="4" w:space="0" w:color="auto"/>
            </w:tcBorders>
            <w:vAlign w:val="center"/>
          </w:tcPr>
          <w:p w:rsidR="00142F2E" w:rsidRPr="00944109" w:rsidRDefault="00233707"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7229" w:type="dxa"/>
            <w:tcBorders>
              <w:top w:val="single" w:sz="4" w:space="0" w:color="auto"/>
              <w:bottom w:val="single" w:sz="4" w:space="0" w:color="auto"/>
            </w:tcBorders>
            <w:shd w:val="clear" w:color="auto" w:fill="auto"/>
            <w:vAlign w:val="center"/>
          </w:tcPr>
          <w:p w:rsidR="00793972" w:rsidRPr="00793972" w:rsidRDefault="0083325C" w:rsidP="0083325C">
            <w:pPr>
              <w:spacing w:after="0"/>
              <w:rPr>
                <w:rFonts w:ascii="Times New Roman" w:hAnsi="Times New Roman" w:cs="Times New Roman"/>
              </w:rPr>
            </w:pPr>
            <w:r>
              <w:rPr>
                <w:rFonts w:ascii="Times New Roman" w:hAnsi="Times New Roman" w:cs="Times New Roman"/>
                <w:b/>
                <w:bCs/>
              </w:rPr>
              <w:t>Raporlama ve Takip</w:t>
            </w:r>
          </w:p>
          <w:p w:rsidR="00142F2E" w:rsidRPr="00233707" w:rsidRDefault="00793972" w:rsidP="00233707">
            <w:pPr>
              <w:numPr>
                <w:ilvl w:val="1"/>
                <w:numId w:val="9"/>
              </w:numPr>
              <w:tabs>
                <w:tab w:val="clear" w:pos="1440"/>
                <w:tab w:val="num" w:pos="317"/>
              </w:tabs>
              <w:spacing w:after="0"/>
              <w:ind w:left="319" w:hanging="285"/>
              <w:rPr>
                <w:rFonts w:ascii="Times New Roman" w:hAnsi="Times New Roman" w:cs="Times New Roman"/>
              </w:rPr>
            </w:pPr>
            <w:r w:rsidRPr="00793972">
              <w:rPr>
                <w:rFonts w:ascii="Times New Roman" w:hAnsi="Times New Roman" w:cs="Times New Roman"/>
              </w:rPr>
              <w:t>Bütçe uygulama sonuçlarının</w:t>
            </w:r>
            <w:r w:rsidR="00233707">
              <w:rPr>
                <w:rFonts w:ascii="Times New Roman" w:hAnsi="Times New Roman" w:cs="Times New Roman"/>
              </w:rPr>
              <w:t xml:space="preserve"> ve s</w:t>
            </w:r>
            <w:r w:rsidRPr="00793972">
              <w:rPr>
                <w:rFonts w:ascii="Times New Roman" w:hAnsi="Times New Roman" w:cs="Times New Roman"/>
              </w:rPr>
              <w:t>apmaları</w:t>
            </w:r>
            <w:r w:rsidR="00233707">
              <w:rPr>
                <w:rFonts w:ascii="Times New Roman" w:hAnsi="Times New Roman" w:cs="Times New Roman"/>
              </w:rPr>
              <w:t xml:space="preserve">n raporlanarak ilgili birimlere </w:t>
            </w:r>
            <w:r w:rsidRPr="00793972">
              <w:rPr>
                <w:rFonts w:ascii="Times New Roman" w:hAnsi="Times New Roman" w:cs="Times New Roman"/>
              </w:rPr>
              <w:t>bildirilmesi.</w:t>
            </w:r>
          </w:p>
        </w:tc>
        <w:tc>
          <w:tcPr>
            <w:tcW w:w="1276" w:type="dxa"/>
            <w:tcBorders>
              <w:top w:val="single" w:sz="4" w:space="0" w:color="auto"/>
              <w:bottom w:val="single" w:sz="4" w:space="0" w:color="auto"/>
            </w:tcBorders>
          </w:tcPr>
          <w:p w:rsidR="00142F2E" w:rsidRPr="009120F9" w:rsidRDefault="00142F2E" w:rsidP="00142F2E">
            <w:pPr>
              <w:rPr>
                <w:rFonts w:ascii="Times New Roman" w:hAnsi="Times New Roman" w:cs="Times New Roman"/>
              </w:rPr>
            </w:pPr>
          </w:p>
          <w:p w:rsidR="00142F2E" w:rsidRPr="009120F9" w:rsidRDefault="00793972" w:rsidP="002E3D3E">
            <w:pPr>
              <w:jc w:val="center"/>
            </w:pPr>
            <w:r>
              <w:rPr>
                <w:rFonts w:ascii="Times New Roman" w:hAnsi="Times New Roman" w:cs="Times New Roman"/>
              </w:rPr>
              <w:t>Kontrol</w:t>
            </w:r>
          </w:p>
        </w:tc>
      </w:tr>
      <w:tr w:rsidR="00233707" w:rsidRPr="00CF5B6C" w:rsidTr="00233707">
        <w:trPr>
          <w:cantSplit/>
          <w:trHeight w:val="670"/>
        </w:trPr>
        <w:tc>
          <w:tcPr>
            <w:tcW w:w="5245" w:type="dxa"/>
            <w:vMerge/>
            <w:shd w:val="clear" w:color="auto" w:fill="CCECFF"/>
          </w:tcPr>
          <w:p w:rsidR="00233707" w:rsidRDefault="00233707" w:rsidP="00142F2E">
            <w:pPr>
              <w:rPr>
                <w:noProof/>
                <w:lang w:eastAsia="tr-TR"/>
              </w:rPr>
            </w:pPr>
          </w:p>
        </w:tc>
        <w:tc>
          <w:tcPr>
            <w:tcW w:w="567" w:type="dxa"/>
            <w:tcBorders>
              <w:top w:val="single" w:sz="4" w:space="0" w:color="auto"/>
              <w:bottom w:val="single" w:sz="4" w:space="0" w:color="auto"/>
            </w:tcBorders>
            <w:vAlign w:val="center"/>
          </w:tcPr>
          <w:p w:rsidR="00233707" w:rsidRDefault="00233707"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7229" w:type="dxa"/>
            <w:tcBorders>
              <w:top w:val="single" w:sz="4" w:space="0" w:color="auto"/>
              <w:bottom w:val="single" w:sz="4" w:space="0" w:color="auto"/>
            </w:tcBorders>
            <w:shd w:val="clear" w:color="auto" w:fill="auto"/>
            <w:vAlign w:val="center"/>
          </w:tcPr>
          <w:p w:rsidR="00233707" w:rsidRPr="00793972" w:rsidRDefault="00233707" w:rsidP="00233707">
            <w:pPr>
              <w:keepNext/>
              <w:spacing w:after="0" w:line="240" w:lineRule="auto"/>
              <w:jc w:val="both"/>
              <w:outlineLvl w:val="2"/>
              <w:rPr>
                <w:rFonts w:ascii="Times New Roman" w:eastAsia="Times New Roman" w:hAnsi="Times New Roman" w:cs="Times New Roman"/>
                <w:bCs/>
                <w:lang w:eastAsia="tr-TR"/>
              </w:rPr>
            </w:pPr>
            <w:r>
              <w:rPr>
                <w:rFonts w:ascii="Times New Roman" w:eastAsia="Times New Roman" w:hAnsi="Times New Roman" w:cs="Times New Roman"/>
                <w:b/>
                <w:bCs/>
                <w:lang w:eastAsia="tr-TR"/>
              </w:rPr>
              <w:t>Revizyon ve Güncelleme Süreci</w:t>
            </w:r>
          </w:p>
          <w:p w:rsidR="00233707" w:rsidRPr="00233707" w:rsidRDefault="00233707" w:rsidP="00233707">
            <w:pPr>
              <w:keepNext/>
              <w:numPr>
                <w:ilvl w:val="1"/>
                <w:numId w:val="10"/>
              </w:numPr>
              <w:tabs>
                <w:tab w:val="clear" w:pos="1440"/>
                <w:tab w:val="num" w:pos="317"/>
              </w:tabs>
              <w:spacing w:after="0" w:line="240" w:lineRule="auto"/>
              <w:ind w:left="317" w:hanging="283"/>
              <w:jc w:val="both"/>
              <w:outlineLvl w:val="2"/>
              <w:rPr>
                <w:rFonts w:ascii="Times New Roman" w:hAnsi="Times New Roman" w:cs="Times New Roman"/>
                <w:b/>
                <w:bCs/>
              </w:rPr>
            </w:pPr>
            <w:r w:rsidRPr="00793972">
              <w:rPr>
                <w:rFonts w:ascii="Times New Roman" w:eastAsia="Times New Roman" w:hAnsi="Times New Roman" w:cs="Times New Roman"/>
                <w:bCs/>
                <w:lang w:eastAsia="tr-TR"/>
              </w:rPr>
              <w:t>Beklenmeyen durumlar karşısında bütçenin gözden geçirilmesi ve revize edilmesi.</w:t>
            </w:r>
          </w:p>
          <w:p w:rsidR="00233707" w:rsidRDefault="00233707" w:rsidP="00233707">
            <w:pPr>
              <w:keepNext/>
              <w:numPr>
                <w:ilvl w:val="1"/>
                <w:numId w:val="10"/>
              </w:numPr>
              <w:tabs>
                <w:tab w:val="clear" w:pos="1440"/>
                <w:tab w:val="num" w:pos="317"/>
              </w:tabs>
              <w:spacing w:after="0" w:line="240" w:lineRule="auto"/>
              <w:ind w:left="317" w:hanging="283"/>
              <w:jc w:val="both"/>
              <w:outlineLvl w:val="2"/>
              <w:rPr>
                <w:rFonts w:ascii="Times New Roman" w:hAnsi="Times New Roman" w:cs="Times New Roman"/>
                <w:b/>
                <w:bCs/>
              </w:rPr>
            </w:pPr>
            <w:r w:rsidRPr="00233707">
              <w:rPr>
                <w:rFonts w:ascii="Times New Roman" w:eastAsia="Times New Roman" w:hAnsi="Times New Roman" w:cs="Times New Roman"/>
                <w:bCs/>
                <w:lang w:eastAsia="tr-TR"/>
              </w:rPr>
              <w:t>Gelecek dönem için bütçeleme sürecinin iyileştirilmesine yönelik önerilerin geliştirilmesi.</w:t>
            </w:r>
          </w:p>
        </w:tc>
        <w:tc>
          <w:tcPr>
            <w:tcW w:w="1276" w:type="dxa"/>
            <w:tcBorders>
              <w:top w:val="single" w:sz="4" w:space="0" w:color="auto"/>
              <w:bottom w:val="single" w:sz="4" w:space="0" w:color="auto"/>
            </w:tcBorders>
          </w:tcPr>
          <w:p w:rsidR="00233707" w:rsidRDefault="00233707" w:rsidP="00142F2E">
            <w:pPr>
              <w:rPr>
                <w:rFonts w:ascii="Times New Roman" w:hAnsi="Times New Roman" w:cs="Times New Roman"/>
              </w:rPr>
            </w:pPr>
          </w:p>
          <w:p w:rsidR="00233707" w:rsidRPr="009120F9" w:rsidRDefault="00233707" w:rsidP="00142F2E">
            <w:pPr>
              <w:rPr>
                <w:rFonts w:ascii="Times New Roman" w:hAnsi="Times New Roman" w:cs="Times New Roman"/>
              </w:rPr>
            </w:pPr>
            <w:r>
              <w:rPr>
                <w:rFonts w:ascii="Times New Roman" w:hAnsi="Times New Roman" w:cs="Times New Roman"/>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F203B7" w:rsidRDefault="00BE0DEE" w:rsidP="00892D3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F203B7" w:rsidRPr="00F203B7">
              <w:rPr>
                <w:rFonts w:ascii="Times New Roman" w:eastAsia="Verdana" w:hAnsi="Times New Roman" w:cs="Times New Roman"/>
                <w:b/>
                <w:sz w:val="24"/>
                <w:szCs w:val="24"/>
                <w:lang w:eastAsia="tr-TR"/>
              </w:rPr>
              <w:t xml:space="preserve">Muhasebe ve Finansal Kayıt Süreci </w:t>
            </w:r>
          </w:p>
          <w:p w:rsidR="00BE0DEE" w:rsidRPr="0001445D" w:rsidRDefault="00F203B7" w:rsidP="00892D3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BE0DEE"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8A3C23">
        <w:trPr>
          <w:cantSplit/>
          <w:trHeight w:val="1287"/>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33020</wp:posOffset>
                      </wp:positionV>
                      <wp:extent cx="1752600" cy="666750"/>
                      <wp:effectExtent l="0" t="0" r="19050" b="19050"/>
                      <wp:wrapNone/>
                      <wp:docPr id="743948578" name="Oval 743948578"/>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64236B" w:rsidRPr="00DE0A46" w:rsidRDefault="0064236B"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37" style="position:absolute;margin-left:55.75pt;margin-top:2.6pt;width:138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64236B" w:rsidRPr="00DE0A46" w:rsidRDefault="0064236B"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C81CE6" w:rsidP="008475D0">
            <w:pPr>
              <w:jc w:val="both"/>
              <w:rPr>
                <w:sz w:val="20"/>
                <w:szCs w:val="20"/>
              </w:rPr>
            </w:pPr>
            <w:r>
              <w:rPr>
                <w:noProof/>
                <w:sz w:val="20"/>
                <w:szCs w:val="20"/>
                <w:lang w:eastAsia="tr-TR"/>
              </w:rPr>
              <mc:AlternateContent>
                <mc:Choice Requires="wps">
                  <w:drawing>
                    <wp:anchor distT="0" distB="0" distL="114300" distR="114300" simplePos="0" relativeHeight="251883520" behindDoc="0" locked="0" layoutInCell="1" allowOverlap="1" wp14:anchorId="500D5F3E" wp14:editId="2C0BBFCA">
                      <wp:simplePos x="0" y="0"/>
                      <wp:positionH relativeFrom="column">
                        <wp:posOffset>1597025</wp:posOffset>
                      </wp:positionH>
                      <wp:positionV relativeFrom="paragraph">
                        <wp:posOffset>270510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43E2E2" id="Düz Ok Bağlayıcısı 743948582" o:spid="_x0000_s1026" type="#_x0000_t32" style="position:absolute;margin-left:125.75pt;margin-top:21.3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" strokecolor="#5b9bd5" strokeweight=".5pt">
                      <v:stroke endarrow="block" joinstyle="miter"/>
                    </v:shape>
                  </w:pict>
                </mc:Fallback>
              </mc:AlternateContent>
            </w:r>
          </w:p>
          <w:p w:rsidR="00BE0DEE" w:rsidRPr="0082680F" w:rsidRDefault="00C81CE6"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59C9824C" wp14:editId="22987640">
                      <wp:simplePos x="0" y="0"/>
                      <wp:positionH relativeFrom="column">
                        <wp:posOffset>257175</wp:posOffset>
                      </wp:positionH>
                      <wp:positionV relativeFrom="paragraph">
                        <wp:posOffset>158115</wp:posOffset>
                      </wp:positionV>
                      <wp:extent cx="2682240" cy="311150"/>
                      <wp:effectExtent l="0" t="0" r="22860" b="12700"/>
                      <wp:wrapNone/>
                      <wp:docPr id="53" name="Akış Çizelgesi: İşlem 53"/>
                      <wp:cNvGraphicFramePr/>
                      <a:graphic xmlns:a="http://schemas.openxmlformats.org/drawingml/2006/main">
                        <a:graphicData uri="http://schemas.microsoft.com/office/word/2010/wordprocessingShape">
                          <wps:wsp>
                            <wps:cNvSpPr/>
                            <wps:spPr>
                              <a:xfrm>
                                <a:off x="0" y="0"/>
                                <a:ext cx="268224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Default="0064236B" w:rsidP="00BE0DEE">
                                  <w:pPr>
                                    <w:jc w:val="center"/>
                                  </w:pPr>
                                  <w:r>
                                    <w:rPr>
                                      <w:rFonts w:ascii="Times New Roman" w:hAnsi="Times New Roman" w:cs="Times New Roman"/>
                                      <w:bCs/>
                                    </w:rPr>
                                    <w:t xml:space="preserve">Vergi ve Yasal Yükümlülüklerin Takibi </w:t>
                                  </w:r>
                                  <w:r w:rsidRPr="00423DCA">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24C" id="Akış Çizelgesi: İşlem 53" o:spid="_x0000_s1038" type="#_x0000_t109" style="position:absolute;left:0;text-align:left;margin-left:20.25pt;margin-top:12.45pt;width:211.2pt;height:2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" fillcolor="window" strokecolor="#5b9bd5" strokeweight="1pt">
                      <v:textbox>
                        <w:txbxContent>
                          <w:p w:rsidR="0064236B" w:rsidRDefault="0064236B" w:rsidP="00BE0DEE">
                            <w:pPr>
                              <w:jc w:val="center"/>
                            </w:pPr>
                            <w:r>
                              <w:rPr>
                                <w:rFonts w:ascii="Times New Roman" w:hAnsi="Times New Roman" w:cs="Times New Roman"/>
                                <w:bCs/>
                              </w:rPr>
                              <w:t xml:space="preserve">Vergi ve Yasal Yükümlülüklerin Takibi </w:t>
                            </w:r>
                            <w:r w:rsidRPr="00423DCA">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BE0DEE" w:rsidRPr="0082680F" w:rsidRDefault="008D6D1E" w:rsidP="008475D0">
            <w:pPr>
              <w:jc w:val="both"/>
              <w:rPr>
                <w:sz w:val="20"/>
                <w:szCs w:val="20"/>
              </w:rPr>
            </w:pPr>
            <w:r>
              <w:rPr>
                <w:noProof/>
                <w:sz w:val="20"/>
                <w:szCs w:val="20"/>
                <w:lang w:eastAsia="tr-TR"/>
              </w:rPr>
              <mc:AlternateContent>
                <mc:Choice Requires="wps">
                  <w:drawing>
                    <wp:anchor distT="0" distB="0" distL="114300" distR="114300" simplePos="0" relativeHeight="251976704" behindDoc="0" locked="0" layoutInCell="1" allowOverlap="1" wp14:anchorId="39AFA081" wp14:editId="21AD3EBF">
                      <wp:simplePos x="0" y="0"/>
                      <wp:positionH relativeFrom="column">
                        <wp:posOffset>1590675</wp:posOffset>
                      </wp:positionH>
                      <wp:positionV relativeFrom="paragraph">
                        <wp:posOffset>200025</wp:posOffset>
                      </wp:positionV>
                      <wp:extent cx="0" cy="311150"/>
                      <wp:effectExtent l="76200" t="0" r="57150" b="50800"/>
                      <wp:wrapNone/>
                      <wp:docPr id="40" name="Düz Ok Bağlayıcısı 40"/>
                      <wp:cNvGraphicFramePr/>
                      <a:graphic xmlns:a="http://schemas.openxmlformats.org/drawingml/2006/main">
                        <a:graphicData uri="http://schemas.microsoft.com/office/word/2010/wordprocessingShape">
                          <wps:wsp>
                            <wps:cNvCnPr/>
                            <wps:spPr>
                              <a:xfrm>
                                <a:off x="0" y="0"/>
                                <a:ext cx="0" cy="31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0B2C4" id="Düz Ok Bağlayıcısı 40" o:spid="_x0000_s1026" type="#_x0000_t32" style="position:absolute;margin-left:125.25pt;margin-top:15.75pt;width:0;height:24.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" strokecolor="#5b9bd5 [3204]" strokeweight=".5pt">
                      <v:stroke endarrow="block" joinstyle="miter"/>
                    </v:shape>
                  </w:pict>
                </mc:Fallback>
              </mc:AlternateContent>
            </w:r>
          </w:p>
          <w:p w:rsidR="00BE0DEE" w:rsidRPr="0082680F" w:rsidRDefault="00BE0DEE" w:rsidP="008475D0">
            <w:pPr>
              <w:jc w:val="both"/>
              <w:rPr>
                <w:sz w:val="20"/>
                <w:szCs w:val="20"/>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6501A2A5" wp14:editId="0AC9841D">
                      <wp:simplePos x="0" y="0"/>
                      <wp:positionH relativeFrom="column">
                        <wp:posOffset>85725</wp:posOffset>
                      </wp:positionH>
                      <wp:positionV relativeFrom="paragraph">
                        <wp:posOffset>5080</wp:posOffset>
                      </wp:positionV>
                      <wp:extent cx="3054350" cy="311150"/>
                      <wp:effectExtent l="0" t="0" r="12700" b="12700"/>
                      <wp:wrapNone/>
                      <wp:docPr id="55" name="Akış Çizelgesi: İşlem 55"/>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Default="0064236B" w:rsidP="00BE0DEE">
                                  <w:pPr>
                                    <w:jc w:val="center"/>
                                  </w:pPr>
                                  <w:r>
                                    <w:rPr>
                                      <w:rFonts w:ascii="Times New Roman" w:hAnsi="Times New Roman" w:cs="Times New Roman"/>
                                      <w:bCs/>
                                    </w:rPr>
                                    <w:t xml:space="preserve">Alacak ve Borç Yönetimi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1A2A5" id="Akış Çizelgesi: İşlem 55" o:spid="_x0000_s1039" type="#_x0000_t109" style="position:absolute;margin-left:6.75pt;margin-top:.4pt;width:240.5pt;height:2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" fillcolor="window" strokecolor="#5b9bd5" strokeweight="1pt">
                      <v:textbox>
                        <w:txbxContent>
                          <w:p w:rsidR="0064236B" w:rsidRDefault="0064236B" w:rsidP="00BE0DEE">
                            <w:pPr>
                              <w:jc w:val="center"/>
                            </w:pPr>
                            <w:r>
                              <w:rPr>
                                <w:rFonts w:ascii="Times New Roman" w:hAnsi="Times New Roman" w:cs="Times New Roman"/>
                                <w:bCs/>
                              </w:rPr>
                              <w:t xml:space="preserve">Alacak ve Borç Yönetimi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78752" behindDoc="0" locked="0" layoutInCell="1" allowOverlap="1" wp14:anchorId="5BCD168C" wp14:editId="65E6EF2B">
                      <wp:simplePos x="0" y="0"/>
                      <wp:positionH relativeFrom="column">
                        <wp:posOffset>1597025</wp:posOffset>
                      </wp:positionH>
                      <wp:positionV relativeFrom="paragraph">
                        <wp:posOffset>26670</wp:posOffset>
                      </wp:positionV>
                      <wp:extent cx="0" cy="311150"/>
                      <wp:effectExtent l="76200" t="0" r="57150" b="50800"/>
                      <wp:wrapNone/>
                      <wp:docPr id="42" name="Düz Ok Bağlayıcısı 4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3CEF17A" id="Düz Ok Bağlayıcısı 42" o:spid="_x0000_s1026" type="#_x0000_t32" style="position:absolute;margin-left:125.75pt;margin-top:2.1pt;width:0;height:24.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" strokecolor="#5b9bd5" strokeweight=".5pt">
                      <v:stroke endarrow="block" joinstyle="miter"/>
                    </v:shape>
                  </w:pict>
                </mc:Fallback>
              </mc:AlternateContent>
            </w:r>
          </w:p>
          <w:p w:rsidR="00BE0DEE" w:rsidRPr="0082680F" w:rsidRDefault="008D6D1E" w:rsidP="008475D0">
            <w:pPr>
              <w:jc w:val="both"/>
              <w:rPr>
                <w:sz w:val="20"/>
                <w:szCs w:val="20"/>
              </w:rPr>
            </w:pPr>
            <w:r w:rsidRPr="008D6D1E">
              <w:rPr>
                <w:noProof/>
                <w:sz w:val="20"/>
                <w:szCs w:val="20"/>
                <w:lang w:eastAsia="tr-TR"/>
              </w:rPr>
              <mc:AlternateContent>
                <mc:Choice Requires="wps">
                  <w:drawing>
                    <wp:anchor distT="0" distB="0" distL="114300" distR="114300" simplePos="0" relativeHeight="251971584" behindDoc="0" locked="0" layoutInCell="1" allowOverlap="1" wp14:anchorId="313977CB" wp14:editId="04B57CD8">
                      <wp:simplePos x="0" y="0"/>
                      <wp:positionH relativeFrom="column">
                        <wp:posOffset>85725</wp:posOffset>
                      </wp:positionH>
                      <wp:positionV relativeFrom="paragraph">
                        <wp:posOffset>191770</wp:posOffset>
                      </wp:positionV>
                      <wp:extent cx="3054350" cy="311150"/>
                      <wp:effectExtent l="0" t="0" r="12700" b="12700"/>
                      <wp:wrapNone/>
                      <wp:docPr id="33" name="Akış Çizelgesi: İşlem 33"/>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Default="0064236B" w:rsidP="008D6D1E">
                                  <w:pPr>
                                    <w:jc w:val="center"/>
                                  </w:pPr>
                                  <w:r>
                                    <w:rPr>
                                      <w:rFonts w:ascii="Times New Roman" w:hAnsi="Times New Roman" w:cs="Times New Roman"/>
                                      <w:bCs/>
                                    </w:rPr>
                                    <w:t xml:space="preserve">Mali İşlemlerin Kaydedilmesi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977CB" id="Akış Çizelgesi: İşlem 33" o:spid="_x0000_s1040" type="#_x0000_t109" style="position:absolute;left:0;text-align:left;margin-left:6.75pt;margin-top:15.1pt;width:240.5pt;height:24.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" fillcolor="window" strokecolor="#5b9bd5" strokeweight="1pt">
                      <v:textbox>
                        <w:txbxContent>
                          <w:p w:rsidR="0064236B" w:rsidRDefault="0064236B" w:rsidP="008D6D1E">
                            <w:pPr>
                              <w:jc w:val="center"/>
                            </w:pPr>
                            <w:r>
                              <w:rPr>
                                <w:rFonts w:ascii="Times New Roman" w:hAnsi="Times New Roman" w:cs="Times New Roman"/>
                                <w:bCs/>
                              </w:rPr>
                              <w:t xml:space="preserve">Mali İşlemlerin Kaydedilmesi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v:textbox>
                    </v:shape>
                  </w:pict>
                </mc:Fallback>
              </mc:AlternateContent>
            </w:r>
          </w:p>
          <w:p w:rsidR="00BE0DEE" w:rsidRPr="0082680F" w:rsidRDefault="005A60AE" w:rsidP="008475D0">
            <w:pPr>
              <w:jc w:val="both"/>
              <w:rPr>
                <w:sz w:val="20"/>
                <w:szCs w:val="20"/>
              </w:rPr>
            </w:pPr>
            <w:r>
              <w:rPr>
                <w:noProof/>
                <w:sz w:val="20"/>
                <w:szCs w:val="20"/>
                <w:lang w:eastAsia="tr-TR"/>
              </w:rPr>
              <mc:AlternateContent>
                <mc:Choice Requires="wps">
                  <w:drawing>
                    <wp:anchor distT="0" distB="0" distL="114300" distR="114300" simplePos="0" relativeHeight="251980800" behindDoc="0" locked="0" layoutInCell="1" allowOverlap="1" wp14:anchorId="420235F8" wp14:editId="69DD3964">
                      <wp:simplePos x="0" y="0"/>
                      <wp:positionH relativeFrom="column">
                        <wp:posOffset>1590675</wp:posOffset>
                      </wp:positionH>
                      <wp:positionV relativeFrom="paragraph">
                        <wp:posOffset>232410</wp:posOffset>
                      </wp:positionV>
                      <wp:extent cx="0" cy="311150"/>
                      <wp:effectExtent l="76200" t="0" r="57150" b="50800"/>
                      <wp:wrapNone/>
                      <wp:docPr id="44" name="Düz Ok Bağlayıcısı 4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BD5D08D" id="Düz Ok Bağlayıcısı 44" o:spid="_x0000_s1026" type="#_x0000_t32" style="position:absolute;margin-left:125.25pt;margin-top:18.3pt;width:0;height:24.5pt;z-index:25198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" strokecolor="#5b9bd5" strokeweight=".5pt">
                      <v:stroke endarrow="block" joinstyle="miter"/>
                    </v:shape>
                  </w:pict>
                </mc:Fallback>
              </mc:AlternateContent>
            </w:r>
          </w:p>
          <w:p w:rsidR="00BE0DEE" w:rsidRDefault="00BE0DEE" w:rsidP="008475D0">
            <w:pPr>
              <w:rPr>
                <w:sz w:val="20"/>
                <w:szCs w:val="20"/>
              </w:rPr>
            </w:pPr>
          </w:p>
          <w:p w:rsidR="00BE0DEE" w:rsidRDefault="005A60AE" w:rsidP="008475D0">
            <w:pPr>
              <w:rPr>
                <w:sz w:val="20"/>
                <w:szCs w:val="20"/>
              </w:rPr>
            </w:pPr>
            <w:r w:rsidRPr="008D6D1E">
              <w:rPr>
                <w:noProof/>
                <w:sz w:val="20"/>
                <w:szCs w:val="20"/>
                <w:lang w:eastAsia="tr-TR"/>
              </w:rPr>
              <mc:AlternateContent>
                <mc:Choice Requires="wps">
                  <w:drawing>
                    <wp:anchor distT="0" distB="0" distL="114300" distR="114300" simplePos="0" relativeHeight="251973632" behindDoc="0" locked="0" layoutInCell="1" allowOverlap="1" wp14:anchorId="27AF5BD0" wp14:editId="0D62038C">
                      <wp:simplePos x="0" y="0"/>
                      <wp:positionH relativeFrom="column">
                        <wp:posOffset>85725</wp:posOffset>
                      </wp:positionH>
                      <wp:positionV relativeFrom="paragraph">
                        <wp:posOffset>40005</wp:posOffset>
                      </wp:positionV>
                      <wp:extent cx="3054350" cy="311150"/>
                      <wp:effectExtent l="0" t="0" r="12700" b="12700"/>
                      <wp:wrapNone/>
                      <wp:docPr id="34" name="Akış Çizelgesi: İşlem 34"/>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Default="0064236B" w:rsidP="008D6D1E">
                                  <w:pPr>
                                    <w:jc w:val="center"/>
                                  </w:pPr>
                                  <w:r>
                                    <w:rPr>
                                      <w:rFonts w:ascii="Times New Roman" w:hAnsi="Times New Roman" w:cs="Times New Roman"/>
                                      <w:bCs/>
                                    </w:rPr>
                                    <w:t xml:space="preserve">Aylık ve Yıllık Mali Tabloların Hazırlanması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F5BD0" id="Akış Çizelgesi: İşlem 34" o:spid="_x0000_s1041" type="#_x0000_t109" style="position:absolute;margin-left:6.75pt;margin-top:3.15pt;width:240.5pt;height:2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" fillcolor="window" strokecolor="#5b9bd5" strokeweight="1pt">
                      <v:textbox>
                        <w:txbxContent>
                          <w:p w:rsidR="0064236B" w:rsidRDefault="0064236B" w:rsidP="008D6D1E">
                            <w:pPr>
                              <w:jc w:val="center"/>
                            </w:pPr>
                            <w:r>
                              <w:rPr>
                                <w:rFonts w:ascii="Times New Roman" w:hAnsi="Times New Roman" w:cs="Times New Roman"/>
                                <w:bCs/>
                              </w:rPr>
                              <w:t xml:space="preserve">Aylık ve Yıllık Mali Tabloların Hazırlanması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txbxContent>
                      </v:textbox>
                    </v:shape>
                  </w:pict>
                </mc:Fallback>
              </mc:AlternateContent>
            </w:r>
          </w:p>
          <w:p w:rsidR="00BE0DEE" w:rsidRDefault="005A60AE" w:rsidP="008475D0">
            <w:pPr>
              <w:rPr>
                <w:sz w:val="20"/>
                <w:szCs w:val="20"/>
              </w:rPr>
            </w:pPr>
            <w:r>
              <w:rPr>
                <w:noProof/>
                <w:sz w:val="20"/>
                <w:szCs w:val="20"/>
                <w:lang w:eastAsia="tr-TR"/>
              </w:rPr>
              <mc:AlternateContent>
                <mc:Choice Requires="wps">
                  <w:drawing>
                    <wp:anchor distT="0" distB="0" distL="114300" distR="114300" simplePos="0" relativeHeight="251982848" behindDoc="0" locked="0" layoutInCell="1" allowOverlap="1" wp14:anchorId="3A95300B" wp14:editId="0860E62C">
                      <wp:simplePos x="0" y="0"/>
                      <wp:positionH relativeFrom="column">
                        <wp:posOffset>1590675</wp:posOffset>
                      </wp:positionH>
                      <wp:positionV relativeFrom="paragraph">
                        <wp:posOffset>76835</wp:posOffset>
                      </wp:positionV>
                      <wp:extent cx="0" cy="311150"/>
                      <wp:effectExtent l="76200" t="0" r="57150" b="50800"/>
                      <wp:wrapNone/>
                      <wp:docPr id="46" name="Düz Ok Bağlayıcısı 4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072200" id="Düz Ok Bağlayıcısı 46" o:spid="_x0000_s1026" type="#_x0000_t32" style="position:absolute;margin-left:125.25pt;margin-top:6.05pt;width:0;height:24.5pt;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" strokecolor="#5b9bd5" strokeweight=".5pt">
                      <v:stroke endarrow="block" joinstyle="miter"/>
                    </v:shape>
                  </w:pict>
                </mc:Fallback>
              </mc:AlternateContent>
            </w:r>
          </w:p>
          <w:p w:rsidR="00BE0DEE" w:rsidRDefault="008D6D1E" w:rsidP="008475D0">
            <w:pPr>
              <w:jc w:val="center"/>
              <w:rPr>
                <w:sz w:val="20"/>
                <w:szCs w:val="20"/>
              </w:rPr>
            </w:pPr>
            <w:r w:rsidRPr="008D6D1E">
              <w:rPr>
                <w:noProof/>
                <w:sz w:val="20"/>
                <w:szCs w:val="20"/>
                <w:lang w:eastAsia="tr-TR"/>
              </w:rPr>
              <mc:AlternateContent>
                <mc:Choice Requires="wps">
                  <w:drawing>
                    <wp:anchor distT="0" distB="0" distL="114300" distR="114300" simplePos="0" relativeHeight="251975680" behindDoc="0" locked="0" layoutInCell="1" allowOverlap="1" wp14:anchorId="12D665ED" wp14:editId="4610F862">
                      <wp:simplePos x="0" y="0"/>
                      <wp:positionH relativeFrom="column">
                        <wp:posOffset>85725</wp:posOffset>
                      </wp:positionH>
                      <wp:positionV relativeFrom="paragraph">
                        <wp:posOffset>121920</wp:posOffset>
                      </wp:positionV>
                      <wp:extent cx="3054350" cy="311150"/>
                      <wp:effectExtent l="0" t="0" r="12700" b="12700"/>
                      <wp:wrapNone/>
                      <wp:docPr id="38" name="Akış Çizelgesi: İşlem 38"/>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Default="0064236B" w:rsidP="008D6D1E">
                                  <w:pPr>
                                    <w:jc w:val="center"/>
                                  </w:pPr>
                                  <w:r>
                                    <w:rPr>
                                      <w:rFonts w:ascii="Times New Roman" w:hAnsi="Times New Roman" w:cs="Times New Roman"/>
                                      <w:bCs/>
                                    </w:rPr>
                                    <w:t xml:space="preserve">Harcama ve Gelir Kayıtlarının Doğrulanması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665ED" id="Akış Çizelgesi: İşlem 38" o:spid="_x0000_s1042" type="#_x0000_t109" style="position:absolute;left:0;text-align:left;margin-left:6.75pt;margin-top:9.6pt;width:240.5pt;height:24.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" fillcolor="window" strokecolor="#5b9bd5" strokeweight="1pt">
                      <v:textbox>
                        <w:txbxContent>
                          <w:p w:rsidR="0064236B" w:rsidRDefault="0064236B" w:rsidP="008D6D1E">
                            <w:pPr>
                              <w:jc w:val="center"/>
                            </w:pPr>
                            <w:r>
                              <w:rPr>
                                <w:rFonts w:ascii="Times New Roman" w:hAnsi="Times New Roman" w:cs="Times New Roman"/>
                                <w:bCs/>
                              </w:rPr>
                              <w:t xml:space="preserve">Harcama ve Gelir Kayıtlarının Doğrulanması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r w:rsidR="00BE0DEE">
              <w:rPr>
                <w:sz w:val="20"/>
                <w:szCs w:val="20"/>
              </w:rPr>
              <w:t xml:space="preserve">          </w:t>
            </w:r>
          </w:p>
          <w:p w:rsidR="00BE0DEE" w:rsidRPr="00834005" w:rsidRDefault="005A60AE" w:rsidP="008475D0">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1984896" behindDoc="0" locked="0" layoutInCell="1" allowOverlap="1" wp14:anchorId="602FC913" wp14:editId="2441D0FF">
                      <wp:simplePos x="0" y="0"/>
                      <wp:positionH relativeFrom="column">
                        <wp:posOffset>1590675</wp:posOffset>
                      </wp:positionH>
                      <wp:positionV relativeFrom="paragraph">
                        <wp:posOffset>165735</wp:posOffset>
                      </wp:positionV>
                      <wp:extent cx="0" cy="311150"/>
                      <wp:effectExtent l="76200" t="0" r="57150" b="50800"/>
                      <wp:wrapNone/>
                      <wp:docPr id="48" name="Düz Ok Bağlayıcısı 48"/>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2131E47" id="Düz Ok Bağlayıcısı 48" o:spid="_x0000_s1026" type="#_x0000_t32" style="position:absolute;margin-left:125.25pt;margin-top:13.05pt;width:0;height:24.5pt;z-index:25198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" strokecolor="#5b9bd5" strokeweight=".5pt">
                      <v:stroke endarrow="block" joinstyle="miter"/>
                    </v:shape>
                  </w:pict>
                </mc:Fallback>
              </mc:AlternateContent>
            </w:r>
            <w:r w:rsidR="00BE0DEE">
              <w:rPr>
                <w:sz w:val="20"/>
                <w:szCs w:val="20"/>
              </w:rPr>
              <w:t xml:space="preserve"> </w:t>
            </w:r>
          </w:p>
          <w:p w:rsidR="00BE0DEE" w:rsidRPr="0082680F" w:rsidRDefault="00BE0DEE" w:rsidP="008475D0">
            <w:pPr>
              <w:jc w:val="both"/>
              <w:rPr>
                <w:sz w:val="20"/>
                <w:szCs w:val="20"/>
              </w:rPr>
            </w:pPr>
          </w:p>
          <w:p w:rsidR="00BE0DEE" w:rsidRPr="0082680F" w:rsidRDefault="00BE0DEE" w:rsidP="008475D0">
            <w:pPr>
              <w:jc w:val="both"/>
              <w:rPr>
                <w:sz w:val="20"/>
                <w:szCs w:val="20"/>
              </w:rPr>
            </w:pPr>
          </w:p>
          <w:p w:rsidR="00BE0DEE" w:rsidRPr="0082680F" w:rsidRDefault="008A3C23"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3472" behindDoc="0" locked="0" layoutInCell="1" allowOverlap="1" wp14:anchorId="74DEE57E" wp14:editId="261719A5">
                      <wp:simplePos x="0" y="0"/>
                      <wp:positionH relativeFrom="column">
                        <wp:posOffset>295275</wp:posOffset>
                      </wp:positionH>
                      <wp:positionV relativeFrom="paragraph">
                        <wp:posOffset>100965</wp:posOffset>
                      </wp:positionV>
                      <wp:extent cx="2518410" cy="260350"/>
                      <wp:effectExtent l="0" t="0" r="15240" b="25400"/>
                      <wp:wrapNone/>
                      <wp:docPr id="63" name="Akış Çizelgesi: İşlem 63"/>
                      <wp:cNvGraphicFramePr/>
                      <a:graphic xmlns:a="http://schemas.openxmlformats.org/drawingml/2006/main">
                        <a:graphicData uri="http://schemas.microsoft.com/office/word/2010/wordprocessingShape">
                          <wps:wsp>
                            <wps:cNvSpPr/>
                            <wps:spPr>
                              <a:xfrm>
                                <a:off x="0" y="0"/>
                                <a:ext cx="2518410" cy="2603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FA3DC9">
                                  <w:pPr>
                                    <w:jc w:val="center"/>
                                    <w:rPr>
                                      <w:rFonts w:ascii="Times New Roman" w:hAnsi="Times New Roman" w:cs="Times New Roman"/>
                                      <w:bCs/>
                                    </w:rPr>
                                  </w:pPr>
                                  <w:r>
                                    <w:rPr>
                                      <w:rFonts w:ascii="Times New Roman" w:hAnsi="Times New Roman" w:cs="Times New Roman"/>
                                      <w:bCs/>
                                    </w:rPr>
                                    <w:t>İç ve Dış Denetim Hazırlık (6</w:t>
                                  </w:r>
                                  <w:r w:rsidRPr="00587D95">
                                    <w:rPr>
                                      <w:rFonts w:ascii="Times New Roman" w:hAnsi="Times New Roman" w:cs="Times New Roman"/>
                                      <w:bCs/>
                                    </w:rPr>
                                    <w:t>)</w:t>
                                  </w:r>
                                </w:p>
                                <w:p w:rsidR="0064236B" w:rsidRDefault="0064236B"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EE57E" id="Akış Çizelgesi: İşlem 63" o:spid="_x0000_s1043" type="#_x0000_t109" style="position:absolute;left:0;text-align:left;margin-left:23.25pt;margin-top:7.95pt;width:198.3pt;height:2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" fillcolor="window" strokecolor="#5b9bd5" strokeweight="1pt">
                      <v:textbox>
                        <w:txbxContent>
                          <w:p w:rsidR="0064236B" w:rsidRPr="00587D95" w:rsidRDefault="0064236B" w:rsidP="00FA3DC9">
                            <w:pPr>
                              <w:jc w:val="center"/>
                              <w:rPr>
                                <w:rFonts w:ascii="Times New Roman" w:hAnsi="Times New Roman" w:cs="Times New Roman"/>
                                <w:bCs/>
                              </w:rPr>
                            </w:pPr>
                            <w:r>
                              <w:rPr>
                                <w:rFonts w:ascii="Times New Roman" w:hAnsi="Times New Roman" w:cs="Times New Roman"/>
                                <w:bCs/>
                              </w:rPr>
                              <w:t>İç ve Dış Denetim Hazırlık (6</w:t>
                            </w:r>
                            <w:r w:rsidRPr="00587D95">
                              <w:rPr>
                                <w:rFonts w:ascii="Times New Roman" w:hAnsi="Times New Roman" w:cs="Times New Roman"/>
                                <w:bCs/>
                              </w:rPr>
                              <w:t>)</w:t>
                            </w:r>
                          </w:p>
                          <w:p w:rsidR="0064236B" w:rsidRDefault="0064236B" w:rsidP="00BE0DEE">
                            <w:pPr>
                              <w:jc w:val="center"/>
                            </w:pPr>
                          </w:p>
                        </w:txbxContent>
                      </v:textbox>
                    </v:shape>
                  </w:pict>
                </mc:Fallback>
              </mc:AlternateContent>
            </w:r>
          </w:p>
          <w:p w:rsidR="00BE0DEE" w:rsidRPr="0082680F" w:rsidRDefault="008A3C23" w:rsidP="008475D0">
            <w:pPr>
              <w:jc w:val="both"/>
              <w:rPr>
                <w:sz w:val="20"/>
                <w:szCs w:val="20"/>
              </w:rPr>
            </w:pPr>
            <w:r>
              <w:rPr>
                <w:noProof/>
                <w:sz w:val="20"/>
                <w:szCs w:val="20"/>
                <w:lang w:eastAsia="tr-TR"/>
              </w:rPr>
              <mc:AlternateContent>
                <mc:Choice Requires="wps">
                  <w:drawing>
                    <wp:anchor distT="0" distB="0" distL="114300" distR="114300" simplePos="0" relativeHeight="252005376" behindDoc="0" locked="0" layoutInCell="1" allowOverlap="1" wp14:anchorId="5B32DE40" wp14:editId="49851896">
                      <wp:simplePos x="0" y="0"/>
                      <wp:positionH relativeFrom="column">
                        <wp:posOffset>1546225</wp:posOffset>
                      </wp:positionH>
                      <wp:positionV relativeFrom="paragraph">
                        <wp:posOffset>128905</wp:posOffset>
                      </wp:positionV>
                      <wp:extent cx="0" cy="157480"/>
                      <wp:effectExtent l="76200" t="0" r="57150" b="52070"/>
                      <wp:wrapNone/>
                      <wp:docPr id="743948617" name="Düz Ok Bağlayıcısı 743948617"/>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633E3CD7" id="_x0000_t32" coordsize="21600,21600" o:spt="32" o:oned="t" path="m,l21600,21600e" filled="f">
                      <v:path arrowok="t" fillok="f" o:connecttype="none"/>
                      <o:lock v:ext="edit" shapetype="t"/>
                    </v:shapetype>
                    <v:shape id="Düz Ok Bağlayıcısı 743948617" o:spid="_x0000_s1026" type="#_x0000_t32" style="position:absolute;margin-left:121.75pt;margin-top:10.15pt;width:0;height:12.4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" strokecolor="#5b9bd5" strokeweight=".5pt">
                      <v:stroke endarrow="block" joinstyle="miter"/>
                    </v:shape>
                  </w:pict>
                </mc:Fallback>
              </mc:AlternateContent>
            </w:r>
          </w:p>
          <w:p w:rsidR="00BE0DEE" w:rsidRPr="0082680F" w:rsidRDefault="008A3C23"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1C1F29D5" wp14:editId="72949370">
                      <wp:simplePos x="0" y="0"/>
                      <wp:positionH relativeFrom="column">
                        <wp:posOffset>53975</wp:posOffset>
                      </wp:positionH>
                      <wp:positionV relativeFrom="paragraph">
                        <wp:posOffset>19050</wp:posOffset>
                      </wp:positionV>
                      <wp:extent cx="2997200" cy="254000"/>
                      <wp:effectExtent l="0" t="0" r="12700" b="12700"/>
                      <wp:wrapNone/>
                      <wp:docPr id="743948545" name="Akış Çizelgesi: İşlem 743948545"/>
                      <wp:cNvGraphicFramePr/>
                      <a:graphic xmlns:a="http://schemas.openxmlformats.org/drawingml/2006/main">
                        <a:graphicData uri="http://schemas.microsoft.com/office/word/2010/wordprocessingShape">
                          <wps:wsp>
                            <wps:cNvSpPr/>
                            <wps:spPr>
                              <a:xfrm>
                                <a:off x="0" y="0"/>
                                <a:ext cx="2997200" cy="25400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BE0DEE">
                                  <w:pPr>
                                    <w:jc w:val="center"/>
                                    <w:rPr>
                                      <w:rFonts w:ascii="Times New Roman" w:hAnsi="Times New Roman" w:cs="Times New Roman"/>
                                      <w:bCs/>
                                    </w:rPr>
                                  </w:pPr>
                                  <w:r>
                                    <w:rPr>
                                      <w:rFonts w:ascii="Times New Roman" w:hAnsi="Times New Roman" w:cs="Times New Roman"/>
                                      <w:bCs/>
                                    </w:rPr>
                                    <w:t>Aylık ve Yıllık Mali Tabloların Hazırlanması</w:t>
                                  </w:r>
                                  <w:r w:rsidRPr="00FA3DC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F29D5" id="Akış Çizelgesi: İşlem 743948545" o:spid="_x0000_s1044" type="#_x0000_t109" style="position:absolute;left:0;text-align:left;margin-left:4.25pt;margin-top:1.5pt;width:236pt;height:20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" fillcolor="window" strokecolor="#5b9bd5" strokeweight="1pt">
                      <v:textbox>
                        <w:txbxContent>
                          <w:p w:rsidR="0064236B" w:rsidRPr="00587D95" w:rsidRDefault="0064236B" w:rsidP="00BE0DEE">
                            <w:pPr>
                              <w:jc w:val="center"/>
                              <w:rPr>
                                <w:rFonts w:ascii="Times New Roman" w:hAnsi="Times New Roman" w:cs="Times New Roman"/>
                                <w:bCs/>
                              </w:rPr>
                            </w:pPr>
                            <w:r>
                              <w:rPr>
                                <w:rFonts w:ascii="Times New Roman" w:hAnsi="Times New Roman" w:cs="Times New Roman"/>
                                <w:bCs/>
                              </w:rPr>
                              <w:t>Aylık ve Yıllık Mali Tabloların Hazırlanması</w:t>
                            </w:r>
                            <w:r w:rsidRPr="00FA3DC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BE0DEE">
                            <w:pPr>
                              <w:jc w:val="center"/>
                            </w:pPr>
                          </w:p>
                        </w:txbxContent>
                      </v:textbox>
                    </v:shape>
                  </w:pict>
                </mc:Fallback>
              </mc:AlternateContent>
            </w:r>
          </w:p>
          <w:p w:rsidR="00BE0DEE" w:rsidRPr="00A559CA" w:rsidRDefault="008A3C23" w:rsidP="008475D0">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07424" behindDoc="0" locked="0" layoutInCell="1" allowOverlap="1" wp14:anchorId="2A299ABC" wp14:editId="1921F1B2">
                      <wp:simplePos x="0" y="0"/>
                      <wp:positionH relativeFrom="column">
                        <wp:posOffset>1546225</wp:posOffset>
                      </wp:positionH>
                      <wp:positionV relativeFrom="paragraph">
                        <wp:posOffset>40005</wp:posOffset>
                      </wp:positionV>
                      <wp:extent cx="0" cy="157480"/>
                      <wp:effectExtent l="76200" t="0" r="57150" b="52070"/>
                      <wp:wrapNone/>
                      <wp:docPr id="743948624" name="Düz Ok Bağlayıcısı 743948624"/>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5413EFD" id="Düz Ok Bağlayıcısı 743948624" o:spid="_x0000_s1026" type="#_x0000_t32" style="position:absolute;margin-left:121.75pt;margin-top:3.15pt;width:0;height:12.4pt;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" strokecolor="#5b9bd5" strokeweight=".5pt">
                      <v:stroke endarrow="block" joinstyle="miter"/>
                    </v:shape>
                  </w:pict>
                </mc:Fallback>
              </mc:AlternateContent>
            </w:r>
          </w:p>
          <w:p w:rsidR="00BE0DEE" w:rsidRPr="00A559CA" w:rsidRDefault="008A3C23" w:rsidP="008475D0">
            <w:pPr>
              <w:spacing w:after="0" w:line="240" w:lineRule="auto"/>
              <w:rPr>
                <w:rFonts w:ascii="Times New Roman" w:eastAsia="Times New Roman" w:hAnsi="Times New Roman" w:cs="Times New Roman"/>
                <w:sz w:val="20"/>
                <w:szCs w:val="20"/>
                <w:lang w:eastAsia="tr-TR"/>
              </w:rPr>
            </w:pPr>
            <w:r w:rsidRPr="005E4944">
              <w:rPr>
                <w:noProof/>
                <w:sz w:val="20"/>
                <w:szCs w:val="20"/>
                <w:lang w:eastAsia="tr-TR"/>
              </w:rPr>
              <mc:AlternateContent>
                <mc:Choice Requires="wps">
                  <w:drawing>
                    <wp:anchor distT="0" distB="0" distL="114300" distR="114300" simplePos="0" relativeHeight="251765760" behindDoc="0" locked="0" layoutInCell="1" allowOverlap="1" wp14:anchorId="6F3B1302" wp14:editId="4855283D">
                      <wp:simplePos x="0" y="0"/>
                      <wp:positionH relativeFrom="column">
                        <wp:posOffset>253365</wp:posOffset>
                      </wp:positionH>
                      <wp:positionV relativeFrom="paragraph">
                        <wp:posOffset>48260</wp:posOffset>
                      </wp:positionV>
                      <wp:extent cx="2599690" cy="247650"/>
                      <wp:effectExtent l="0" t="0" r="10160" b="19050"/>
                      <wp:wrapNone/>
                      <wp:docPr id="743948550" name="Akış Çizelgesi: İşlem 743948550"/>
                      <wp:cNvGraphicFramePr/>
                      <a:graphic xmlns:a="http://schemas.openxmlformats.org/drawingml/2006/main">
                        <a:graphicData uri="http://schemas.microsoft.com/office/word/2010/wordprocessingShape">
                          <wps:wsp>
                            <wps:cNvSpPr/>
                            <wps:spPr>
                              <a:xfrm>
                                <a:off x="0" y="0"/>
                                <a:ext cx="2599690" cy="24765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AE5EB1" w:rsidRDefault="0064236B" w:rsidP="00AE5EB1">
                                  <w:pPr>
                                    <w:jc w:val="center"/>
                                    <w:rPr>
                                      <w:rFonts w:ascii="Times New Roman" w:hAnsi="Times New Roman" w:cs="Times New Roman"/>
                                      <w:bCs/>
                                    </w:rPr>
                                  </w:pPr>
                                  <w:r>
                                    <w:rPr>
                                      <w:rFonts w:ascii="Times New Roman" w:hAnsi="Times New Roman" w:cs="Times New Roman"/>
                                      <w:bCs/>
                                    </w:rPr>
                                    <w:t>Alacak ve Borç Yönetimi</w:t>
                                  </w:r>
                                  <w:r w:rsidRPr="00FA3DC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1302" id="Akış Çizelgesi: İşlem 743948550" o:spid="_x0000_s1045" type="#_x0000_t109" style="position:absolute;margin-left:19.95pt;margin-top:3.8pt;width:204.7pt;height:1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" fillcolor="window" strokecolor="#5b9bd5" strokeweight="1pt">
                      <v:textbox>
                        <w:txbxContent>
                          <w:p w:rsidR="0064236B" w:rsidRPr="00AE5EB1" w:rsidRDefault="0064236B" w:rsidP="00AE5EB1">
                            <w:pPr>
                              <w:jc w:val="center"/>
                              <w:rPr>
                                <w:rFonts w:ascii="Times New Roman" w:hAnsi="Times New Roman" w:cs="Times New Roman"/>
                                <w:bCs/>
                              </w:rPr>
                            </w:pPr>
                            <w:r>
                              <w:rPr>
                                <w:rFonts w:ascii="Times New Roman" w:hAnsi="Times New Roman" w:cs="Times New Roman"/>
                                <w:bCs/>
                              </w:rPr>
                              <w:t>Alacak ve Borç Yönetimi</w:t>
                            </w:r>
                            <w:r w:rsidRPr="00FA3DC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8A3C23" w:rsidP="008475D0">
            <w:pPr>
              <w:jc w:val="both"/>
              <w:rPr>
                <w:sz w:val="20"/>
                <w:szCs w:val="20"/>
              </w:rPr>
            </w:pPr>
            <w:r>
              <w:rPr>
                <w:noProof/>
                <w:sz w:val="20"/>
                <w:szCs w:val="20"/>
                <w:lang w:eastAsia="tr-TR"/>
              </w:rPr>
              <mc:AlternateContent>
                <mc:Choice Requires="wps">
                  <w:drawing>
                    <wp:anchor distT="0" distB="0" distL="114300" distR="114300" simplePos="0" relativeHeight="252009472" behindDoc="0" locked="0" layoutInCell="1" allowOverlap="1" wp14:anchorId="02AEAB61" wp14:editId="01F15294">
                      <wp:simplePos x="0" y="0"/>
                      <wp:positionH relativeFrom="column">
                        <wp:posOffset>1577975</wp:posOffset>
                      </wp:positionH>
                      <wp:positionV relativeFrom="paragraph">
                        <wp:posOffset>5080</wp:posOffset>
                      </wp:positionV>
                      <wp:extent cx="0" cy="157480"/>
                      <wp:effectExtent l="76200" t="0" r="57150" b="52070"/>
                      <wp:wrapNone/>
                      <wp:docPr id="743948625" name="Düz Ok Bağlayıcısı 743948625"/>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3E9A78B" id="Düz Ok Bağlayıcısı 743948625" o:spid="_x0000_s1026" type="#_x0000_t32" style="position:absolute;margin-left:124.25pt;margin-top:.4pt;width:0;height:12.4pt;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" strokecolor="#5b9bd5" strokeweight=".5pt">
                      <v:stroke endarrow="block" joinstyle="miter"/>
                    </v:shape>
                  </w:pict>
                </mc:Fallback>
              </mc:AlternateContent>
            </w:r>
            <w:r w:rsidRPr="00587D95">
              <w:rPr>
                <w:noProof/>
                <w:sz w:val="20"/>
                <w:szCs w:val="20"/>
                <w:lang w:eastAsia="tr-TR"/>
              </w:rPr>
              <mc:AlternateContent>
                <mc:Choice Requires="wps">
                  <w:drawing>
                    <wp:anchor distT="0" distB="0" distL="114300" distR="114300" simplePos="0" relativeHeight="251819008" behindDoc="0" locked="0" layoutInCell="1" allowOverlap="1" wp14:anchorId="37F7C60F" wp14:editId="3776050B">
                      <wp:simplePos x="0" y="0"/>
                      <wp:positionH relativeFrom="column">
                        <wp:posOffset>333375</wp:posOffset>
                      </wp:positionH>
                      <wp:positionV relativeFrom="paragraph">
                        <wp:posOffset>162560</wp:posOffset>
                      </wp:positionV>
                      <wp:extent cx="2518410" cy="266700"/>
                      <wp:effectExtent l="0" t="0" r="15240" b="19050"/>
                      <wp:wrapNone/>
                      <wp:docPr id="59" name="Akış Çizelgesi: İşlem 59"/>
                      <wp:cNvGraphicFramePr/>
                      <a:graphic xmlns:a="http://schemas.openxmlformats.org/drawingml/2006/main">
                        <a:graphicData uri="http://schemas.microsoft.com/office/word/2010/wordprocessingShape">
                          <wps:wsp>
                            <wps:cNvSpPr/>
                            <wps:spPr>
                              <a:xfrm>
                                <a:off x="0" y="0"/>
                                <a:ext cx="2518410" cy="26670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FA3DC9">
                                  <w:pPr>
                                    <w:jc w:val="center"/>
                                    <w:rPr>
                                      <w:rFonts w:ascii="Times New Roman" w:hAnsi="Times New Roman" w:cs="Times New Roman"/>
                                      <w:bCs/>
                                    </w:rPr>
                                  </w:pPr>
                                  <w:r>
                                    <w:rPr>
                                      <w:rFonts w:ascii="Times New Roman" w:hAnsi="Times New Roman" w:cs="Times New Roman"/>
                                      <w:bCs/>
                                    </w:rPr>
                                    <w:t>İç ve Dış denetimlere Hazırlık</w:t>
                                  </w:r>
                                  <w:r w:rsidRPr="00FA3DC9">
                                    <w:rPr>
                                      <w:rFonts w:ascii="Times New Roman" w:hAnsi="Times New Roman" w:cs="Times New Roman"/>
                                      <w:bCs/>
                                    </w:rPr>
                                    <w:t xml:space="preserve"> </w:t>
                                  </w:r>
                                  <w:r>
                                    <w:rPr>
                                      <w:rFonts w:ascii="Times New Roman" w:hAnsi="Times New Roman" w:cs="Times New Roman"/>
                                      <w:bCs/>
                                    </w:rPr>
                                    <w:t>(9</w:t>
                                  </w:r>
                                  <w:r w:rsidRPr="00587D95">
                                    <w:rPr>
                                      <w:rFonts w:ascii="Times New Roman" w:hAnsi="Times New Roman" w:cs="Times New Roman"/>
                                      <w:bCs/>
                                    </w:rPr>
                                    <w:t>)</w:t>
                                  </w:r>
                                </w:p>
                                <w:p w:rsidR="0064236B" w:rsidRDefault="0064236B" w:rsidP="00FA3D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7C60F" id="Akış Çizelgesi: İşlem 59" o:spid="_x0000_s1046" type="#_x0000_t109" style="position:absolute;left:0;text-align:left;margin-left:26.25pt;margin-top:12.8pt;width:198.3pt;height:2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" fillcolor="window" strokecolor="#5b9bd5" strokeweight="1pt">
                      <v:textbox>
                        <w:txbxContent>
                          <w:p w:rsidR="0064236B" w:rsidRPr="00587D95" w:rsidRDefault="0064236B" w:rsidP="00FA3DC9">
                            <w:pPr>
                              <w:jc w:val="center"/>
                              <w:rPr>
                                <w:rFonts w:ascii="Times New Roman" w:hAnsi="Times New Roman" w:cs="Times New Roman"/>
                                <w:bCs/>
                              </w:rPr>
                            </w:pPr>
                            <w:r>
                              <w:rPr>
                                <w:rFonts w:ascii="Times New Roman" w:hAnsi="Times New Roman" w:cs="Times New Roman"/>
                                <w:bCs/>
                              </w:rPr>
                              <w:t>İç ve Dış denetimlere Hazırlık</w:t>
                            </w:r>
                            <w:r w:rsidRPr="00FA3DC9">
                              <w:rPr>
                                <w:rFonts w:ascii="Times New Roman" w:hAnsi="Times New Roman" w:cs="Times New Roman"/>
                                <w:bCs/>
                              </w:rPr>
                              <w:t xml:space="preserve"> </w:t>
                            </w:r>
                            <w:r>
                              <w:rPr>
                                <w:rFonts w:ascii="Times New Roman" w:hAnsi="Times New Roman" w:cs="Times New Roman"/>
                                <w:bCs/>
                              </w:rPr>
                              <w:t>(9</w:t>
                            </w:r>
                            <w:r w:rsidRPr="00587D95">
                              <w:rPr>
                                <w:rFonts w:ascii="Times New Roman" w:hAnsi="Times New Roman" w:cs="Times New Roman"/>
                                <w:bCs/>
                              </w:rPr>
                              <w:t>)</w:t>
                            </w:r>
                          </w:p>
                          <w:p w:rsidR="0064236B" w:rsidRDefault="0064236B" w:rsidP="00FA3DC9">
                            <w:pPr>
                              <w:jc w:val="center"/>
                            </w:pPr>
                          </w:p>
                        </w:txbxContent>
                      </v:textbox>
                    </v:shape>
                  </w:pict>
                </mc:Fallback>
              </mc:AlternateContent>
            </w:r>
          </w:p>
          <w:p w:rsidR="00BE0DEE" w:rsidRPr="0082680F" w:rsidRDefault="008A3C23" w:rsidP="008475D0">
            <w:pPr>
              <w:jc w:val="both"/>
              <w:rPr>
                <w:sz w:val="20"/>
                <w:szCs w:val="20"/>
              </w:rPr>
            </w:pPr>
            <w:r>
              <w:rPr>
                <w:noProof/>
                <w:sz w:val="20"/>
                <w:szCs w:val="20"/>
                <w:lang w:eastAsia="tr-TR"/>
              </w:rPr>
              <mc:AlternateContent>
                <mc:Choice Requires="wps">
                  <w:drawing>
                    <wp:anchor distT="0" distB="0" distL="114300" distR="114300" simplePos="0" relativeHeight="252011520" behindDoc="0" locked="0" layoutInCell="1" allowOverlap="1" wp14:anchorId="2F569DF5" wp14:editId="28F67A00">
                      <wp:simplePos x="0" y="0"/>
                      <wp:positionH relativeFrom="column">
                        <wp:posOffset>1584325</wp:posOffset>
                      </wp:positionH>
                      <wp:positionV relativeFrom="paragraph">
                        <wp:posOffset>194945</wp:posOffset>
                      </wp:positionV>
                      <wp:extent cx="0" cy="157480"/>
                      <wp:effectExtent l="76200" t="0" r="57150" b="52070"/>
                      <wp:wrapNone/>
                      <wp:docPr id="743948626" name="Düz Ok Bağlayıcısı 743948626"/>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0FE00F2" id="Düz Ok Bağlayıcısı 743948626" o:spid="_x0000_s1026" type="#_x0000_t32" style="position:absolute;margin-left:124.75pt;margin-top:15.35pt;width:0;height:12.4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" strokecolor="#5b9bd5" strokeweight=".5pt">
                      <v:stroke endarrow="block" joinstyle="miter"/>
                    </v:shape>
                  </w:pict>
                </mc:Fallback>
              </mc:AlternateContent>
            </w:r>
          </w:p>
          <w:p w:rsidR="00AE5EB1" w:rsidRDefault="008A3C23" w:rsidP="008475D0">
            <w:pPr>
              <w:rPr>
                <w:sz w:val="20"/>
                <w:szCs w:val="20"/>
              </w:rPr>
            </w:pPr>
            <w:r w:rsidRPr="00AF3B35">
              <w:rPr>
                <w:noProof/>
                <w:sz w:val="20"/>
                <w:szCs w:val="20"/>
                <w:lang w:eastAsia="tr-TR"/>
              </w:rPr>
              <mc:AlternateContent>
                <mc:Choice Requires="wps">
                  <w:drawing>
                    <wp:anchor distT="0" distB="0" distL="114300" distR="114300" simplePos="0" relativeHeight="251999232" behindDoc="0" locked="0" layoutInCell="1" allowOverlap="1" wp14:anchorId="1D3DC56E" wp14:editId="65CBCB00">
                      <wp:simplePos x="0" y="0"/>
                      <wp:positionH relativeFrom="column">
                        <wp:posOffset>200025</wp:posOffset>
                      </wp:positionH>
                      <wp:positionV relativeFrom="paragraph">
                        <wp:posOffset>83185</wp:posOffset>
                      </wp:positionV>
                      <wp:extent cx="2717800" cy="266700"/>
                      <wp:effectExtent l="0" t="0" r="25400" b="19050"/>
                      <wp:wrapNone/>
                      <wp:docPr id="743948602" name="Akış Çizelgesi: İşlem 743948602"/>
                      <wp:cNvGraphicFramePr/>
                      <a:graphic xmlns:a="http://schemas.openxmlformats.org/drawingml/2006/main">
                        <a:graphicData uri="http://schemas.microsoft.com/office/word/2010/wordprocessingShape">
                          <wps:wsp>
                            <wps:cNvSpPr/>
                            <wps:spPr>
                              <a:xfrm>
                                <a:off x="0" y="0"/>
                                <a:ext cx="2717800" cy="26670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AF3B35">
                                  <w:pPr>
                                    <w:jc w:val="center"/>
                                    <w:rPr>
                                      <w:rFonts w:ascii="Times New Roman" w:hAnsi="Times New Roman" w:cs="Times New Roman"/>
                                      <w:bCs/>
                                    </w:rPr>
                                  </w:pPr>
                                  <w:r>
                                    <w:rPr>
                                      <w:rFonts w:ascii="Times New Roman" w:hAnsi="Times New Roman" w:cs="Times New Roman"/>
                                      <w:bCs/>
                                    </w:rPr>
                                    <w:t>Vergi ve Yasal Yükümlülüklerin Takibi</w:t>
                                  </w:r>
                                  <w:r w:rsidRPr="00FA3DC9">
                                    <w:rPr>
                                      <w:rFonts w:ascii="Times New Roman" w:hAnsi="Times New Roman" w:cs="Times New Roman"/>
                                      <w:bCs/>
                                    </w:rPr>
                                    <w:t xml:space="preserve"> </w:t>
                                  </w:r>
                                  <w:r>
                                    <w:rPr>
                                      <w:rFonts w:ascii="Times New Roman" w:hAnsi="Times New Roman" w:cs="Times New Roman"/>
                                      <w:bCs/>
                                    </w:rPr>
                                    <w:t>(10</w:t>
                                  </w:r>
                                  <w:r w:rsidRPr="00587D95">
                                    <w:rPr>
                                      <w:rFonts w:ascii="Times New Roman" w:hAnsi="Times New Roman" w:cs="Times New Roman"/>
                                      <w:bCs/>
                                    </w:rPr>
                                    <w:t>)</w:t>
                                  </w:r>
                                </w:p>
                                <w:p w:rsidR="0064236B" w:rsidRDefault="0064236B" w:rsidP="00AF3B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DC56E" id="Akış Çizelgesi: İşlem 743948602" o:spid="_x0000_s1047" type="#_x0000_t109" style="position:absolute;margin-left:15.75pt;margin-top:6.55pt;width:214pt;height:21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" fillcolor="window" strokecolor="#5b9bd5" strokeweight="1pt">
                      <v:textbox>
                        <w:txbxContent>
                          <w:p w:rsidR="0064236B" w:rsidRPr="00587D95" w:rsidRDefault="0064236B" w:rsidP="00AF3B35">
                            <w:pPr>
                              <w:jc w:val="center"/>
                              <w:rPr>
                                <w:rFonts w:ascii="Times New Roman" w:hAnsi="Times New Roman" w:cs="Times New Roman"/>
                                <w:bCs/>
                              </w:rPr>
                            </w:pPr>
                            <w:r>
                              <w:rPr>
                                <w:rFonts w:ascii="Times New Roman" w:hAnsi="Times New Roman" w:cs="Times New Roman"/>
                                <w:bCs/>
                              </w:rPr>
                              <w:t>Vergi ve Yasal Yükümlülüklerin Takibi</w:t>
                            </w:r>
                            <w:r w:rsidRPr="00FA3DC9">
                              <w:rPr>
                                <w:rFonts w:ascii="Times New Roman" w:hAnsi="Times New Roman" w:cs="Times New Roman"/>
                                <w:bCs/>
                              </w:rPr>
                              <w:t xml:space="preserve"> </w:t>
                            </w:r>
                            <w:r>
                              <w:rPr>
                                <w:rFonts w:ascii="Times New Roman" w:hAnsi="Times New Roman" w:cs="Times New Roman"/>
                                <w:bCs/>
                              </w:rPr>
                              <w:t>(10</w:t>
                            </w:r>
                            <w:r w:rsidRPr="00587D95">
                              <w:rPr>
                                <w:rFonts w:ascii="Times New Roman" w:hAnsi="Times New Roman" w:cs="Times New Roman"/>
                                <w:bCs/>
                              </w:rPr>
                              <w:t>)</w:t>
                            </w:r>
                          </w:p>
                          <w:p w:rsidR="0064236B" w:rsidRDefault="0064236B" w:rsidP="00AF3B35">
                            <w:pPr>
                              <w:jc w:val="center"/>
                            </w:pPr>
                          </w:p>
                        </w:txbxContent>
                      </v:textbox>
                    </v:shape>
                  </w:pict>
                </mc:Fallback>
              </mc:AlternateContent>
            </w:r>
          </w:p>
          <w:p w:rsidR="00AE5EB1" w:rsidRDefault="008A3C23" w:rsidP="008475D0">
            <w:pPr>
              <w:rPr>
                <w:sz w:val="20"/>
                <w:szCs w:val="20"/>
              </w:rPr>
            </w:pPr>
            <w:r w:rsidRPr="00AF3B35">
              <w:rPr>
                <w:noProof/>
                <w:sz w:val="20"/>
                <w:szCs w:val="20"/>
                <w:lang w:eastAsia="tr-TR"/>
              </w:rPr>
              <mc:AlternateContent>
                <mc:Choice Requires="wps">
                  <w:drawing>
                    <wp:anchor distT="0" distB="0" distL="114300" distR="114300" simplePos="0" relativeHeight="252001280" behindDoc="0" locked="0" layoutInCell="1" allowOverlap="1" wp14:anchorId="6D751A66" wp14:editId="4082AA40">
                      <wp:simplePos x="0" y="0"/>
                      <wp:positionH relativeFrom="column">
                        <wp:posOffset>53975</wp:posOffset>
                      </wp:positionH>
                      <wp:positionV relativeFrom="paragraph">
                        <wp:posOffset>271780</wp:posOffset>
                      </wp:positionV>
                      <wp:extent cx="3155950" cy="266700"/>
                      <wp:effectExtent l="0" t="0" r="25400" b="19050"/>
                      <wp:wrapNone/>
                      <wp:docPr id="743948615" name="Akış Çizelgesi: İşlem 743948615"/>
                      <wp:cNvGraphicFramePr/>
                      <a:graphic xmlns:a="http://schemas.openxmlformats.org/drawingml/2006/main">
                        <a:graphicData uri="http://schemas.microsoft.com/office/word/2010/wordprocessingShape">
                          <wps:wsp>
                            <wps:cNvSpPr/>
                            <wps:spPr>
                              <a:xfrm>
                                <a:off x="0" y="0"/>
                                <a:ext cx="3155950" cy="266700"/>
                              </a:xfrm>
                              <a:prstGeom prst="flowChartProcess">
                                <a:avLst/>
                              </a:prstGeom>
                              <a:solidFill>
                                <a:sysClr val="window" lastClr="FFFFFF"/>
                              </a:solidFill>
                              <a:ln w="12700" cap="flat" cmpd="sng" algn="ctr">
                                <a:solidFill>
                                  <a:srgbClr val="5B9BD5"/>
                                </a:solidFill>
                                <a:prstDash val="solid"/>
                                <a:miter lim="800000"/>
                              </a:ln>
                              <a:effectLst/>
                            </wps:spPr>
                            <wps:txbx>
                              <w:txbxContent>
                                <w:p w:rsidR="0064236B" w:rsidRPr="00587D95" w:rsidRDefault="0064236B" w:rsidP="00AF3B35">
                                  <w:pPr>
                                    <w:jc w:val="center"/>
                                    <w:rPr>
                                      <w:rFonts w:ascii="Times New Roman" w:hAnsi="Times New Roman" w:cs="Times New Roman"/>
                                      <w:bCs/>
                                    </w:rPr>
                                  </w:pPr>
                                  <w:r>
                                    <w:rPr>
                                      <w:rFonts w:ascii="Times New Roman" w:hAnsi="Times New Roman" w:cs="Times New Roman"/>
                                      <w:bCs/>
                                    </w:rPr>
                                    <w:t>Harcama ve Gelir Kaynaklarının Doğrulanması</w:t>
                                  </w:r>
                                  <w:r w:rsidRPr="00FA3DC9">
                                    <w:rPr>
                                      <w:rFonts w:ascii="Times New Roman" w:hAnsi="Times New Roman" w:cs="Times New Roman"/>
                                      <w:bCs/>
                                    </w:rPr>
                                    <w:t xml:space="preserve"> </w:t>
                                  </w:r>
                                  <w:r>
                                    <w:rPr>
                                      <w:rFonts w:ascii="Times New Roman" w:hAnsi="Times New Roman" w:cs="Times New Roman"/>
                                      <w:bCs/>
                                    </w:rPr>
                                    <w:t>(11</w:t>
                                  </w:r>
                                  <w:r w:rsidRPr="00587D95">
                                    <w:rPr>
                                      <w:rFonts w:ascii="Times New Roman" w:hAnsi="Times New Roman" w:cs="Times New Roman"/>
                                      <w:bCs/>
                                    </w:rPr>
                                    <w:t>)</w:t>
                                  </w:r>
                                </w:p>
                                <w:p w:rsidR="0064236B" w:rsidRDefault="0064236B" w:rsidP="00AF3B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51A66" id="Akış Çizelgesi: İşlem 743948615" o:spid="_x0000_s1048" type="#_x0000_t109" style="position:absolute;margin-left:4.25pt;margin-top:21.4pt;width:248.5pt;height:21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" fillcolor="window" strokecolor="#5b9bd5" strokeweight="1pt">
                      <v:textbox>
                        <w:txbxContent>
                          <w:p w:rsidR="0064236B" w:rsidRPr="00587D95" w:rsidRDefault="0064236B" w:rsidP="00AF3B35">
                            <w:pPr>
                              <w:jc w:val="center"/>
                              <w:rPr>
                                <w:rFonts w:ascii="Times New Roman" w:hAnsi="Times New Roman" w:cs="Times New Roman"/>
                                <w:bCs/>
                              </w:rPr>
                            </w:pPr>
                            <w:r>
                              <w:rPr>
                                <w:rFonts w:ascii="Times New Roman" w:hAnsi="Times New Roman" w:cs="Times New Roman"/>
                                <w:bCs/>
                              </w:rPr>
                              <w:t>Harcama ve Gelir Kaynaklarının Doğrulanması</w:t>
                            </w:r>
                            <w:r w:rsidRPr="00FA3DC9">
                              <w:rPr>
                                <w:rFonts w:ascii="Times New Roman" w:hAnsi="Times New Roman" w:cs="Times New Roman"/>
                                <w:bCs/>
                              </w:rPr>
                              <w:t xml:space="preserve"> </w:t>
                            </w:r>
                            <w:r>
                              <w:rPr>
                                <w:rFonts w:ascii="Times New Roman" w:hAnsi="Times New Roman" w:cs="Times New Roman"/>
                                <w:bCs/>
                              </w:rPr>
                              <w:t>(11</w:t>
                            </w:r>
                            <w:r w:rsidRPr="00587D95">
                              <w:rPr>
                                <w:rFonts w:ascii="Times New Roman" w:hAnsi="Times New Roman" w:cs="Times New Roman"/>
                                <w:bCs/>
                              </w:rPr>
                              <w:t>)</w:t>
                            </w:r>
                          </w:p>
                          <w:p w:rsidR="0064236B" w:rsidRDefault="0064236B" w:rsidP="00AF3B35">
                            <w:pPr>
                              <w:jc w:val="center"/>
                            </w:pPr>
                          </w:p>
                        </w:txbxContent>
                      </v:textbox>
                    </v:shape>
                  </w:pict>
                </mc:Fallback>
              </mc:AlternateContent>
            </w:r>
            <w:r>
              <w:rPr>
                <w:noProof/>
                <w:sz w:val="20"/>
                <w:szCs w:val="20"/>
                <w:lang w:eastAsia="tr-TR"/>
              </w:rPr>
              <mc:AlternateContent>
                <mc:Choice Requires="wps">
                  <w:drawing>
                    <wp:anchor distT="0" distB="0" distL="114300" distR="114300" simplePos="0" relativeHeight="252013568" behindDoc="0" locked="0" layoutInCell="1" allowOverlap="1" wp14:anchorId="391925D3" wp14:editId="14CCD710">
                      <wp:simplePos x="0" y="0"/>
                      <wp:positionH relativeFrom="column">
                        <wp:posOffset>1584325</wp:posOffset>
                      </wp:positionH>
                      <wp:positionV relativeFrom="paragraph">
                        <wp:posOffset>114300</wp:posOffset>
                      </wp:positionV>
                      <wp:extent cx="0" cy="157480"/>
                      <wp:effectExtent l="76200" t="0" r="57150" b="52070"/>
                      <wp:wrapNone/>
                      <wp:docPr id="6" name="Düz Ok Bağlayıcısı 6"/>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DEE2B0B" id="Düz Ok Bağlayıcısı 6" o:spid="_x0000_s1026" type="#_x0000_t32" style="position:absolute;margin-left:124.75pt;margin-top:9pt;width:0;height:12.4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" strokecolor="#5b9bd5" strokeweight=".5pt">
                      <v:stroke endarrow="block" joinstyle="miter"/>
                    </v:shape>
                  </w:pict>
                </mc:Fallback>
              </mc:AlternateContent>
            </w:r>
          </w:p>
          <w:p w:rsidR="00AE5EB1" w:rsidRDefault="008A3C23" w:rsidP="008475D0">
            <w:pPr>
              <w:rPr>
                <w:sz w:val="20"/>
                <w:szCs w:val="20"/>
              </w:rPr>
            </w:pPr>
            <w:r>
              <w:rPr>
                <w:noProof/>
                <w:sz w:val="20"/>
                <w:szCs w:val="20"/>
                <w:lang w:eastAsia="tr-TR"/>
              </w:rPr>
              <mc:AlternateContent>
                <mc:Choice Requires="wps">
                  <w:drawing>
                    <wp:anchor distT="0" distB="0" distL="114300" distR="114300" simplePos="0" relativeHeight="252015616" behindDoc="0" locked="0" layoutInCell="1" allowOverlap="1" wp14:anchorId="6CEE08FA" wp14:editId="02DB5390">
                      <wp:simplePos x="0" y="0"/>
                      <wp:positionH relativeFrom="column">
                        <wp:posOffset>1577975</wp:posOffset>
                      </wp:positionH>
                      <wp:positionV relativeFrom="paragraph">
                        <wp:posOffset>267335</wp:posOffset>
                      </wp:positionV>
                      <wp:extent cx="0" cy="157480"/>
                      <wp:effectExtent l="76200" t="0" r="57150" b="52070"/>
                      <wp:wrapNone/>
                      <wp:docPr id="8" name="Düz Ok Bağlayıcısı 8"/>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435E044" id="Düz Ok Bağlayıcısı 8" o:spid="_x0000_s1026" type="#_x0000_t32" style="position:absolute;margin-left:124.25pt;margin-top:21.05pt;width:0;height:12.4pt;z-index:25201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" strokecolor="#5b9bd5" strokeweight=".5pt">
                      <v:stroke endarrow="block" joinstyle="miter"/>
                    </v:shape>
                  </w:pict>
                </mc:Fallback>
              </mc:AlternateContent>
            </w:r>
          </w:p>
          <w:p w:rsidR="00AE5EB1" w:rsidRDefault="008A3C23" w:rsidP="008475D0">
            <w:pPr>
              <w:rPr>
                <w:sz w:val="20"/>
                <w:szCs w:val="20"/>
              </w:rPr>
            </w:pPr>
            <w:r w:rsidRPr="00B2223F">
              <w:rPr>
                <w:noProof/>
                <w:lang w:eastAsia="tr-TR"/>
              </w:rPr>
              <mc:AlternateContent>
                <mc:Choice Requires="wps">
                  <w:drawing>
                    <wp:anchor distT="0" distB="0" distL="114300" distR="114300" simplePos="0" relativeHeight="252003328" behindDoc="0" locked="0" layoutInCell="1" hidden="0" allowOverlap="1" wp14:anchorId="1A7894DD" wp14:editId="1EF3AB6B">
                      <wp:simplePos x="0" y="0"/>
                      <wp:positionH relativeFrom="column">
                        <wp:posOffset>942975</wp:posOffset>
                      </wp:positionH>
                      <wp:positionV relativeFrom="paragraph">
                        <wp:posOffset>158750</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64236B" w:rsidRPr="00DE0A46" w:rsidRDefault="0064236B"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A7894DD" id="Oval 743948584" o:spid="_x0000_s1049" style="position:absolute;margin-left:74.25pt;margin-top:12.5pt;width:98.5pt;height:3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64236B" w:rsidRPr="00DE0A46" w:rsidRDefault="0064236B"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BE0DEE" w:rsidRDefault="00BE0DEE" w:rsidP="008475D0">
            <w:pPr>
              <w:rPr>
                <w:sz w:val="20"/>
                <w:szCs w:val="20"/>
              </w:rPr>
            </w:pPr>
          </w:p>
          <w:p w:rsidR="00AE5EB1" w:rsidRDefault="00AE5EB1" w:rsidP="008475D0">
            <w:pPr>
              <w:rPr>
                <w:sz w:val="20"/>
                <w:szCs w:val="20"/>
              </w:rPr>
            </w:pPr>
          </w:p>
          <w:p w:rsidR="00BE0DEE" w:rsidRPr="00AF6784" w:rsidRDefault="00BE0DEE" w:rsidP="008A3C23">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872898" w:rsidRPr="00872898" w:rsidRDefault="00872898" w:rsidP="00872898">
            <w:pPr>
              <w:spacing w:after="0" w:line="240" w:lineRule="auto"/>
              <w:rPr>
                <w:rFonts w:ascii="Times New Roman" w:eastAsia="Times New Roman" w:hAnsi="Times New Roman" w:cs="Times New Roman"/>
                <w:b/>
                <w:bCs/>
                <w:lang w:eastAsia="tr-TR"/>
              </w:rPr>
            </w:pPr>
            <w:r w:rsidRPr="00872898">
              <w:rPr>
                <w:rFonts w:ascii="Times New Roman" w:eastAsia="Times New Roman" w:hAnsi="Times New Roman" w:cs="Times New Roman"/>
                <w:b/>
                <w:bCs/>
                <w:lang w:eastAsia="tr-TR"/>
              </w:rPr>
              <w:t>Vergi ve Yasal Yükümlülüklerin Takibi</w:t>
            </w:r>
          </w:p>
          <w:p w:rsidR="00872898" w:rsidRPr="00872898" w:rsidRDefault="00872898" w:rsidP="00681E3D">
            <w:pPr>
              <w:numPr>
                <w:ilvl w:val="0"/>
                <w:numId w:val="12"/>
              </w:numPr>
              <w:tabs>
                <w:tab w:val="clear" w:pos="720"/>
                <w:tab w:val="num" w:pos="317"/>
              </w:tabs>
              <w:spacing w:after="0" w:line="240" w:lineRule="auto"/>
              <w:ind w:left="317" w:hanging="283"/>
              <w:rPr>
                <w:rFonts w:ascii="Times New Roman" w:eastAsia="Times New Roman" w:hAnsi="Times New Roman" w:cs="Times New Roman"/>
                <w:lang w:eastAsia="tr-TR"/>
              </w:rPr>
            </w:pPr>
            <w:r w:rsidRPr="00872898">
              <w:rPr>
                <w:rFonts w:ascii="Times New Roman" w:eastAsia="Times New Roman" w:hAnsi="Times New Roman" w:cs="Times New Roman"/>
                <w:lang w:eastAsia="tr-TR"/>
              </w:rPr>
              <w:t>Vergi beyannamelerinin hazırlanması ve yasal sürelere uygun olarak ödenmesi.</w:t>
            </w:r>
          </w:p>
          <w:p w:rsidR="00872898" w:rsidRPr="00872898" w:rsidRDefault="00872898" w:rsidP="00681E3D">
            <w:pPr>
              <w:numPr>
                <w:ilvl w:val="0"/>
                <w:numId w:val="12"/>
              </w:numPr>
              <w:tabs>
                <w:tab w:val="clear" w:pos="720"/>
                <w:tab w:val="num" w:pos="317"/>
              </w:tabs>
              <w:spacing w:after="0" w:line="240" w:lineRule="auto"/>
              <w:ind w:left="317" w:hanging="283"/>
              <w:rPr>
                <w:rFonts w:ascii="Times New Roman" w:eastAsia="Times New Roman" w:hAnsi="Times New Roman" w:cs="Times New Roman"/>
                <w:lang w:eastAsia="tr-TR"/>
              </w:rPr>
            </w:pPr>
            <w:r w:rsidRPr="00872898">
              <w:rPr>
                <w:rFonts w:ascii="Times New Roman" w:eastAsia="Times New Roman" w:hAnsi="Times New Roman" w:cs="Times New Roman"/>
                <w:lang w:eastAsia="tr-TR"/>
              </w:rPr>
              <w:t>SGK ve diğer resmi kurumlara yönelik mali bildirimlerin yapılması.</w:t>
            </w:r>
          </w:p>
          <w:p w:rsidR="00BE0DEE" w:rsidRPr="004F32E2" w:rsidRDefault="00872898" w:rsidP="00681E3D">
            <w:pPr>
              <w:numPr>
                <w:ilvl w:val="0"/>
                <w:numId w:val="12"/>
              </w:numPr>
              <w:tabs>
                <w:tab w:val="clear" w:pos="720"/>
                <w:tab w:val="num" w:pos="317"/>
              </w:tabs>
              <w:spacing w:after="0" w:line="240" w:lineRule="auto"/>
              <w:ind w:left="317" w:hanging="283"/>
              <w:rPr>
                <w:rFonts w:ascii="Times New Roman" w:eastAsia="Times New Roman" w:hAnsi="Times New Roman" w:cs="Times New Roman"/>
                <w:lang w:eastAsia="tr-TR"/>
              </w:rPr>
            </w:pPr>
            <w:r w:rsidRPr="00872898">
              <w:rPr>
                <w:rFonts w:ascii="Times New Roman" w:eastAsia="Times New Roman" w:hAnsi="Times New Roman" w:cs="Times New Roman"/>
                <w:lang w:eastAsia="tr-TR"/>
              </w:rPr>
              <w:t xml:space="preserve">Mevzuat değişikliklerinin izlenerek süreçlere </w:t>
            </w:r>
            <w:proofErr w:type="gramStart"/>
            <w:r w:rsidRPr="00872898">
              <w:rPr>
                <w:rFonts w:ascii="Times New Roman" w:eastAsia="Times New Roman" w:hAnsi="Times New Roman" w:cs="Times New Roman"/>
                <w:lang w:eastAsia="tr-TR"/>
              </w:rPr>
              <w:t>entegre</w:t>
            </w:r>
            <w:proofErr w:type="gramEnd"/>
            <w:r w:rsidRPr="00872898">
              <w:rPr>
                <w:rFonts w:ascii="Times New Roman" w:eastAsia="Times New Roman" w:hAnsi="Times New Roman" w:cs="Times New Roman"/>
                <w:lang w:eastAsia="tr-TR"/>
              </w:rPr>
              <w:t xml:space="preserve"> edilmesi.</w:t>
            </w:r>
          </w:p>
        </w:tc>
        <w:tc>
          <w:tcPr>
            <w:tcW w:w="1276" w:type="dxa"/>
            <w:tcBorders>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165AED">
        <w:trPr>
          <w:cantSplit/>
          <w:trHeight w:val="1039"/>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872898" w:rsidRPr="00872898" w:rsidRDefault="00872898" w:rsidP="00872898">
            <w:pPr>
              <w:spacing w:after="0" w:line="240" w:lineRule="auto"/>
              <w:rPr>
                <w:rFonts w:ascii="Times New Roman" w:eastAsia="Times New Roman" w:hAnsi="Times New Roman" w:cs="Times New Roman"/>
                <w:b/>
                <w:bCs/>
                <w:lang w:eastAsia="tr-TR"/>
              </w:rPr>
            </w:pPr>
            <w:r w:rsidRPr="00872898">
              <w:rPr>
                <w:rFonts w:ascii="Times New Roman" w:eastAsia="Times New Roman" w:hAnsi="Times New Roman" w:cs="Times New Roman"/>
                <w:b/>
                <w:bCs/>
                <w:lang w:eastAsia="tr-TR"/>
              </w:rPr>
              <w:t>Alacak ve Borç Yönetimi</w:t>
            </w:r>
          </w:p>
          <w:p w:rsidR="00872898" w:rsidRPr="00872898" w:rsidRDefault="00872898" w:rsidP="00681E3D">
            <w:pPr>
              <w:numPr>
                <w:ilvl w:val="0"/>
                <w:numId w:val="13"/>
              </w:numPr>
              <w:spacing w:after="0" w:line="240" w:lineRule="auto"/>
              <w:ind w:left="317" w:hanging="283"/>
              <w:rPr>
                <w:rFonts w:ascii="Times New Roman" w:eastAsia="Times New Roman" w:hAnsi="Times New Roman" w:cs="Times New Roman"/>
                <w:lang w:eastAsia="tr-TR"/>
              </w:rPr>
            </w:pPr>
            <w:r w:rsidRPr="00872898">
              <w:rPr>
                <w:rFonts w:ascii="Times New Roman" w:eastAsia="Times New Roman" w:hAnsi="Times New Roman" w:cs="Times New Roman"/>
                <w:lang w:eastAsia="tr-TR"/>
              </w:rPr>
              <w:t>Alacakların zamanında tahsil edilmesi ve borçların takip edilmesi.</w:t>
            </w:r>
          </w:p>
          <w:p w:rsidR="00872898" w:rsidRPr="00872898" w:rsidRDefault="00872898" w:rsidP="00681E3D">
            <w:pPr>
              <w:numPr>
                <w:ilvl w:val="0"/>
                <w:numId w:val="13"/>
              </w:numPr>
              <w:spacing w:after="0" w:line="240" w:lineRule="auto"/>
              <w:ind w:left="317" w:hanging="283"/>
              <w:rPr>
                <w:rFonts w:ascii="Times New Roman" w:eastAsia="Times New Roman" w:hAnsi="Times New Roman" w:cs="Times New Roman"/>
                <w:lang w:eastAsia="tr-TR"/>
              </w:rPr>
            </w:pPr>
            <w:r w:rsidRPr="00872898">
              <w:rPr>
                <w:rFonts w:ascii="Times New Roman" w:eastAsia="Times New Roman" w:hAnsi="Times New Roman" w:cs="Times New Roman"/>
                <w:lang w:eastAsia="tr-TR"/>
              </w:rPr>
              <w:t>Borç ve alacak dengesinin aylık olarak raporlanması.</w:t>
            </w:r>
          </w:p>
          <w:p w:rsidR="00BE0DEE" w:rsidRPr="004F32E2" w:rsidRDefault="00872898" w:rsidP="00681E3D">
            <w:pPr>
              <w:pStyle w:val="ListeParagraf"/>
              <w:numPr>
                <w:ilvl w:val="0"/>
                <w:numId w:val="13"/>
              </w:numPr>
              <w:spacing w:after="0" w:line="240" w:lineRule="auto"/>
              <w:ind w:left="317" w:hanging="283"/>
              <w:rPr>
                <w:rFonts w:ascii="Times New Roman" w:eastAsia="Times New Roman" w:hAnsi="Times New Roman" w:cs="Times New Roman"/>
                <w:lang w:eastAsia="tr-TR"/>
              </w:rPr>
            </w:pPr>
            <w:r w:rsidRPr="004F32E2">
              <w:rPr>
                <w:rFonts w:ascii="Times New Roman" w:eastAsia="Times New Roman" w:hAnsi="Times New Roman" w:cs="Times New Roman"/>
                <w:lang w:eastAsia="tr-TR"/>
              </w:rPr>
              <w:t xml:space="preserve">Üniversitenin mali yükümlülüklerine yönelik ödeme planlarının </w:t>
            </w:r>
            <w:r w:rsidR="004F32E2">
              <w:rPr>
                <w:rFonts w:ascii="Times New Roman" w:eastAsia="Times New Roman" w:hAnsi="Times New Roman" w:cs="Times New Roman"/>
                <w:lang w:eastAsia="tr-TR"/>
              </w:rPr>
              <w:t>o</w:t>
            </w:r>
            <w:r w:rsidRPr="004F32E2">
              <w:rPr>
                <w:rFonts w:ascii="Times New Roman" w:eastAsia="Times New Roman" w:hAnsi="Times New Roman" w:cs="Times New Roman"/>
                <w:lang w:eastAsia="tr-TR"/>
              </w:rPr>
              <w:t>luşturulması.</w:t>
            </w:r>
          </w:p>
        </w:tc>
        <w:tc>
          <w:tcPr>
            <w:tcW w:w="1276" w:type="dxa"/>
            <w:tcBorders>
              <w:top w:val="single" w:sz="4" w:space="0" w:color="auto"/>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165AED">
        <w:trPr>
          <w:cantSplit/>
          <w:trHeight w:val="1280"/>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872898" w:rsidRPr="00872898" w:rsidRDefault="00872898" w:rsidP="00872898">
            <w:pPr>
              <w:spacing w:after="0" w:line="240" w:lineRule="auto"/>
              <w:jc w:val="both"/>
              <w:rPr>
                <w:rFonts w:ascii="Times New Roman" w:eastAsia="Verdana" w:hAnsi="Times New Roman" w:cs="Times New Roman"/>
                <w:b/>
                <w:bCs/>
                <w:sz w:val="24"/>
                <w:szCs w:val="24"/>
                <w:lang w:eastAsia="tr-TR"/>
              </w:rPr>
            </w:pPr>
            <w:r w:rsidRPr="00872898">
              <w:rPr>
                <w:rFonts w:ascii="Times New Roman" w:eastAsia="Verdana" w:hAnsi="Times New Roman" w:cs="Times New Roman"/>
                <w:b/>
                <w:bCs/>
                <w:sz w:val="24"/>
                <w:szCs w:val="24"/>
                <w:lang w:eastAsia="tr-TR"/>
              </w:rPr>
              <w:t>Mali İşlemlerin Kaydedilmesi</w:t>
            </w:r>
          </w:p>
          <w:p w:rsidR="00872898" w:rsidRPr="00872898" w:rsidRDefault="00872898" w:rsidP="00681E3D">
            <w:pPr>
              <w:numPr>
                <w:ilvl w:val="0"/>
                <w:numId w:val="14"/>
              </w:numPr>
              <w:spacing w:after="0" w:line="240" w:lineRule="auto"/>
              <w:ind w:left="317" w:hanging="283"/>
              <w:rPr>
                <w:rFonts w:ascii="Times New Roman" w:eastAsia="Verdana" w:hAnsi="Times New Roman" w:cs="Times New Roman"/>
                <w:sz w:val="24"/>
                <w:szCs w:val="24"/>
                <w:lang w:eastAsia="tr-TR"/>
              </w:rPr>
            </w:pPr>
            <w:r w:rsidRPr="00872898">
              <w:rPr>
                <w:rFonts w:ascii="Times New Roman" w:eastAsia="Verdana" w:hAnsi="Times New Roman" w:cs="Times New Roman"/>
                <w:sz w:val="24"/>
                <w:szCs w:val="24"/>
                <w:lang w:eastAsia="tr-TR"/>
              </w:rPr>
              <w:t>Tüm gelir ve giderlerin muhasebe sistemine kaydedilmesi.</w:t>
            </w:r>
          </w:p>
          <w:p w:rsidR="00872898" w:rsidRPr="00872898" w:rsidRDefault="00872898" w:rsidP="00681E3D">
            <w:pPr>
              <w:numPr>
                <w:ilvl w:val="0"/>
                <w:numId w:val="14"/>
              </w:numPr>
              <w:spacing w:after="0" w:line="240" w:lineRule="auto"/>
              <w:ind w:left="317" w:hanging="283"/>
              <w:rPr>
                <w:rFonts w:ascii="Times New Roman" w:eastAsia="Verdana" w:hAnsi="Times New Roman" w:cs="Times New Roman"/>
                <w:sz w:val="24"/>
                <w:szCs w:val="24"/>
                <w:lang w:eastAsia="tr-TR"/>
              </w:rPr>
            </w:pPr>
            <w:r w:rsidRPr="00872898">
              <w:rPr>
                <w:rFonts w:ascii="Times New Roman" w:eastAsia="Verdana" w:hAnsi="Times New Roman" w:cs="Times New Roman"/>
                <w:sz w:val="24"/>
                <w:szCs w:val="24"/>
                <w:lang w:eastAsia="tr-TR"/>
              </w:rPr>
              <w:t>Fatura, makbuz ve diğer mali belgelerin düzenlenmesi ve arşivlenmesi.</w:t>
            </w:r>
          </w:p>
          <w:p w:rsidR="00BE0DEE" w:rsidRPr="004F32E2" w:rsidRDefault="00872898" w:rsidP="00681E3D">
            <w:pPr>
              <w:pStyle w:val="ListeParagraf"/>
              <w:numPr>
                <w:ilvl w:val="0"/>
                <w:numId w:val="14"/>
              </w:numPr>
              <w:spacing w:after="0" w:line="240" w:lineRule="auto"/>
              <w:ind w:left="317" w:hanging="283"/>
              <w:rPr>
                <w:rFonts w:ascii="Times New Roman" w:eastAsia="Verdana" w:hAnsi="Times New Roman" w:cs="Times New Roman"/>
                <w:sz w:val="24"/>
                <w:szCs w:val="24"/>
                <w:lang w:eastAsia="tr-TR"/>
              </w:rPr>
            </w:pPr>
            <w:r w:rsidRPr="004F32E2">
              <w:rPr>
                <w:rFonts w:ascii="Times New Roman" w:eastAsia="Verdana" w:hAnsi="Times New Roman" w:cs="Times New Roman"/>
                <w:sz w:val="24"/>
                <w:szCs w:val="24"/>
                <w:lang w:eastAsia="tr-TR"/>
              </w:rPr>
              <w:t>Banka hesap hareketlerinin muhasebeleştirilmesi.</w:t>
            </w:r>
          </w:p>
        </w:tc>
        <w:tc>
          <w:tcPr>
            <w:tcW w:w="1276" w:type="dxa"/>
            <w:tcBorders>
              <w:top w:val="single" w:sz="4" w:space="0" w:color="auto"/>
              <w:bottom w:val="single" w:sz="4" w:space="0" w:color="auto"/>
            </w:tcBorders>
            <w:vAlign w:val="center"/>
          </w:tcPr>
          <w:p w:rsidR="00BE0DEE" w:rsidRPr="00404159" w:rsidRDefault="00872898" w:rsidP="008475D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Uygulama</w:t>
            </w:r>
          </w:p>
        </w:tc>
      </w:tr>
      <w:tr w:rsidR="008475D0" w:rsidRPr="00CF5B6C" w:rsidTr="00165AED">
        <w:trPr>
          <w:cantSplit/>
          <w:trHeight w:val="1280"/>
        </w:trPr>
        <w:tc>
          <w:tcPr>
            <w:tcW w:w="5245" w:type="dxa"/>
            <w:vMerge/>
            <w:shd w:val="clear" w:color="auto" w:fill="99CCFF"/>
          </w:tcPr>
          <w:p w:rsidR="008475D0" w:rsidRPr="0082680F" w:rsidRDefault="008475D0" w:rsidP="008475D0">
            <w:pPr>
              <w:rPr>
                <w:sz w:val="20"/>
                <w:szCs w:val="20"/>
              </w:rPr>
            </w:pPr>
          </w:p>
        </w:tc>
        <w:tc>
          <w:tcPr>
            <w:tcW w:w="567" w:type="dxa"/>
            <w:tcBorders>
              <w:top w:val="single" w:sz="4" w:space="0" w:color="auto"/>
              <w:bottom w:val="single" w:sz="4" w:space="0" w:color="auto"/>
            </w:tcBorders>
            <w:vAlign w:val="center"/>
          </w:tcPr>
          <w:p w:rsidR="008475D0"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B260B9" w:rsidRPr="00B260B9" w:rsidRDefault="00B260B9" w:rsidP="00B260B9">
            <w:pPr>
              <w:spacing w:after="0" w:line="240" w:lineRule="auto"/>
              <w:jc w:val="both"/>
              <w:rPr>
                <w:rFonts w:ascii="Times New Roman" w:eastAsia="Verdana" w:hAnsi="Times New Roman" w:cs="Times New Roman"/>
                <w:b/>
                <w:bCs/>
                <w:lang w:eastAsia="tr-TR"/>
              </w:rPr>
            </w:pPr>
            <w:r w:rsidRPr="00B260B9">
              <w:rPr>
                <w:rFonts w:ascii="Times New Roman" w:eastAsia="Verdana" w:hAnsi="Times New Roman" w:cs="Times New Roman"/>
                <w:b/>
                <w:bCs/>
                <w:lang w:eastAsia="tr-TR"/>
              </w:rPr>
              <w:t>Aylık ve Yıllık Mali Tabloların Hazırlanması</w:t>
            </w:r>
          </w:p>
          <w:p w:rsidR="00B260B9" w:rsidRPr="004F32E2" w:rsidRDefault="00B260B9" w:rsidP="00681E3D">
            <w:pPr>
              <w:numPr>
                <w:ilvl w:val="0"/>
                <w:numId w:val="15"/>
              </w:numPr>
              <w:spacing w:after="0" w:line="240" w:lineRule="auto"/>
              <w:ind w:left="317" w:hanging="283"/>
              <w:jc w:val="both"/>
              <w:rPr>
                <w:rFonts w:ascii="Times New Roman" w:eastAsia="Verdana" w:hAnsi="Times New Roman" w:cs="Times New Roman"/>
                <w:bCs/>
                <w:lang w:eastAsia="tr-TR"/>
              </w:rPr>
            </w:pPr>
            <w:r w:rsidRPr="004F32E2">
              <w:rPr>
                <w:rFonts w:ascii="Times New Roman" w:eastAsia="Verdana" w:hAnsi="Times New Roman" w:cs="Times New Roman"/>
                <w:bCs/>
                <w:lang w:eastAsia="tr-TR"/>
              </w:rPr>
              <w:t>Aylık bilanço, gelir-gider tabloları ve nakit akışı raporlarının düzenlenmesi.</w:t>
            </w:r>
          </w:p>
          <w:p w:rsidR="00B260B9" w:rsidRPr="004F32E2" w:rsidRDefault="00B260B9" w:rsidP="00681E3D">
            <w:pPr>
              <w:numPr>
                <w:ilvl w:val="0"/>
                <w:numId w:val="15"/>
              </w:numPr>
              <w:spacing w:after="0" w:line="240" w:lineRule="auto"/>
              <w:ind w:left="317" w:hanging="283"/>
              <w:jc w:val="both"/>
              <w:rPr>
                <w:rFonts w:ascii="Times New Roman" w:eastAsia="Verdana" w:hAnsi="Times New Roman" w:cs="Times New Roman"/>
                <w:bCs/>
                <w:lang w:eastAsia="tr-TR"/>
              </w:rPr>
            </w:pPr>
            <w:proofErr w:type="gramStart"/>
            <w:r w:rsidRPr="004F32E2">
              <w:rPr>
                <w:rFonts w:ascii="Times New Roman" w:eastAsia="Verdana" w:hAnsi="Times New Roman" w:cs="Times New Roman"/>
                <w:bCs/>
                <w:lang w:eastAsia="tr-TR"/>
              </w:rPr>
              <w:t>Yıl sonu</w:t>
            </w:r>
            <w:proofErr w:type="gramEnd"/>
            <w:r w:rsidRPr="004F32E2">
              <w:rPr>
                <w:rFonts w:ascii="Times New Roman" w:eastAsia="Verdana" w:hAnsi="Times New Roman" w:cs="Times New Roman"/>
                <w:bCs/>
                <w:lang w:eastAsia="tr-TR"/>
              </w:rPr>
              <w:t xml:space="preserve"> finansal raporlarının hazırlanarak yönetim kuruluna sunulması.</w:t>
            </w:r>
          </w:p>
          <w:p w:rsidR="008475D0" w:rsidRPr="004F32E2" w:rsidRDefault="00B260B9" w:rsidP="00681E3D">
            <w:pPr>
              <w:pStyle w:val="ListeParagraf"/>
              <w:numPr>
                <w:ilvl w:val="0"/>
                <w:numId w:val="15"/>
              </w:numPr>
              <w:spacing w:after="0" w:line="240" w:lineRule="auto"/>
              <w:ind w:left="317" w:hanging="283"/>
              <w:jc w:val="both"/>
              <w:rPr>
                <w:rFonts w:ascii="Times New Roman" w:eastAsia="Verdana" w:hAnsi="Times New Roman" w:cs="Times New Roman"/>
                <w:b/>
                <w:bCs/>
                <w:lang w:eastAsia="tr-TR"/>
              </w:rPr>
            </w:pPr>
            <w:r w:rsidRPr="004F32E2">
              <w:rPr>
                <w:rFonts w:ascii="Times New Roman" w:eastAsia="Verdana" w:hAnsi="Times New Roman" w:cs="Times New Roman"/>
                <w:bCs/>
                <w:lang w:eastAsia="tr-TR"/>
              </w:rPr>
              <w:t>Mali tabloların üniversite stratejik hedefleriyle karşılaştırılması.</w:t>
            </w:r>
          </w:p>
        </w:tc>
        <w:tc>
          <w:tcPr>
            <w:tcW w:w="1276" w:type="dxa"/>
            <w:tcBorders>
              <w:top w:val="single" w:sz="4" w:space="0" w:color="auto"/>
              <w:bottom w:val="single" w:sz="4" w:space="0" w:color="auto"/>
            </w:tcBorders>
            <w:vAlign w:val="center"/>
          </w:tcPr>
          <w:p w:rsidR="008475D0" w:rsidRPr="00404159" w:rsidRDefault="00872898" w:rsidP="008475D0">
            <w:pPr>
              <w:spacing w:after="0" w:line="240" w:lineRule="auto"/>
              <w:jc w:val="center"/>
              <w:rPr>
                <w:rFonts w:ascii="Times New Roman" w:eastAsia="Verdana" w:hAnsi="Times New Roman" w:cs="Times New Roman"/>
                <w:bCs/>
                <w:sz w:val="24"/>
                <w:szCs w:val="24"/>
                <w:lang w:eastAsia="tr-TR"/>
              </w:rPr>
            </w:pPr>
            <w:r w:rsidRPr="00872898">
              <w:rPr>
                <w:rFonts w:ascii="Times New Roman" w:eastAsia="Verdana" w:hAnsi="Times New Roman" w:cs="Times New Roman"/>
                <w:bCs/>
                <w:sz w:val="24"/>
                <w:szCs w:val="24"/>
                <w:lang w:eastAsia="tr-TR"/>
              </w:rPr>
              <w:t>Uygulama</w:t>
            </w:r>
          </w:p>
        </w:tc>
      </w:tr>
      <w:tr w:rsidR="003C201E" w:rsidRPr="00CF5B6C" w:rsidTr="00165AED">
        <w:trPr>
          <w:cantSplit/>
          <w:trHeight w:val="1280"/>
        </w:trPr>
        <w:tc>
          <w:tcPr>
            <w:tcW w:w="5245" w:type="dxa"/>
            <w:vMerge/>
            <w:shd w:val="clear" w:color="auto" w:fill="99CCFF"/>
          </w:tcPr>
          <w:p w:rsidR="003C201E" w:rsidRPr="0082680F" w:rsidRDefault="003C201E" w:rsidP="008475D0">
            <w:pPr>
              <w:rPr>
                <w:sz w:val="20"/>
                <w:szCs w:val="20"/>
              </w:rPr>
            </w:pPr>
          </w:p>
        </w:tc>
        <w:tc>
          <w:tcPr>
            <w:tcW w:w="567" w:type="dxa"/>
            <w:tcBorders>
              <w:top w:val="single" w:sz="4" w:space="0" w:color="auto"/>
              <w:bottom w:val="single" w:sz="4" w:space="0" w:color="auto"/>
            </w:tcBorders>
            <w:vAlign w:val="center"/>
          </w:tcPr>
          <w:p w:rsidR="003C201E"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B67AA4" w:rsidRPr="00B67AA4" w:rsidRDefault="00B67AA4" w:rsidP="00B67AA4">
            <w:pPr>
              <w:spacing w:after="0" w:line="240" w:lineRule="auto"/>
              <w:rPr>
                <w:rFonts w:ascii="Times New Roman" w:eastAsia="Verdana" w:hAnsi="Times New Roman" w:cs="Times New Roman"/>
                <w:b/>
                <w:bCs/>
                <w:lang w:eastAsia="tr-TR"/>
              </w:rPr>
            </w:pPr>
            <w:r w:rsidRPr="00B67AA4">
              <w:rPr>
                <w:rFonts w:ascii="Times New Roman" w:eastAsia="Verdana" w:hAnsi="Times New Roman" w:cs="Times New Roman"/>
                <w:b/>
                <w:bCs/>
                <w:lang w:eastAsia="tr-TR"/>
              </w:rPr>
              <w:t>Harcama ve Gelir Kayıtlarının Doğrulanması</w:t>
            </w:r>
          </w:p>
          <w:p w:rsidR="00B67AA4" w:rsidRPr="00B67AA4" w:rsidRDefault="00B67AA4" w:rsidP="00681E3D">
            <w:pPr>
              <w:numPr>
                <w:ilvl w:val="0"/>
                <w:numId w:val="16"/>
              </w:numPr>
              <w:spacing w:after="0" w:line="240" w:lineRule="auto"/>
              <w:ind w:left="317" w:hanging="283"/>
              <w:rPr>
                <w:rFonts w:ascii="Times New Roman" w:eastAsia="Verdana" w:hAnsi="Times New Roman" w:cs="Times New Roman"/>
                <w:bCs/>
                <w:lang w:eastAsia="tr-TR"/>
              </w:rPr>
            </w:pPr>
            <w:r w:rsidRPr="00B67AA4">
              <w:rPr>
                <w:rFonts w:ascii="Times New Roman" w:eastAsia="Verdana" w:hAnsi="Times New Roman" w:cs="Times New Roman"/>
                <w:bCs/>
                <w:lang w:eastAsia="tr-TR"/>
              </w:rPr>
              <w:t>Gelir ve gider belgelerinin denetlenmesi ve kayıtların doğruluğunun kontrol edilmesi.</w:t>
            </w:r>
          </w:p>
          <w:p w:rsidR="003C201E" w:rsidRPr="004F32E2" w:rsidRDefault="00B67AA4" w:rsidP="00681E3D">
            <w:pPr>
              <w:pStyle w:val="ListeParagraf"/>
              <w:numPr>
                <w:ilvl w:val="0"/>
                <w:numId w:val="16"/>
              </w:numPr>
              <w:spacing w:after="0" w:line="240" w:lineRule="auto"/>
              <w:ind w:left="317" w:hanging="283"/>
              <w:rPr>
                <w:rFonts w:ascii="Times New Roman" w:eastAsia="Verdana" w:hAnsi="Times New Roman" w:cs="Times New Roman"/>
                <w:bCs/>
                <w:lang w:eastAsia="tr-TR"/>
              </w:rPr>
            </w:pPr>
            <w:r w:rsidRPr="004F32E2">
              <w:rPr>
                <w:rFonts w:ascii="Times New Roman" w:eastAsia="Verdana" w:hAnsi="Times New Roman" w:cs="Times New Roman"/>
                <w:bCs/>
                <w:lang w:eastAsia="tr-TR"/>
              </w:rPr>
              <w:t>İç ve dış denetimler için mali belgelerin hazırlanması ve sunulması</w:t>
            </w:r>
            <w:r w:rsidR="008E37AA">
              <w:rPr>
                <w:rFonts w:ascii="Times New Roman" w:eastAsia="Verdana" w:hAnsi="Times New Roman" w:cs="Times New Roman"/>
                <w:bCs/>
                <w:lang w:eastAsia="tr-TR"/>
              </w:rPr>
              <w:t>.</w:t>
            </w:r>
          </w:p>
        </w:tc>
        <w:tc>
          <w:tcPr>
            <w:tcW w:w="1276" w:type="dxa"/>
            <w:tcBorders>
              <w:top w:val="single" w:sz="4" w:space="0" w:color="auto"/>
              <w:bottom w:val="single" w:sz="4" w:space="0" w:color="auto"/>
            </w:tcBorders>
            <w:vAlign w:val="center"/>
          </w:tcPr>
          <w:p w:rsidR="003C201E" w:rsidRPr="00404159" w:rsidRDefault="00B260B9" w:rsidP="008475D0">
            <w:pPr>
              <w:spacing w:after="0" w:line="240" w:lineRule="auto"/>
              <w:jc w:val="center"/>
              <w:rPr>
                <w:rFonts w:ascii="Times New Roman" w:eastAsia="Verdana" w:hAnsi="Times New Roman" w:cs="Times New Roman"/>
                <w:bCs/>
                <w:sz w:val="24"/>
                <w:szCs w:val="24"/>
                <w:lang w:eastAsia="tr-TR"/>
              </w:rPr>
            </w:pPr>
            <w:r w:rsidRPr="00B260B9">
              <w:rPr>
                <w:rFonts w:ascii="Times New Roman" w:eastAsia="Verdana" w:hAnsi="Times New Roman" w:cs="Times New Roman"/>
                <w:bCs/>
                <w:sz w:val="24"/>
                <w:szCs w:val="24"/>
                <w:lang w:eastAsia="tr-TR"/>
              </w:rPr>
              <w:t>Uygulama</w:t>
            </w:r>
          </w:p>
        </w:tc>
      </w:tr>
      <w:tr w:rsidR="00A04DE7" w:rsidRPr="00CF5B6C" w:rsidTr="00165AED">
        <w:trPr>
          <w:cantSplit/>
          <w:trHeight w:val="905"/>
        </w:trPr>
        <w:tc>
          <w:tcPr>
            <w:tcW w:w="5245" w:type="dxa"/>
            <w:vMerge/>
            <w:shd w:val="clear" w:color="auto" w:fill="99CCFF"/>
          </w:tcPr>
          <w:p w:rsidR="00A04DE7" w:rsidRPr="0082680F" w:rsidRDefault="00A04DE7" w:rsidP="008475D0">
            <w:pPr>
              <w:rPr>
                <w:sz w:val="20"/>
                <w:szCs w:val="20"/>
              </w:rPr>
            </w:pPr>
          </w:p>
        </w:tc>
        <w:tc>
          <w:tcPr>
            <w:tcW w:w="567" w:type="dxa"/>
            <w:tcBorders>
              <w:top w:val="single" w:sz="4" w:space="0" w:color="auto"/>
              <w:bottom w:val="single" w:sz="4" w:space="0" w:color="auto"/>
            </w:tcBorders>
            <w:vAlign w:val="center"/>
          </w:tcPr>
          <w:p w:rsidR="00A04DE7" w:rsidRDefault="00A830E7"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067238" w:rsidRPr="00067238" w:rsidRDefault="00067238" w:rsidP="00067238">
            <w:pPr>
              <w:spacing w:after="0" w:line="240" w:lineRule="auto"/>
              <w:rPr>
                <w:rFonts w:ascii="Times New Roman" w:eastAsia="Verdana" w:hAnsi="Times New Roman" w:cs="Times New Roman"/>
                <w:b/>
                <w:bCs/>
                <w:lang w:eastAsia="tr-TR"/>
              </w:rPr>
            </w:pPr>
            <w:r w:rsidRPr="00067238">
              <w:rPr>
                <w:rFonts w:ascii="Times New Roman" w:eastAsia="Verdana" w:hAnsi="Times New Roman" w:cs="Times New Roman"/>
                <w:b/>
                <w:bCs/>
                <w:lang w:eastAsia="tr-TR"/>
              </w:rPr>
              <w:t>İç ve Dış Denetimlere Hazırlık</w:t>
            </w:r>
          </w:p>
          <w:p w:rsidR="00067238" w:rsidRPr="006C0ED1" w:rsidRDefault="00067238" w:rsidP="00681E3D">
            <w:pPr>
              <w:numPr>
                <w:ilvl w:val="0"/>
                <w:numId w:val="17"/>
              </w:numPr>
              <w:tabs>
                <w:tab w:val="clear" w:pos="720"/>
                <w:tab w:val="num" w:pos="317"/>
              </w:tabs>
              <w:spacing w:after="0" w:line="240" w:lineRule="auto"/>
              <w:ind w:hanging="686"/>
              <w:rPr>
                <w:rFonts w:ascii="Times New Roman" w:eastAsia="Verdana" w:hAnsi="Times New Roman" w:cs="Times New Roman"/>
                <w:bCs/>
                <w:lang w:eastAsia="tr-TR"/>
              </w:rPr>
            </w:pPr>
            <w:r w:rsidRPr="006C0ED1">
              <w:rPr>
                <w:rFonts w:ascii="Times New Roman" w:eastAsia="Verdana" w:hAnsi="Times New Roman" w:cs="Times New Roman"/>
                <w:bCs/>
                <w:lang w:eastAsia="tr-TR"/>
              </w:rPr>
              <w:t>İç denetim süreçlerinin düzenlenmesi ve raporlanması.</w:t>
            </w:r>
          </w:p>
          <w:p w:rsidR="00067238" w:rsidRPr="006C0ED1" w:rsidRDefault="00067238" w:rsidP="00681E3D">
            <w:pPr>
              <w:numPr>
                <w:ilvl w:val="0"/>
                <w:numId w:val="17"/>
              </w:numPr>
              <w:tabs>
                <w:tab w:val="clear" w:pos="720"/>
                <w:tab w:val="num" w:pos="317"/>
              </w:tabs>
              <w:spacing w:after="0" w:line="240" w:lineRule="auto"/>
              <w:ind w:hanging="686"/>
              <w:rPr>
                <w:rFonts w:ascii="Times New Roman" w:eastAsia="Verdana" w:hAnsi="Times New Roman" w:cs="Times New Roman"/>
                <w:bCs/>
                <w:lang w:eastAsia="tr-TR"/>
              </w:rPr>
            </w:pPr>
            <w:r w:rsidRPr="006C0ED1">
              <w:rPr>
                <w:rFonts w:ascii="Times New Roman" w:eastAsia="Verdana" w:hAnsi="Times New Roman" w:cs="Times New Roman"/>
                <w:bCs/>
                <w:lang w:eastAsia="tr-TR"/>
              </w:rPr>
              <w:t>Bağımsız dış denetim firmalarına mali belgelerin sunulması.</w:t>
            </w:r>
          </w:p>
          <w:p w:rsidR="00A04DE7" w:rsidRPr="008A3C23" w:rsidRDefault="00067238" w:rsidP="00681E3D">
            <w:pPr>
              <w:numPr>
                <w:ilvl w:val="0"/>
                <w:numId w:val="17"/>
              </w:numPr>
              <w:tabs>
                <w:tab w:val="clear" w:pos="720"/>
                <w:tab w:val="num" w:pos="317"/>
              </w:tabs>
              <w:spacing w:after="0" w:line="240" w:lineRule="auto"/>
              <w:ind w:hanging="686"/>
              <w:rPr>
                <w:rFonts w:ascii="Times New Roman" w:eastAsia="Verdana" w:hAnsi="Times New Roman" w:cs="Times New Roman"/>
                <w:b/>
                <w:bCs/>
                <w:lang w:eastAsia="tr-TR"/>
              </w:rPr>
            </w:pPr>
            <w:r w:rsidRPr="006C0ED1">
              <w:rPr>
                <w:rFonts w:ascii="Times New Roman" w:eastAsia="Verdana" w:hAnsi="Times New Roman" w:cs="Times New Roman"/>
                <w:bCs/>
                <w:lang w:eastAsia="tr-TR"/>
              </w:rPr>
              <w:t>Denetim bulgularına göre düzeltici ve önleyici faaliyetlerin uygulanması.</w:t>
            </w:r>
          </w:p>
          <w:p w:rsidR="008A3C23" w:rsidRPr="0036350C" w:rsidRDefault="008A3C23" w:rsidP="008A3C23">
            <w:pPr>
              <w:spacing w:after="0" w:line="240" w:lineRule="auto"/>
              <w:ind w:left="720"/>
              <w:rPr>
                <w:rFonts w:ascii="Times New Roman" w:eastAsia="Verdana" w:hAnsi="Times New Roman" w:cs="Times New Roman"/>
                <w:b/>
                <w:bCs/>
                <w:lang w:eastAsia="tr-TR"/>
              </w:rPr>
            </w:pPr>
          </w:p>
        </w:tc>
        <w:tc>
          <w:tcPr>
            <w:tcW w:w="1276" w:type="dxa"/>
            <w:tcBorders>
              <w:top w:val="single" w:sz="4" w:space="0" w:color="auto"/>
              <w:bottom w:val="single" w:sz="4" w:space="0" w:color="auto"/>
            </w:tcBorders>
            <w:vAlign w:val="center"/>
          </w:tcPr>
          <w:p w:rsidR="00A04DE7" w:rsidRDefault="00B67AA4"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Kontrol</w:t>
            </w:r>
          </w:p>
        </w:tc>
      </w:tr>
      <w:tr w:rsidR="00B67AA4" w:rsidRPr="00CF5B6C" w:rsidTr="008A3C23">
        <w:trPr>
          <w:cantSplit/>
          <w:trHeight w:val="1258"/>
        </w:trPr>
        <w:tc>
          <w:tcPr>
            <w:tcW w:w="5245" w:type="dxa"/>
            <w:vMerge/>
            <w:shd w:val="clear" w:color="auto" w:fill="99CCFF"/>
          </w:tcPr>
          <w:p w:rsidR="00B67AA4" w:rsidRPr="0082680F" w:rsidRDefault="00B67AA4" w:rsidP="00B67AA4">
            <w:pPr>
              <w:rPr>
                <w:sz w:val="20"/>
                <w:szCs w:val="20"/>
              </w:rPr>
            </w:pPr>
          </w:p>
        </w:tc>
        <w:tc>
          <w:tcPr>
            <w:tcW w:w="567" w:type="dxa"/>
            <w:tcBorders>
              <w:top w:val="single" w:sz="4" w:space="0" w:color="auto"/>
              <w:bottom w:val="single" w:sz="4" w:space="0" w:color="auto"/>
            </w:tcBorders>
            <w:vAlign w:val="center"/>
          </w:tcPr>
          <w:p w:rsidR="00B67AA4" w:rsidRDefault="00B67AA4" w:rsidP="00B67AA4">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6C0ED1" w:rsidRPr="006C0ED1" w:rsidRDefault="002F2BC1" w:rsidP="006C0ED1">
            <w:pPr>
              <w:spacing w:after="0" w:line="240" w:lineRule="auto"/>
              <w:rPr>
                <w:rFonts w:ascii="Times New Roman" w:eastAsia="Verdana" w:hAnsi="Times New Roman" w:cs="Times New Roman"/>
                <w:b/>
                <w:bCs/>
                <w:lang w:eastAsia="tr-TR"/>
              </w:rPr>
            </w:pPr>
            <w:r w:rsidRPr="006C0ED1">
              <w:rPr>
                <w:rFonts w:ascii="Times New Roman" w:eastAsia="Verdana" w:hAnsi="Times New Roman" w:cs="Times New Roman"/>
                <w:b/>
                <w:bCs/>
                <w:lang w:eastAsia="tr-TR"/>
              </w:rPr>
              <w:t>Aylık ve Yıll</w:t>
            </w:r>
            <w:r w:rsidR="006C0ED1" w:rsidRPr="006C0ED1">
              <w:rPr>
                <w:rFonts w:ascii="Times New Roman" w:eastAsia="Verdana" w:hAnsi="Times New Roman" w:cs="Times New Roman"/>
                <w:b/>
                <w:bCs/>
                <w:lang w:eastAsia="tr-TR"/>
              </w:rPr>
              <w:t>ık Mali Tabloların Hazırlanması</w:t>
            </w:r>
          </w:p>
          <w:p w:rsidR="00B67AA4" w:rsidRPr="006C0ED1" w:rsidRDefault="002F2BC1" w:rsidP="006C0ED1">
            <w:pPr>
              <w:spacing w:after="0" w:line="240" w:lineRule="auto"/>
              <w:rPr>
                <w:rFonts w:ascii="Times New Roman" w:eastAsia="Verdana" w:hAnsi="Times New Roman" w:cs="Times New Roman"/>
                <w:b/>
                <w:bCs/>
                <w:lang w:eastAsia="tr-TR"/>
              </w:rPr>
            </w:pPr>
            <w:r w:rsidRPr="006C0ED1">
              <w:rPr>
                <w:rFonts w:ascii="Times New Roman" w:eastAsia="Verdana" w:hAnsi="Times New Roman" w:cs="Times New Roman"/>
                <w:bCs/>
                <w:lang w:eastAsia="tr-TR"/>
              </w:rPr>
              <w:t>Hazırlanan mali tabloların, stratejik hedeflerle karşılaştırılarak analiz edilmesi.</w:t>
            </w:r>
          </w:p>
        </w:tc>
        <w:tc>
          <w:tcPr>
            <w:tcW w:w="1276" w:type="dxa"/>
            <w:tcBorders>
              <w:top w:val="single" w:sz="4" w:space="0" w:color="auto"/>
              <w:bottom w:val="single" w:sz="4" w:space="0" w:color="auto"/>
            </w:tcBorders>
          </w:tcPr>
          <w:p w:rsidR="00B67AA4" w:rsidRDefault="00B67AA4" w:rsidP="00B67AA4">
            <w:pPr>
              <w:jc w:val="center"/>
            </w:pPr>
            <w:r w:rsidRPr="00394A91">
              <w:rPr>
                <w:rFonts w:ascii="Times New Roman" w:eastAsia="Verdana" w:hAnsi="Times New Roman" w:cs="Times New Roman"/>
                <w:bCs/>
                <w:sz w:val="24"/>
                <w:szCs w:val="24"/>
                <w:lang w:eastAsia="tr-TR"/>
              </w:rPr>
              <w:t>Kontrol</w:t>
            </w:r>
          </w:p>
        </w:tc>
      </w:tr>
      <w:tr w:rsidR="00B67AA4" w:rsidRPr="00CF5B6C" w:rsidTr="008A3C23">
        <w:trPr>
          <w:cantSplit/>
          <w:trHeight w:val="1116"/>
        </w:trPr>
        <w:tc>
          <w:tcPr>
            <w:tcW w:w="5245" w:type="dxa"/>
            <w:vMerge/>
            <w:shd w:val="clear" w:color="auto" w:fill="99CCFF"/>
          </w:tcPr>
          <w:p w:rsidR="00B67AA4" w:rsidRPr="0082680F" w:rsidRDefault="00B67AA4" w:rsidP="00B67AA4">
            <w:pPr>
              <w:rPr>
                <w:sz w:val="20"/>
                <w:szCs w:val="20"/>
              </w:rPr>
            </w:pPr>
          </w:p>
        </w:tc>
        <w:tc>
          <w:tcPr>
            <w:tcW w:w="567" w:type="dxa"/>
            <w:tcBorders>
              <w:top w:val="single" w:sz="4" w:space="0" w:color="auto"/>
              <w:bottom w:val="single" w:sz="4" w:space="0" w:color="auto"/>
            </w:tcBorders>
            <w:vAlign w:val="center"/>
          </w:tcPr>
          <w:p w:rsidR="00B67AA4" w:rsidRDefault="00B67AA4" w:rsidP="00B67AA4">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6C0ED1" w:rsidRPr="006C0ED1" w:rsidRDefault="006C0ED1" w:rsidP="006C0ED1">
            <w:pPr>
              <w:spacing w:after="0" w:line="240" w:lineRule="auto"/>
              <w:rPr>
                <w:rFonts w:ascii="Times New Roman" w:eastAsia="Verdana" w:hAnsi="Times New Roman" w:cs="Times New Roman"/>
                <w:bCs/>
                <w:lang w:eastAsia="tr-TR"/>
              </w:rPr>
            </w:pPr>
            <w:r w:rsidRPr="006C0ED1">
              <w:rPr>
                <w:rFonts w:ascii="Times New Roman" w:eastAsia="Verdana" w:hAnsi="Times New Roman" w:cs="Times New Roman"/>
                <w:b/>
                <w:bCs/>
                <w:lang w:eastAsia="tr-TR"/>
              </w:rPr>
              <w:t>Alacak ve Borç Yönetimi</w:t>
            </w:r>
          </w:p>
          <w:p w:rsidR="00B67AA4" w:rsidRPr="006C0ED1" w:rsidRDefault="002F2BC1" w:rsidP="006C0ED1">
            <w:pPr>
              <w:spacing w:after="0" w:line="240" w:lineRule="auto"/>
              <w:rPr>
                <w:rFonts w:ascii="Times New Roman" w:eastAsia="Verdana" w:hAnsi="Times New Roman" w:cs="Times New Roman"/>
                <w:bCs/>
                <w:lang w:eastAsia="tr-TR"/>
              </w:rPr>
            </w:pPr>
            <w:r w:rsidRPr="006C0ED1">
              <w:rPr>
                <w:rFonts w:ascii="Times New Roman" w:eastAsia="Verdana" w:hAnsi="Times New Roman" w:cs="Times New Roman"/>
                <w:bCs/>
                <w:lang w:eastAsia="tr-TR"/>
              </w:rPr>
              <w:t>Aylık olarak alacak ve borç raporlarının hazırlanması ve değerlendirilmesi.</w:t>
            </w:r>
          </w:p>
        </w:tc>
        <w:tc>
          <w:tcPr>
            <w:tcW w:w="1276" w:type="dxa"/>
            <w:tcBorders>
              <w:top w:val="single" w:sz="4" w:space="0" w:color="auto"/>
              <w:bottom w:val="single" w:sz="4" w:space="0" w:color="auto"/>
            </w:tcBorders>
          </w:tcPr>
          <w:p w:rsidR="00B67AA4" w:rsidRDefault="00B67AA4" w:rsidP="00B67AA4">
            <w:pPr>
              <w:jc w:val="center"/>
            </w:pPr>
            <w:r w:rsidRPr="00394A91">
              <w:rPr>
                <w:rFonts w:ascii="Times New Roman" w:eastAsia="Verdana" w:hAnsi="Times New Roman" w:cs="Times New Roman"/>
                <w:bCs/>
                <w:sz w:val="24"/>
                <w:szCs w:val="24"/>
                <w:lang w:eastAsia="tr-TR"/>
              </w:rPr>
              <w:t>Kontrol</w:t>
            </w:r>
          </w:p>
        </w:tc>
      </w:tr>
      <w:tr w:rsidR="007C0E92" w:rsidRPr="00CF5B6C" w:rsidTr="008A3C23">
        <w:trPr>
          <w:cantSplit/>
          <w:trHeight w:val="1254"/>
        </w:trPr>
        <w:tc>
          <w:tcPr>
            <w:tcW w:w="5245" w:type="dxa"/>
            <w:vMerge/>
            <w:shd w:val="clear" w:color="auto" w:fill="99CCFF"/>
          </w:tcPr>
          <w:p w:rsidR="007C0E92" w:rsidRPr="0082680F" w:rsidRDefault="007C0E92" w:rsidP="008475D0">
            <w:pPr>
              <w:rPr>
                <w:sz w:val="20"/>
                <w:szCs w:val="20"/>
              </w:rPr>
            </w:pPr>
          </w:p>
        </w:tc>
        <w:tc>
          <w:tcPr>
            <w:tcW w:w="567" w:type="dxa"/>
            <w:tcBorders>
              <w:top w:val="single" w:sz="4" w:space="0" w:color="auto"/>
              <w:bottom w:val="single" w:sz="4" w:space="0" w:color="auto"/>
            </w:tcBorders>
            <w:vAlign w:val="center"/>
          </w:tcPr>
          <w:p w:rsidR="007C0E92" w:rsidRDefault="00D76A2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7C0E92" w:rsidRPr="001C4E81" w:rsidRDefault="001C4E81" w:rsidP="001C4E81">
            <w:pPr>
              <w:spacing w:after="0" w:line="240" w:lineRule="auto"/>
              <w:outlineLvl w:val="2"/>
              <w:rPr>
                <w:rFonts w:ascii="Times New Roman" w:eastAsia="Times New Roman" w:hAnsi="Times New Roman" w:cs="Times New Roman"/>
                <w:bCs/>
                <w:lang w:eastAsia="tr-TR"/>
              </w:rPr>
            </w:pPr>
            <w:r>
              <w:rPr>
                <w:rFonts w:ascii="Times New Roman" w:eastAsia="Times New Roman" w:hAnsi="Times New Roman" w:cs="Times New Roman"/>
                <w:b/>
                <w:bCs/>
                <w:lang w:eastAsia="tr-TR"/>
              </w:rPr>
              <w:t>İç ve Dış Denetimlere Hazırlık</w:t>
            </w:r>
            <w:r w:rsidR="00E33200" w:rsidRPr="00E33200">
              <w:rPr>
                <w:rFonts w:ascii="Times New Roman" w:eastAsia="Times New Roman" w:hAnsi="Times New Roman" w:cs="Times New Roman"/>
                <w:b/>
                <w:bCs/>
                <w:lang w:eastAsia="tr-TR"/>
              </w:rPr>
              <w:br/>
            </w:r>
            <w:r w:rsidR="00E33200" w:rsidRPr="001C4E81">
              <w:rPr>
                <w:rFonts w:ascii="Times New Roman" w:eastAsia="Times New Roman" w:hAnsi="Times New Roman" w:cs="Times New Roman"/>
                <w:bCs/>
                <w:lang w:eastAsia="tr-TR"/>
              </w:rPr>
              <w:t>Denetim bulgularına göre düzeltici ve önleyici faaliyetlerin uygulanması.</w:t>
            </w:r>
          </w:p>
        </w:tc>
        <w:tc>
          <w:tcPr>
            <w:tcW w:w="1276" w:type="dxa"/>
            <w:tcBorders>
              <w:top w:val="single" w:sz="4" w:space="0" w:color="auto"/>
              <w:bottom w:val="single" w:sz="4" w:space="0" w:color="auto"/>
            </w:tcBorders>
            <w:vAlign w:val="center"/>
          </w:tcPr>
          <w:p w:rsidR="007C0E92" w:rsidRDefault="00E3320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p>
        </w:tc>
      </w:tr>
      <w:tr w:rsidR="007C0E92" w:rsidRPr="00CF5B6C" w:rsidTr="008A3C23">
        <w:trPr>
          <w:cantSplit/>
          <w:trHeight w:val="1130"/>
        </w:trPr>
        <w:tc>
          <w:tcPr>
            <w:tcW w:w="5245" w:type="dxa"/>
            <w:vMerge/>
            <w:shd w:val="clear" w:color="auto" w:fill="99CCFF"/>
          </w:tcPr>
          <w:p w:rsidR="007C0E92" w:rsidRPr="0082680F" w:rsidRDefault="007C0E92" w:rsidP="008475D0">
            <w:pPr>
              <w:rPr>
                <w:sz w:val="20"/>
                <w:szCs w:val="20"/>
              </w:rPr>
            </w:pPr>
          </w:p>
        </w:tc>
        <w:tc>
          <w:tcPr>
            <w:tcW w:w="567" w:type="dxa"/>
            <w:tcBorders>
              <w:top w:val="single" w:sz="4" w:space="0" w:color="auto"/>
              <w:bottom w:val="single" w:sz="4" w:space="0" w:color="auto"/>
            </w:tcBorders>
            <w:vAlign w:val="center"/>
          </w:tcPr>
          <w:p w:rsidR="007C0E92" w:rsidRDefault="00D76A2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7C0E92" w:rsidRPr="007C0E92" w:rsidRDefault="00E33200" w:rsidP="001C4E81">
            <w:pPr>
              <w:spacing w:after="0" w:line="240" w:lineRule="auto"/>
              <w:outlineLvl w:val="2"/>
              <w:rPr>
                <w:rFonts w:ascii="Times New Roman" w:eastAsia="Times New Roman" w:hAnsi="Times New Roman" w:cs="Times New Roman"/>
                <w:b/>
                <w:bCs/>
                <w:sz w:val="24"/>
                <w:szCs w:val="24"/>
                <w:lang w:eastAsia="tr-TR"/>
              </w:rPr>
            </w:pPr>
            <w:r w:rsidRPr="00E33200">
              <w:rPr>
                <w:rFonts w:ascii="Times New Roman" w:eastAsia="Times New Roman" w:hAnsi="Times New Roman" w:cs="Times New Roman"/>
                <w:b/>
                <w:bCs/>
                <w:lang w:eastAsia="tr-TR"/>
              </w:rPr>
              <w:t xml:space="preserve">Vergi </w:t>
            </w:r>
            <w:r w:rsidR="001C4E81">
              <w:rPr>
                <w:rFonts w:ascii="Times New Roman" w:eastAsia="Times New Roman" w:hAnsi="Times New Roman" w:cs="Times New Roman"/>
                <w:b/>
                <w:bCs/>
                <w:lang w:eastAsia="tr-TR"/>
              </w:rPr>
              <w:t>ve Yasal Yükümlülüklerin Takibi</w:t>
            </w:r>
            <w:r w:rsidRPr="00E33200">
              <w:rPr>
                <w:rFonts w:ascii="Times New Roman" w:eastAsia="Times New Roman" w:hAnsi="Times New Roman" w:cs="Times New Roman"/>
                <w:b/>
                <w:bCs/>
                <w:lang w:eastAsia="tr-TR"/>
              </w:rPr>
              <w:br/>
            </w:r>
            <w:r w:rsidRPr="001C4E81">
              <w:rPr>
                <w:rFonts w:ascii="Times New Roman" w:eastAsia="Times New Roman" w:hAnsi="Times New Roman" w:cs="Times New Roman"/>
                <w:bCs/>
                <w:lang w:eastAsia="tr-TR"/>
              </w:rPr>
              <w:t>Mevzuat değişikliklerinin izlenmesi ve süreçlerin güncellenmesi.</w:t>
            </w:r>
          </w:p>
        </w:tc>
        <w:tc>
          <w:tcPr>
            <w:tcW w:w="1276" w:type="dxa"/>
            <w:tcBorders>
              <w:top w:val="single" w:sz="4" w:space="0" w:color="auto"/>
              <w:bottom w:val="single" w:sz="4" w:space="0" w:color="auto"/>
            </w:tcBorders>
            <w:vAlign w:val="center"/>
          </w:tcPr>
          <w:p w:rsidR="007C0E92" w:rsidRDefault="00E33200" w:rsidP="008475D0">
            <w:pPr>
              <w:spacing w:after="0" w:line="240" w:lineRule="auto"/>
              <w:jc w:val="center"/>
              <w:rPr>
                <w:rFonts w:ascii="Times New Roman" w:eastAsia="Verdana" w:hAnsi="Times New Roman" w:cs="Times New Roman"/>
                <w:bCs/>
                <w:sz w:val="24"/>
                <w:szCs w:val="24"/>
                <w:lang w:eastAsia="tr-TR"/>
              </w:rPr>
            </w:pPr>
            <w:r w:rsidRPr="00E33200">
              <w:rPr>
                <w:rFonts w:ascii="Times New Roman" w:eastAsia="Verdana" w:hAnsi="Times New Roman" w:cs="Times New Roman"/>
                <w:bCs/>
                <w:sz w:val="24"/>
                <w:szCs w:val="24"/>
                <w:lang w:eastAsia="tr-TR"/>
              </w:rPr>
              <w:t>Önlem Al</w:t>
            </w:r>
          </w:p>
        </w:tc>
      </w:tr>
      <w:tr w:rsidR="00D67C56" w:rsidRPr="00CF5B6C" w:rsidTr="00165AED">
        <w:trPr>
          <w:cantSplit/>
          <w:trHeight w:val="837"/>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AF3B3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w:t>
            </w:r>
            <w:r w:rsidR="00AF3B35">
              <w:rPr>
                <w:rFonts w:ascii="Times New Roman" w:eastAsia="Verdana" w:hAnsi="Times New Roman" w:cs="Times New Roman"/>
                <w:b/>
                <w:lang w:eastAsia="tr-TR"/>
              </w:rPr>
              <w:t>1</w:t>
            </w:r>
          </w:p>
        </w:tc>
        <w:tc>
          <w:tcPr>
            <w:tcW w:w="7229" w:type="dxa"/>
            <w:tcBorders>
              <w:top w:val="single" w:sz="4" w:space="0" w:color="auto"/>
              <w:bottom w:val="single" w:sz="4" w:space="0" w:color="auto"/>
            </w:tcBorders>
            <w:shd w:val="clear" w:color="auto" w:fill="auto"/>
            <w:vAlign w:val="center"/>
          </w:tcPr>
          <w:p w:rsidR="00D67C56" w:rsidRPr="003D1BE9" w:rsidRDefault="00E33200" w:rsidP="00D67C56">
            <w:pPr>
              <w:spacing w:after="0" w:line="240" w:lineRule="auto"/>
              <w:outlineLvl w:val="2"/>
              <w:rPr>
                <w:rFonts w:ascii="Times New Roman" w:eastAsia="Times New Roman" w:hAnsi="Times New Roman" w:cs="Times New Roman"/>
                <w:bCs/>
                <w:lang w:eastAsia="tr-TR"/>
              </w:rPr>
            </w:pPr>
            <w:r w:rsidRPr="00E33200">
              <w:rPr>
                <w:rFonts w:ascii="Times New Roman" w:eastAsia="Times New Roman" w:hAnsi="Times New Roman" w:cs="Times New Roman"/>
                <w:b/>
                <w:bCs/>
                <w:lang w:eastAsia="tr-TR"/>
              </w:rPr>
              <w:t xml:space="preserve">Harcama ve </w:t>
            </w:r>
            <w:r w:rsidR="001C4E81">
              <w:rPr>
                <w:rFonts w:ascii="Times New Roman" w:eastAsia="Times New Roman" w:hAnsi="Times New Roman" w:cs="Times New Roman"/>
                <w:b/>
                <w:bCs/>
                <w:lang w:eastAsia="tr-TR"/>
              </w:rPr>
              <w:t>Gelir Kayıtlarının Doğrulanması</w:t>
            </w:r>
            <w:r w:rsidRPr="00E33200">
              <w:rPr>
                <w:rFonts w:ascii="Times New Roman" w:eastAsia="Times New Roman" w:hAnsi="Times New Roman" w:cs="Times New Roman"/>
                <w:b/>
                <w:bCs/>
                <w:lang w:eastAsia="tr-TR"/>
              </w:rPr>
              <w:br/>
            </w:r>
            <w:r w:rsidRPr="001C4E81">
              <w:rPr>
                <w:rFonts w:ascii="Times New Roman" w:eastAsia="Times New Roman" w:hAnsi="Times New Roman" w:cs="Times New Roman"/>
                <w:bCs/>
                <w:lang w:eastAsia="tr-TR"/>
              </w:rPr>
              <w:t>Hatalı veya eksik kayıtların düzeltilmesi ve</w:t>
            </w:r>
            <w:r w:rsidR="00B2223F">
              <w:rPr>
                <w:rFonts w:ascii="Times New Roman" w:eastAsia="Times New Roman" w:hAnsi="Times New Roman" w:cs="Times New Roman"/>
                <w:bCs/>
                <w:lang w:eastAsia="tr-TR"/>
              </w:rPr>
              <w:t xml:space="preserve"> süreç iyileştirme çalışmaları.</w:t>
            </w:r>
          </w:p>
        </w:tc>
        <w:tc>
          <w:tcPr>
            <w:tcW w:w="1276" w:type="dxa"/>
            <w:tcBorders>
              <w:top w:val="single" w:sz="4" w:space="0" w:color="auto"/>
              <w:bottom w:val="single" w:sz="4" w:space="0" w:color="auto"/>
            </w:tcBorders>
            <w:vAlign w:val="center"/>
          </w:tcPr>
          <w:p w:rsidR="00D67C56" w:rsidRDefault="00E33200" w:rsidP="00D67C56">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p>
        </w:tc>
      </w:tr>
    </w:tbl>
    <w:p w:rsidR="008A3C23" w:rsidRDefault="008A3C23"/>
    <w:p w:rsidR="008A3C23" w:rsidRDefault="008A3C23">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CE220C" w:rsidRPr="00CF5B6C" w:rsidTr="008A12ED">
        <w:trPr>
          <w:trHeight w:val="436"/>
        </w:trPr>
        <w:tc>
          <w:tcPr>
            <w:tcW w:w="5245" w:type="dxa"/>
            <w:shd w:val="clear" w:color="auto" w:fill="66CCFF"/>
            <w:vAlign w:val="center"/>
          </w:tcPr>
          <w:p w:rsidR="00CE220C" w:rsidRPr="0001445D" w:rsidRDefault="00CE220C" w:rsidP="00CE220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(III) </w:t>
            </w:r>
            <w:r w:rsidR="00F3769D" w:rsidRPr="00F3769D">
              <w:rPr>
                <w:rFonts w:ascii="Times New Roman" w:eastAsia="Verdana" w:hAnsi="Times New Roman" w:cs="Times New Roman"/>
                <w:b/>
                <w:sz w:val="24"/>
                <w:szCs w:val="24"/>
                <w:lang w:eastAsia="tr-TR"/>
              </w:rPr>
              <w:t>Gelir – Gider Yönetimi Süreci</w:t>
            </w:r>
            <w:r w:rsidR="00387A67">
              <w:rPr>
                <w:rFonts w:ascii="Times New Roman" w:eastAsia="Verdana" w:hAnsi="Times New Roman" w:cs="Times New Roman"/>
                <w:b/>
                <w:sz w:val="24"/>
                <w:szCs w:val="24"/>
                <w:lang w:eastAsia="tr-TR"/>
              </w:rPr>
              <w:t xml:space="preserve"> Akış Planı</w:t>
            </w:r>
          </w:p>
        </w:tc>
        <w:tc>
          <w:tcPr>
            <w:tcW w:w="567" w:type="dxa"/>
            <w:shd w:val="clear" w:color="auto" w:fill="66CCFF"/>
            <w:vAlign w:val="center"/>
          </w:tcPr>
          <w:p w:rsidR="00CE220C" w:rsidRPr="008F1908" w:rsidRDefault="00CE220C" w:rsidP="00423DCA">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66CCFF"/>
            <w:vAlign w:val="center"/>
          </w:tcPr>
          <w:p w:rsidR="00CE220C" w:rsidRPr="008F1908" w:rsidRDefault="00CE220C" w:rsidP="00423DCA">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66CCFF"/>
            <w:vAlign w:val="center"/>
          </w:tcPr>
          <w:p w:rsidR="00CE220C" w:rsidRDefault="00CE220C"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CE220C" w:rsidRPr="008F1908" w:rsidRDefault="00CE220C"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CE220C" w:rsidRPr="00CF5B6C" w:rsidTr="007E5E3B">
        <w:trPr>
          <w:cantSplit/>
          <w:trHeight w:val="1295"/>
        </w:trPr>
        <w:tc>
          <w:tcPr>
            <w:tcW w:w="5245" w:type="dxa"/>
            <w:vMerge w:val="restart"/>
            <w:shd w:val="clear" w:color="auto" w:fill="66CCFF"/>
          </w:tcPr>
          <w:p w:rsidR="00CE220C" w:rsidRPr="000A272B" w:rsidRDefault="00BC26B6" w:rsidP="00423DCA">
            <w:pPr>
              <w:spacing w:before="240"/>
              <w:rPr>
                <w:rFonts w:ascii="Times New Roman" w:hAnsi="Times New Roman" w:cs="Times New Roman"/>
                <w:b/>
                <w:sz w:val="24"/>
                <w:szCs w:val="24"/>
              </w:rPr>
            </w:pPr>
            <w:r w:rsidRPr="00324A4B">
              <w:rPr>
                <w:noProof/>
                <w:lang w:eastAsia="tr-TR"/>
              </w:rPr>
              <mc:AlternateContent>
                <mc:Choice Requires="wps">
                  <w:drawing>
                    <wp:anchor distT="0" distB="0" distL="114300" distR="114300" simplePos="0" relativeHeight="251889664" behindDoc="0" locked="0" layoutInCell="1" hidden="0" allowOverlap="1" wp14:anchorId="17109255" wp14:editId="71CA7C73">
                      <wp:simplePos x="0" y="0"/>
                      <wp:positionH relativeFrom="column">
                        <wp:posOffset>673100</wp:posOffset>
                      </wp:positionH>
                      <wp:positionV relativeFrom="paragraph">
                        <wp:posOffset>50800</wp:posOffset>
                      </wp:positionV>
                      <wp:extent cx="1682750" cy="520700"/>
                      <wp:effectExtent l="0" t="0" r="12700" b="12700"/>
                      <wp:wrapNone/>
                      <wp:docPr id="743948585" name="Oval 743948585"/>
                      <wp:cNvGraphicFramePr/>
                      <a:graphic xmlns:a="http://schemas.openxmlformats.org/drawingml/2006/main">
                        <a:graphicData uri="http://schemas.microsoft.com/office/word/2010/wordprocessingShape">
                          <wps:wsp>
                            <wps:cNvSpPr/>
                            <wps:spPr>
                              <a:xfrm>
                                <a:off x="0" y="0"/>
                                <a:ext cx="1682750" cy="520700"/>
                              </a:xfrm>
                              <a:prstGeom prst="ellipse">
                                <a:avLst/>
                              </a:prstGeom>
                              <a:solidFill>
                                <a:sysClr val="window" lastClr="FFFFFF"/>
                              </a:solidFill>
                              <a:ln w="12700" cap="flat" cmpd="sng" algn="ctr">
                                <a:solidFill>
                                  <a:schemeClr val="accent1">
                                    <a:lumMod val="75000"/>
                                  </a:schemeClr>
                                </a:solidFill>
                                <a:prstDash val="solid"/>
                                <a:miter lim="800000"/>
                                <a:headEnd type="none" w="sm" len="sm"/>
                                <a:tailEnd type="none" w="sm" len="sm"/>
                              </a:ln>
                              <a:effectLst/>
                            </wps:spPr>
                            <wps:txbx>
                              <w:txbxContent>
                                <w:p w:rsidR="0064236B" w:rsidRPr="00DE0A46" w:rsidRDefault="0064236B" w:rsidP="00324A4B">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7109255" id="Oval 743948585" o:spid="_x0000_s1050" style="position:absolute;margin-left:53pt;margin-top:4pt;width:132.5pt;height:4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" fillcolor="window" strokecolor="#2e74b5 [2404]" strokeweight="1pt">
                      <v:stroke startarrowwidth="narrow" startarrowlength="short" endarrowwidth="narrow" endarrowlength="short" joinstyle="miter"/>
                      <v:textbox inset="2.53958mm,2.53958mm,2.53958mm,2.53958mm">
                        <w:txbxContent>
                          <w:p w:rsidR="0064236B" w:rsidRPr="00DE0A46" w:rsidRDefault="0064236B" w:rsidP="00324A4B">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CE220C">
              <w:rPr>
                <w:rFonts w:ascii="Times New Roman" w:hAnsi="Times New Roman" w:cs="Times New Roman"/>
                <w:b/>
                <w:sz w:val="24"/>
                <w:szCs w:val="24"/>
              </w:rPr>
              <w:t xml:space="preserve">   </w:t>
            </w:r>
          </w:p>
          <w:p w:rsidR="00CE220C" w:rsidRPr="0082680F" w:rsidRDefault="00B03E33" w:rsidP="00423DCA">
            <w:pPr>
              <w:jc w:val="both"/>
              <w:rPr>
                <w:sz w:val="20"/>
                <w:szCs w:val="20"/>
              </w:rPr>
            </w:pPr>
            <w:r>
              <w:rPr>
                <w:noProof/>
                <w:sz w:val="20"/>
                <w:szCs w:val="20"/>
                <w:lang w:eastAsia="tr-TR"/>
              </w:rPr>
              <mc:AlternateContent>
                <mc:Choice Requires="wps">
                  <w:drawing>
                    <wp:anchor distT="0" distB="0" distL="114300" distR="114300" simplePos="0" relativeHeight="252021760" behindDoc="0" locked="0" layoutInCell="1" allowOverlap="1" wp14:anchorId="3EC0C89F" wp14:editId="04DD518F">
                      <wp:simplePos x="0" y="0"/>
                      <wp:positionH relativeFrom="column">
                        <wp:posOffset>1508125</wp:posOffset>
                      </wp:positionH>
                      <wp:positionV relativeFrom="paragraph">
                        <wp:posOffset>128270</wp:posOffset>
                      </wp:positionV>
                      <wp:extent cx="0" cy="157480"/>
                      <wp:effectExtent l="76200" t="0" r="57150" b="52070"/>
                      <wp:wrapNone/>
                      <wp:docPr id="10" name="Düz Ok Bağlayıcısı 10"/>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79C54C7" id="Düz Ok Bağlayıcısı 10" o:spid="_x0000_s1026" type="#_x0000_t32" style="position:absolute;margin-left:118.75pt;margin-top:10.1pt;width:0;height:12.4pt;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" strokecolor="#5b9bd5" strokeweight=".5pt">
                      <v:stroke endarrow="block" joinstyle="miter"/>
                    </v:shape>
                  </w:pict>
                </mc:Fallback>
              </mc:AlternateContent>
            </w:r>
          </w:p>
          <w:p w:rsidR="00CE220C" w:rsidRPr="0082680F" w:rsidRDefault="00B03E33"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788288" behindDoc="0" locked="0" layoutInCell="1" allowOverlap="1" wp14:anchorId="398E8D9A" wp14:editId="2CDB1EB2">
                      <wp:simplePos x="0" y="0"/>
                      <wp:positionH relativeFrom="column">
                        <wp:posOffset>-34925</wp:posOffset>
                      </wp:positionH>
                      <wp:positionV relativeFrom="paragraph">
                        <wp:posOffset>23495</wp:posOffset>
                      </wp:positionV>
                      <wp:extent cx="3276600" cy="292100"/>
                      <wp:effectExtent l="0" t="0" r="19050" b="12700"/>
                      <wp:wrapNone/>
                      <wp:docPr id="16" name="Akış Çizelgesi: İşlem 16"/>
                      <wp:cNvGraphicFramePr/>
                      <a:graphic xmlns:a="http://schemas.openxmlformats.org/drawingml/2006/main">
                        <a:graphicData uri="http://schemas.microsoft.com/office/word/2010/wordprocessingShape">
                          <wps:wsp>
                            <wps:cNvSpPr/>
                            <wps:spPr>
                              <a:xfrm>
                                <a:off x="0" y="0"/>
                                <a:ext cx="3276600" cy="2921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64236B" w:rsidRPr="008D3079" w:rsidRDefault="0064236B" w:rsidP="008D3079">
                                  <w:pPr>
                                    <w:spacing w:after="0"/>
                                    <w:jc w:val="center"/>
                                  </w:pPr>
                                  <w:r w:rsidRPr="008D3079">
                                    <w:rPr>
                                      <w:rFonts w:ascii="Times New Roman" w:hAnsi="Times New Roman" w:cs="Times New Roman"/>
                                      <w:bCs/>
                                    </w:rPr>
                                    <w:t>Gelir Kaynaklarının Tanımlanması ve Planlanması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E8D9A" id="Akış Çizelgesi: İşlem 16" o:spid="_x0000_s1051" type="#_x0000_t109" style="position:absolute;left:0;text-align:left;margin-left:-2.75pt;margin-top:1.85pt;width:258pt;height:2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" fillcolor="window" strokecolor="#2e74b5 [2404]" strokeweight="1pt">
                      <v:textbox>
                        <w:txbxContent>
                          <w:p w:rsidR="0064236B" w:rsidRPr="008D3079" w:rsidRDefault="0064236B" w:rsidP="008D3079">
                            <w:pPr>
                              <w:spacing w:after="0"/>
                              <w:jc w:val="center"/>
                            </w:pPr>
                            <w:r w:rsidRPr="008D3079">
                              <w:rPr>
                                <w:rFonts w:ascii="Times New Roman" w:hAnsi="Times New Roman" w:cs="Times New Roman"/>
                                <w:bCs/>
                              </w:rPr>
                              <w:t>Gelir Kaynaklarının Tanımlanması ve Planlanması  (1)</w:t>
                            </w:r>
                          </w:p>
                        </w:txbxContent>
                      </v:textbox>
                    </v:shape>
                  </w:pict>
                </mc:Fallback>
              </mc:AlternateContent>
            </w:r>
          </w:p>
          <w:p w:rsidR="00CE220C" w:rsidRPr="0082680F" w:rsidRDefault="00B03E33" w:rsidP="00423DCA">
            <w:pPr>
              <w:jc w:val="both"/>
              <w:rPr>
                <w:sz w:val="20"/>
                <w:szCs w:val="20"/>
              </w:rPr>
            </w:pPr>
            <w:r>
              <w:rPr>
                <w:noProof/>
                <w:sz w:val="20"/>
                <w:szCs w:val="20"/>
                <w:lang w:eastAsia="tr-TR"/>
              </w:rPr>
              <mc:AlternateContent>
                <mc:Choice Requires="wps">
                  <w:drawing>
                    <wp:anchor distT="0" distB="0" distL="114300" distR="114300" simplePos="0" relativeHeight="252023808" behindDoc="0" locked="0" layoutInCell="1" allowOverlap="1" wp14:anchorId="6D354CA8" wp14:editId="30CAB980">
                      <wp:simplePos x="0" y="0"/>
                      <wp:positionH relativeFrom="column">
                        <wp:posOffset>1514475</wp:posOffset>
                      </wp:positionH>
                      <wp:positionV relativeFrom="paragraph">
                        <wp:posOffset>50165</wp:posOffset>
                      </wp:positionV>
                      <wp:extent cx="0" cy="157480"/>
                      <wp:effectExtent l="76200" t="0" r="57150" b="52070"/>
                      <wp:wrapNone/>
                      <wp:docPr id="11" name="Düz Ok Bağlayıcısı 11"/>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8A769FB" id="Düz Ok Bağlayıcısı 11" o:spid="_x0000_s1026" type="#_x0000_t32" style="position:absolute;margin-left:119.25pt;margin-top:3.95pt;width:0;height:12.4pt;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" strokecolor="#5b9bd5" strokeweight=".5pt">
                      <v:stroke endarrow="block" joinstyle="miter"/>
                    </v:shape>
                  </w:pict>
                </mc:Fallback>
              </mc:AlternateContent>
            </w:r>
            <w:r w:rsidRPr="00587D95">
              <w:rPr>
                <w:noProof/>
                <w:sz w:val="20"/>
                <w:szCs w:val="20"/>
                <w:lang w:eastAsia="tr-TR"/>
              </w:rPr>
              <mc:AlternateContent>
                <mc:Choice Requires="wps">
                  <w:drawing>
                    <wp:anchor distT="0" distB="0" distL="114300" distR="114300" simplePos="0" relativeHeight="251789312" behindDoc="0" locked="0" layoutInCell="1" allowOverlap="1" wp14:anchorId="6C3B2FB3" wp14:editId="35A1DBD1">
                      <wp:simplePos x="0" y="0"/>
                      <wp:positionH relativeFrom="column">
                        <wp:posOffset>-3175</wp:posOffset>
                      </wp:positionH>
                      <wp:positionV relativeFrom="paragraph">
                        <wp:posOffset>250825</wp:posOffset>
                      </wp:positionV>
                      <wp:extent cx="3244850" cy="279400"/>
                      <wp:effectExtent l="0" t="0" r="12700" b="25400"/>
                      <wp:wrapNone/>
                      <wp:docPr id="19" name="Akış Çizelgesi: İşlem 19"/>
                      <wp:cNvGraphicFramePr/>
                      <a:graphic xmlns:a="http://schemas.openxmlformats.org/drawingml/2006/main">
                        <a:graphicData uri="http://schemas.microsoft.com/office/word/2010/wordprocessingShape">
                          <wps:wsp>
                            <wps:cNvSpPr/>
                            <wps:spPr>
                              <a:xfrm>
                                <a:off x="0" y="0"/>
                                <a:ext cx="3244850" cy="2794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64236B" w:rsidRPr="00587D95" w:rsidRDefault="0064236B" w:rsidP="008D3079">
                                  <w:pPr>
                                    <w:jc w:val="center"/>
                                    <w:rPr>
                                      <w:rFonts w:ascii="Times New Roman" w:hAnsi="Times New Roman" w:cs="Times New Roman"/>
                                      <w:bCs/>
                                    </w:rPr>
                                  </w:pPr>
                                  <w:r w:rsidRPr="008D3079">
                                    <w:rPr>
                                      <w:rFonts w:ascii="Times New Roman" w:hAnsi="Times New Roman" w:cs="Times New Roman"/>
                                      <w:bCs/>
                                    </w:rPr>
                                    <w:t>Gider Kalemlerinin Belirlenmesi</w:t>
                                  </w:r>
                                  <w:r>
                                    <w:rPr>
                                      <w:rFonts w:ascii="Times New Roman" w:hAnsi="Times New Roman" w:cs="Times New Roman"/>
                                      <w:bCs/>
                                    </w:rPr>
                                    <w:t>/</w:t>
                                  </w:r>
                                  <w:r w:rsidRPr="008D3079">
                                    <w:rPr>
                                      <w:rFonts w:ascii="Times New Roman" w:hAnsi="Times New Roman" w:cs="Times New Roman"/>
                                      <w:bCs/>
                                    </w:rPr>
                                    <w:t>Optimizasyonu</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CE2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2FB3" id="Akış Çizelgesi: İşlem 19" o:spid="_x0000_s1052" type="#_x0000_t109" style="position:absolute;left:0;text-align:left;margin-left:-.25pt;margin-top:19.75pt;width:255.5pt;height:2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" fillcolor="window" strokecolor="#2e74b5 [2404]" strokeweight="1pt">
                      <v:textbox>
                        <w:txbxContent>
                          <w:p w:rsidR="0064236B" w:rsidRPr="00587D95" w:rsidRDefault="0064236B" w:rsidP="008D3079">
                            <w:pPr>
                              <w:jc w:val="center"/>
                              <w:rPr>
                                <w:rFonts w:ascii="Times New Roman" w:hAnsi="Times New Roman" w:cs="Times New Roman"/>
                                <w:bCs/>
                              </w:rPr>
                            </w:pPr>
                            <w:r w:rsidRPr="008D3079">
                              <w:rPr>
                                <w:rFonts w:ascii="Times New Roman" w:hAnsi="Times New Roman" w:cs="Times New Roman"/>
                                <w:bCs/>
                              </w:rPr>
                              <w:t>Gider Kalemlerinin Belirlenmesi</w:t>
                            </w:r>
                            <w:r>
                              <w:rPr>
                                <w:rFonts w:ascii="Times New Roman" w:hAnsi="Times New Roman" w:cs="Times New Roman"/>
                                <w:bCs/>
                              </w:rPr>
                              <w:t>/</w:t>
                            </w:r>
                            <w:r w:rsidRPr="008D3079">
                              <w:rPr>
                                <w:rFonts w:ascii="Times New Roman" w:hAnsi="Times New Roman" w:cs="Times New Roman"/>
                                <w:bCs/>
                              </w:rPr>
                              <w:t>Optimizasyonu</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CE220C">
                            <w:pPr>
                              <w:jc w:val="center"/>
                            </w:pPr>
                          </w:p>
                        </w:txbxContent>
                      </v:textbox>
                    </v:shape>
                  </w:pict>
                </mc:Fallback>
              </mc:AlternateContent>
            </w:r>
          </w:p>
          <w:p w:rsidR="00CE220C" w:rsidRPr="0082680F" w:rsidRDefault="00B03E33" w:rsidP="00423DCA">
            <w:pPr>
              <w:jc w:val="both"/>
              <w:rPr>
                <w:sz w:val="20"/>
                <w:szCs w:val="20"/>
              </w:rPr>
            </w:pPr>
            <w:r>
              <w:rPr>
                <w:noProof/>
                <w:sz w:val="20"/>
                <w:szCs w:val="20"/>
                <w:lang w:eastAsia="tr-TR"/>
              </w:rPr>
              <mc:AlternateContent>
                <mc:Choice Requires="wps">
                  <w:drawing>
                    <wp:anchor distT="0" distB="0" distL="114300" distR="114300" simplePos="0" relativeHeight="252025856" behindDoc="0" locked="0" layoutInCell="1" allowOverlap="1" wp14:anchorId="1A664692" wp14:editId="60AE1193">
                      <wp:simplePos x="0" y="0"/>
                      <wp:positionH relativeFrom="column">
                        <wp:posOffset>1514475</wp:posOffset>
                      </wp:positionH>
                      <wp:positionV relativeFrom="paragraph">
                        <wp:posOffset>262890</wp:posOffset>
                      </wp:positionV>
                      <wp:extent cx="0" cy="157480"/>
                      <wp:effectExtent l="76200" t="0" r="57150" b="52070"/>
                      <wp:wrapNone/>
                      <wp:docPr id="12" name="Düz Ok Bağlayıcısı 1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1B12DCC" id="Düz Ok Bağlayıcısı 12" o:spid="_x0000_s1026" type="#_x0000_t32" style="position:absolute;margin-left:119.25pt;margin-top:20.7pt;width:0;height:12.4pt;z-index:252025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" strokecolor="#5b9bd5" strokeweight=".5pt">
                      <v:stroke endarrow="block" joinstyle="miter"/>
                    </v:shape>
                  </w:pict>
                </mc:Fallback>
              </mc:AlternateContent>
            </w: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A559CA" w:rsidRDefault="00BC26B6" w:rsidP="00423DCA">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90336" behindDoc="0" locked="0" layoutInCell="1" allowOverlap="1" wp14:anchorId="52B655D9" wp14:editId="3808412C">
                      <wp:simplePos x="0" y="0"/>
                      <wp:positionH relativeFrom="column">
                        <wp:posOffset>282575</wp:posOffset>
                      </wp:positionH>
                      <wp:positionV relativeFrom="paragraph">
                        <wp:posOffset>43180</wp:posOffset>
                      </wp:positionV>
                      <wp:extent cx="2660650" cy="260350"/>
                      <wp:effectExtent l="0" t="0" r="25400" b="25400"/>
                      <wp:wrapNone/>
                      <wp:docPr id="22" name="Akış Çizelgesi: İşlem 22"/>
                      <wp:cNvGraphicFramePr/>
                      <a:graphic xmlns:a="http://schemas.openxmlformats.org/drawingml/2006/main">
                        <a:graphicData uri="http://schemas.microsoft.com/office/word/2010/wordprocessingShape">
                          <wps:wsp>
                            <wps:cNvSpPr/>
                            <wps:spPr>
                              <a:xfrm>
                                <a:off x="0" y="0"/>
                                <a:ext cx="2660650" cy="26035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64236B" w:rsidRDefault="0064236B" w:rsidP="00CE220C">
                                  <w:pPr>
                                    <w:jc w:val="center"/>
                                  </w:pPr>
                                  <w:r w:rsidRPr="00BC26B6">
                                    <w:rPr>
                                      <w:rFonts w:ascii="Times New Roman" w:hAnsi="Times New Roman" w:cs="Times New Roman"/>
                                      <w:bCs/>
                                    </w:rPr>
                                    <w:t>Gelir-Gider Takip ve Kayıt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655D9" id="Akış Çizelgesi: İşlem 22" o:spid="_x0000_s1053" type="#_x0000_t109" style="position:absolute;margin-left:22.25pt;margin-top:3.4pt;width:209.5pt;height:2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" fillcolor="window" strokecolor="#2e74b5 [2404]" strokeweight="1pt">
                      <v:textbox>
                        <w:txbxContent>
                          <w:p w:rsidR="0064236B" w:rsidRDefault="0064236B" w:rsidP="00CE220C">
                            <w:pPr>
                              <w:jc w:val="center"/>
                            </w:pPr>
                            <w:r w:rsidRPr="00BC26B6">
                              <w:rPr>
                                <w:rFonts w:ascii="Times New Roman" w:hAnsi="Times New Roman" w:cs="Times New Roman"/>
                                <w:bCs/>
                              </w:rPr>
                              <w:t>Gelir-Gider Takip ve Kayıt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v:textbox>
                    </v:shape>
                  </w:pict>
                </mc:Fallback>
              </mc:AlternateContent>
            </w: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82680F" w:rsidRDefault="00B03E33" w:rsidP="00423DCA">
            <w:pPr>
              <w:jc w:val="both"/>
              <w:rPr>
                <w:sz w:val="20"/>
                <w:szCs w:val="20"/>
              </w:rPr>
            </w:pPr>
            <w:r>
              <w:rPr>
                <w:noProof/>
                <w:sz w:val="20"/>
                <w:szCs w:val="20"/>
                <w:lang w:eastAsia="tr-TR"/>
              </w:rPr>
              <mc:AlternateContent>
                <mc:Choice Requires="wps">
                  <w:drawing>
                    <wp:anchor distT="0" distB="0" distL="114300" distR="114300" simplePos="0" relativeHeight="252027904" behindDoc="0" locked="0" layoutInCell="1" allowOverlap="1" wp14:anchorId="16763E56" wp14:editId="51422628">
                      <wp:simplePos x="0" y="0"/>
                      <wp:positionH relativeFrom="column">
                        <wp:posOffset>1514475</wp:posOffset>
                      </wp:positionH>
                      <wp:positionV relativeFrom="paragraph">
                        <wp:posOffset>10160</wp:posOffset>
                      </wp:positionV>
                      <wp:extent cx="0" cy="157480"/>
                      <wp:effectExtent l="76200" t="0" r="57150" b="52070"/>
                      <wp:wrapNone/>
                      <wp:docPr id="13" name="Düz Ok Bağlayıcısı 13"/>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F69F8BD" id="Düz Ok Bağlayıcısı 13" o:spid="_x0000_s1026" type="#_x0000_t32" style="position:absolute;margin-left:119.25pt;margin-top:.8pt;width:0;height:12.4pt;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" strokecolor="#5b9bd5" strokeweight=".5pt">
                      <v:stroke endarrow="block" joinstyle="miter"/>
                    </v:shape>
                  </w:pict>
                </mc:Fallback>
              </mc:AlternateContent>
            </w:r>
            <w:r w:rsidR="00BC26B6" w:rsidRPr="00587D95">
              <w:rPr>
                <w:noProof/>
                <w:sz w:val="20"/>
                <w:szCs w:val="20"/>
                <w:lang w:eastAsia="tr-TR"/>
              </w:rPr>
              <mc:AlternateContent>
                <mc:Choice Requires="wps">
                  <w:drawing>
                    <wp:anchor distT="0" distB="0" distL="114300" distR="114300" simplePos="0" relativeHeight="251791360" behindDoc="0" locked="0" layoutInCell="1" allowOverlap="1" wp14:anchorId="14C2DE23" wp14:editId="12D0A66E">
                      <wp:simplePos x="0" y="0"/>
                      <wp:positionH relativeFrom="column">
                        <wp:posOffset>530225</wp:posOffset>
                      </wp:positionH>
                      <wp:positionV relativeFrom="paragraph">
                        <wp:posOffset>233680</wp:posOffset>
                      </wp:positionV>
                      <wp:extent cx="2139950" cy="264160"/>
                      <wp:effectExtent l="0" t="0" r="12700" b="21590"/>
                      <wp:wrapNone/>
                      <wp:docPr id="24" name="Akış Çizelgesi: İşlem 24"/>
                      <wp:cNvGraphicFramePr/>
                      <a:graphic xmlns:a="http://schemas.openxmlformats.org/drawingml/2006/main">
                        <a:graphicData uri="http://schemas.microsoft.com/office/word/2010/wordprocessingShape">
                          <wps:wsp>
                            <wps:cNvSpPr/>
                            <wps:spPr>
                              <a:xfrm>
                                <a:off x="0" y="0"/>
                                <a:ext cx="2139950" cy="26416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64236B" w:rsidRPr="00B36549" w:rsidRDefault="0064236B" w:rsidP="00BC26B6">
                                  <w:pPr>
                                    <w:jc w:val="center"/>
                                    <w:rPr>
                                      <w:rFonts w:ascii="Times New Roman" w:hAnsi="Times New Roman" w:cs="Times New Roman"/>
                                      <w:bCs/>
                                    </w:rPr>
                                  </w:pPr>
                                  <w:r w:rsidRPr="00BC26B6">
                                    <w:rPr>
                                      <w:rFonts w:ascii="Times New Roman" w:hAnsi="Times New Roman" w:cs="Times New Roman"/>
                                      <w:bCs/>
                                    </w:rPr>
                                    <w:t>Bütçe ve Nakit Akış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2DE23" id="Akış Çizelgesi: İşlem 24" o:spid="_x0000_s1054" type="#_x0000_t109" style="position:absolute;left:0;text-align:left;margin-left:41.75pt;margin-top:18.4pt;width:168.5pt;height:20.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" fillcolor="window" strokecolor="#2e74b5 [2404]" strokeweight="1pt">
                      <v:textbox>
                        <w:txbxContent>
                          <w:p w:rsidR="0064236B" w:rsidRPr="00B36549" w:rsidRDefault="0064236B" w:rsidP="00BC26B6">
                            <w:pPr>
                              <w:jc w:val="center"/>
                              <w:rPr>
                                <w:rFonts w:ascii="Times New Roman" w:hAnsi="Times New Roman" w:cs="Times New Roman"/>
                                <w:bCs/>
                              </w:rPr>
                            </w:pPr>
                            <w:r w:rsidRPr="00BC26B6">
                              <w:rPr>
                                <w:rFonts w:ascii="Times New Roman" w:hAnsi="Times New Roman" w:cs="Times New Roman"/>
                                <w:bCs/>
                              </w:rPr>
                              <w:t>Bütçe ve Nakit Akış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CE220C" w:rsidRPr="0082680F" w:rsidRDefault="00B03E33" w:rsidP="00423DCA">
            <w:pPr>
              <w:jc w:val="both"/>
              <w:rPr>
                <w:sz w:val="20"/>
                <w:szCs w:val="20"/>
              </w:rPr>
            </w:pPr>
            <w:r>
              <w:rPr>
                <w:noProof/>
                <w:sz w:val="20"/>
                <w:szCs w:val="20"/>
                <w:lang w:eastAsia="tr-TR"/>
              </w:rPr>
              <mc:AlternateContent>
                <mc:Choice Requires="wps">
                  <w:drawing>
                    <wp:anchor distT="0" distB="0" distL="114300" distR="114300" simplePos="0" relativeHeight="252029952" behindDoc="0" locked="0" layoutInCell="1" allowOverlap="1" wp14:anchorId="36766001" wp14:editId="764DC9F2">
                      <wp:simplePos x="0" y="0"/>
                      <wp:positionH relativeFrom="column">
                        <wp:posOffset>1514475</wp:posOffset>
                      </wp:positionH>
                      <wp:positionV relativeFrom="paragraph">
                        <wp:posOffset>227965</wp:posOffset>
                      </wp:positionV>
                      <wp:extent cx="0" cy="157480"/>
                      <wp:effectExtent l="76200" t="0" r="57150" b="52070"/>
                      <wp:wrapNone/>
                      <wp:docPr id="14" name="Düz Ok Bağlayıcısı 14"/>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DF75F1D" id="Düz Ok Bağlayıcısı 14" o:spid="_x0000_s1026" type="#_x0000_t32" style="position:absolute;margin-left:119.25pt;margin-top:17.95pt;width:0;height:12.4pt;z-index:25202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" strokecolor="#5b9bd5" strokeweight=".5pt">
                      <v:stroke endarrow="block" joinstyle="miter"/>
                    </v:shape>
                  </w:pict>
                </mc:Fallback>
              </mc:AlternateContent>
            </w:r>
          </w:p>
          <w:p w:rsidR="00CE220C" w:rsidRDefault="00BC26B6" w:rsidP="00423DCA">
            <w:pPr>
              <w:rPr>
                <w:sz w:val="20"/>
                <w:szCs w:val="20"/>
              </w:rPr>
            </w:pPr>
            <w:r w:rsidRPr="00BC26B6">
              <w:rPr>
                <w:noProof/>
                <w:sz w:val="20"/>
                <w:szCs w:val="20"/>
                <w:lang w:eastAsia="tr-TR"/>
              </w:rPr>
              <mc:AlternateContent>
                <mc:Choice Requires="wps">
                  <w:drawing>
                    <wp:anchor distT="0" distB="0" distL="114300" distR="114300" simplePos="0" relativeHeight="252017664" behindDoc="0" locked="0" layoutInCell="1" allowOverlap="1" wp14:anchorId="0B344FC2" wp14:editId="70E48949">
                      <wp:simplePos x="0" y="0"/>
                      <wp:positionH relativeFrom="column">
                        <wp:posOffset>498475</wp:posOffset>
                      </wp:positionH>
                      <wp:positionV relativeFrom="paragraph">
                        <wp:posOffset>189230</wp:posOffset>
                      </wp:positionV>
                      <wp:extent cx="2139950" cy="264160"/>
                      <wp:effectExtent l="0" t="0" r="12700" b="21590"/>
                      <wp:wrapNone/>
                      <wp:docPr id="9" name="Akış Çizelgesi: İşlem 9"/>
                      <wp:cNvGraphicFramePr/>
                      <a:graphic xmlns:a="http://schemas.openxmlformats.org/drawingml/2006/main">
                        <a:graphicData uri="http://schemas.microsoft.com/office/word/2010/wordprocessingShape">
                          <wps:wsp>
                            <wps:cNvSpPr/>
                            <wps:spPr>
                              <a:xfrm>
                                <a:off x="0" y="0"/>
                                <a:ext cx="2139950" cy="26416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64236B" w:rsidRPr="00B36549" w:rsidRDefault="0064236B" w:rsidP="00BC26B6">
                                  <w:pPr>
                                    <w:jc w:val="center"/>
                                    <w:rPr>
                                      <w:rFonts w:ascii="Times New Roman" w:hAnsi="Times New Roman" w:cs="Times New Roman"/>
                                      <w:bCs/>
                                    </w:rPr>
                                  </w:pPr>
                                  <w:r>
                                    <w:rPr>
                                      <w:rFonts w:ascii="Times New Roman" w:hAnsi="Times New Roman" w:cs="Times New Roman"/>
                                      <w:bCs/>
                                    </w:rPr>
                                    <w:t xml:space="preserve">Denetim ve Raporlama </w:t>
                                  </w:r>
                                  <w:r w:rsidRPr="00587D95">
                                    <w:rPr>
                                      <w:rFonts w:ascii="Times New Roman" w:hAnsi="Times New Roman" w:cs="Times New Roman"/>
                                      <w:bCs/>
                                    </w:rPr>
                                    <w:t>(</w:t>
                                  </w:r>
                                  <w:r>
                                    <w:rPr>
                                      <w:rFonts w:ascii="Times New Roman" w:hAnsi="Times New Roman" w:cs="Times New Roman"/>
                                      <w:bC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44FC2" id="Akış Çizelgesi: İşlem 9" o:spid="_x0000_s1055" type="#_x0000_t109" style="position:absolute;margin-left:39.25pt;margin-top:14.9pt;width:168.5pt;height:20.8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" fillcolor="window" strokecolor="#2e75b6" strokeweight="1pt">
                      <v:textbox>
                        <w:txbxContent>
                          <w:p w:rsidR="0064236B" w:rsidRPr="00B36549" w:rsidRDefault="0064236B" w:rsidP="00BC26B6">
                            <w:pPr>
                              <w:jc w:val="center"/>
                              <w:rPr>
                                <w:rFonts w:ascii="Times New Roman" w:hAnsi="Times New Roman" w:cs="Times New Roman"/>
                                <w:bCs/>
                              </w:rPr>
                            </w:pPr>
                            <w:r>
                              <w:rPr>
                                <w:rFonts w:ascii="Times New Roman" w:hAnsi="Times New Roman" w:cs="Times New Roman"/>
                                <w:bCs/>
                              </w:rPr>
                              <w:t xml:space="preserve">Denetim ve Raporlama </w:t>
                            </w:r>
                            <w:r w:rsidRPr="00587D95">
                              <w:rPr>
                                <w:rFonts w:ascii="Times New Roman" w:hAnsi="Times New Roman" w:cs="Times New Roman"/>
                                <w:bCs/>
                              </w:rPr>
                              <w:t>(</w:t>
                            </w:r>
                            <w:r>
                              <w:rPr>
                                <w:rFonts w:ascii="Times New Roman" w:hAnsi="Times New Roman" w:cs="Times New Roman"/>
                                <w:bCs/>
                              </w:rPr>
                              <w:t>5)</w:t>
                            </w:r>
                          </w:p>
                        </w:txbxContent>
                      </v:textbox>
                    </v:shape>
                  </w:pict>
                </mc:Fallback>
              </mc:AlternateContent>
            </w:r>
          </w:p>
          <w:p w:rsidR="00CE220C" w:rsidRDefault="00B03E33" w:rsidP="00423DCA">
            <w:pPr>
              <w:rPr>
                <w:sz w:val="20"/>
                <w:szCs w:val="20"/>
              </w:rPr>
            </w:pPr>
            <w:r>
              <w:rPr>
                <w:noProof/>
                <w:sz w:val="20"/>
                <w:szCs w:val="20"/>
                <w:lang w:eastAsia="tr-TR"/>
              </w:rPr>
              <mc:AlternateContent>
                <mc:Choice Requires="wps">
                  <w:drawing>
                    <wp:anchor distT="0" distB="0" distL="114300" distR="114300" simplePos="0" relativeHeight="252032000" behindDoc="0" locked="0" layoutInCell="1" allowOverlap="1" wp14:anchorId="793A8491" wp14:editId="54FCA057">
                      <wp:simplePos x="0" y="0"/>
                      <wp:positionH relativeFrom="column">
                        <wp:posOffset>1514475</wp:posOffset>
                      </wp:positionH>
                      <wp:positionV relativeFrom="paragraph">
                        <wp:posOffset>187325</wp:posOffset>
                      </wp:positionV>
                      <wp:extent cx="0" cy="157480"/>
                      <wp:effectExtent l="76200" t="0" r="57150" b="52070"/>
                      <wp:wrapNone/>
                      <wp:docPr id="15" name="Düz Ok Bağlayıcısı 15"/>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1B1EEFE" id="Düz Ok Bağlayıcısı 15" o:spid="_x0000_s1026" type="#_x0000_t32" style="position:absolute;margin-left:119.25pt;margin-top:14.75pt;width:0;height:12.4pt;z-index:252032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" strokecolor="#5b9bd5" strokeweight=".5pt">
                      <v:stroke endarrow="block" joinstyle="miter"/>
                    </v:shape>
                  </w:pict>
                </mc:Fallback>
              </mc:AlternateContent>
            </w:r>
          </w:p>
          <w:p w:rsidR="00CE220C" w:rsidRDefault="00BC26B6" w:rsidP="00423DCA">
            <w:pPr>
              <w:rPr>
                <w:sz w:val="20"/>
                <w:szCs w:val="20"/>
              </w:rPr>
            </w:pPr>
            <w:r w:rsidRPr="00587D95">
              <w:rPr>
                <w:noProof/>
                <w:sz w:val="20"/>
                <w:szCs w:val="20"/>
                <w:lang w:eastAsia="tr-TR"/>
              </w:rPr>
              <mc:AlternateContent>
                <mc:Choice Requires="wps">
                  <w:drawing>
                    <wp:anchor distT="0" distB="0" distL="114300" distR="114300" simplePos="0" relativeHeight="251792384" behindDoc="0" locked="0" layoutInCell="1" allowOverlap="1" wp14:anchorId="74E79745" wp14:editId="73A32740">
                      <wp:simplePos x="0" y="0"/>
                      <wp:positionH relativeFrom="column">
                        <wp:posOffset>193675</wp:posOffset>
                      </wp:positionH>
                      <wp:positionV relativeFrom="paragraph">
                        <wp:posOffset>167640</wp:posOffset>
                      </wp:positionV>
                      <wp:extent cx="2787650" cy="266700"/>
                      <wp:effectExtent l="0" t="0" r="12700" b="19050"/>
                      <wp:wrapNone/>
                      <wp:docPr id="26" name="Akış Çizelgesi: İşlem 26"/>
                      <wp:cNvGraphicFramePr/>
                      <a:graphic xmlns:a="http://schemas.openxmlformats.org/drawingml/2006/main">
                        <a:graphicData uri="http://schemas.microsoft.com/office/word/2010/wordprocessingShape">
                          <wps:wsp>
                            <wps:cNvSpPr/>
                            <wps:spPr>
                              <a:xfrm>
                                <a:off x="0" y="0"/>
                                <a:ext cx="2787650" cy="2667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64236B" w:rsidRDefault="0064236B" w:rsidP="00CE220C">
                                  <w:pPr>
                                    <w:jc w:val="center"/>
                                  </w:pPr>
                                  <w:r w:rsidRPr="00BC26B6">
                                    <w:rPr>
                                      <w:rFonts w:ascii="Times New Roman" w:hAnsi="Times New Roman" w:cs="Times New Roman"/>
                                      <w:bCs/>
                                    </w:rPr>
                                    <w:t>Gider Kalemlerinin Optimize Edilmesi</w:t>
                                  </w:r>
                                  <w:r w:rsidRPr="00BC26B6">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79745" id="Akış Çizelgesi: İşlem 26" o:spid="_x0000_s1056" type="#_x0000_t109" style="position:absolute;margin-left:15.25pt;margin-top:13.2pt;width:219.5pt;height:21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" fillcolor="window" strokecolor="#2e74b5 [2404]" strokeweight="1pt">
                      <v:textbox>
                        <w:txbxContent>
                          <w:p w:rsidR="0064236B" w:rsidRDefault="0064236B" w:rsidP="00CE220C">
                            <w:pPr>
                              <w:jc w:val="center"/>
                            </w:pPr>
                            <w:r w:rsidRPr="00BC26B6">
                              <w:rPr>
                                <w:rFonts w:ascii="Times New Roman" w:hAnsi="Times New Roman" w:cs="Times New Roman"/>
                                <w:bCs/>
                              </w:rPr>
                              <w:t>Gider Kalemlerinin Optimize Edilmesi</w:t>
                            </w:r>
                            <w:r w:rsidRPr="00BC26B6">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p>
          <w:p w:rsidR="00CE220C" w:rsidRDefault="00B03E33" w:rsidP="00423DCA">
            <w:pPr>
              <w:jc w:val="center"/>
              <w:rPr>
                <w:sz w:val="20"/>
                <w:szCs w:val="20"/>
              </w:rPr>
            </w:pPr>
            <w:r>
              <w:rPr>
                <w:noProof/>
                <w:sz w:val="20"/>
                <w:szCs w:val="20"/>
                <w:lang w:eastAsia="tr-TR"/>
              </w:rPr>
              <mc:AlternateContent>
                <mc:Choice Requires="wps">
                  <w:drawing>
                    <wp:anchor distT="0" distB="0" distL="114300" distR="114300" simplePos="0" relativeHeight="252034048" behindDoc="0" locked="0" layoutInCell="1" allowOverlap="1" wp14:anchorId="0DACE7A2" wp14:editId="3D3EE1BB">
                      <wp:simplePos x="0" y="0"/>
                      <wp:positionH relativeFrom="column">
                        <wp:posOffset>1527175</wp:posOffset>
                      </wp:positionH>
                      <wp:positionV relativeFrom="paragraph">
                        <wp:posOffset>162560</wp:posOffset>
                      </wp:positionV>
                      <wp:extent cx="0" cy="157480"/>
                      <wp:effectExtent l="76200" t="0" r="57150" b="52070"/>
                      <wp:wrapNone/>
                      <wp:docPr id="36" name="Düz Ok Bağlayıcısı 36"/>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285817A" id="Düz Ok Bağlayıcısı 36" o:spid="_x0000_s1026" type="#_x0000_t32" style="position:absolute;margin-left:120.25pt;margin-top:12.8pt;width:0;height:12.4pt;z-index:25203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" strokecolor="#5b9bd5" strokeweight=".5pt">
                      <v:stroke endarrow="block" joinstyle="miter"/>
                    </v:shape>
                  </w:pict>
                </mc:Fallback>
              </mc:AlternateContent>
            </w:r>
            <w:r w:rsidR="00CE220C">
              <w:rPr>
                <w:sz w:val="20"/>
                <w:szCs w:val="20"/>
              </w:rPr>
              <w:t xml:space="preserve">          </w:t>
            </w:r>
          </w:p>
          <w:p w:rsidR="00CE220C" w:rsidRPr="00834005" w:rsidRDefault="00BC26B6" w:rsidP="00423DCA">
            <w:pPr>
              <w:jc w:val="center"/>
              <w:rPr>
                <w:rFonts w:ascii="Times New Roman" w:hAnsi="Times New Roman" w:cs="Times New Roman"/>
                <w:sz w:val="24"/>
                <w:szCs w:val="24"/>
              </w:rPr>
            </w:pPr>
            <w:r w:rsidRPr="000F43B5">
              <w:rPr>
                <w:noProof/>
                <w:lang w:eastAsia="tr-TR"/>
              </w:rPr>
              <mc:AlternateContent>
                <mc:Choice Requires="wps">
                  <w:drawing>
                    <wp:anchor distT="0" distB="0" distL="114300" distR="114300" simplePos="0" relativeHeight="252019712" behindDoc="0" locked="0" layoutInCell="1" hidden="0" allowOverlap="1" wp14:anchorId="58E0D034" wp14:editId="43A05327">
                      <wp:simplePos x="0" y="0"/>
                      <wp:positionH relativeFrom="column">
                        <wp:posOffset>917575</wp:posOffset>
                      </wp:positionH>
                      <wp:positionV relativeFrom="paragraph">
                        <wp:posOffset>62865</wp:posOffset>
                      </wp:positionV>
                      <wp:extent cx="1250950" cy="495300"/>
                      <wp:effectExtent l="0" t="0" r="25400" b="19050"/>
                      <wp:wrapNone/>
                      <wp:docPr id="743948589" name="Oval 74394858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64236B" w:rsidRPr="00DE0A46" w:rsidRDefault="0064236B" w:rsidP="00BC26B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8E0D034" id="Oval 743948589" o:spid="_x0000_s1057" style="position:absolute;left:0;text-align:left;margin-left:72.25pt;margin-top:4.95pt;width:98.5pt;height:39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" fillcolor="window" strokecolor="#2e75b6" strokeweight="1pt">
                      <v:stroke startarrowwidth="narrow" startarrowlength="short" endarrowwidth="narrow" endarrowlength="short" joinstyle="miter"/>
                      <v:textbox inset="2.53958mm,2.53958mm,2.53958mm,2.53958mm">
                        <w:txbxContent>
                          <w:p w:rsidR="0064236B" w:rsidRPr="00DE0A46" w:rsidRDefault="0064236B" w:rsidP="00BC26B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sidR="00CE220C">
              <w:rPr>
                <w:sz w:val="20"/>
                <w:szCs w:val="20"/>
              </w:rPr>
              <w:t xml:space="preserve"> </w:t>
            </w:r>
          </w:p>
          <w:p w:rsidR="00CE220C" w:rsidRPr="00AF6784" w:rsidRDefault="00CE220C" w:rsidP="00000683">
            <w:pPr>
              <w:jc w:val="both"/>
              <w:rPr>
                <w:sz w:val="20"/>
                <w:szCs w:val="20"/>
              </w:rPr>
            </w:pPr>
          </w:p>
        </w:tc>
        <w:tc>
          <w:tcPr>
            <w:tcW w:w="567" w:type="dxa"/>
            <w:tcBorders>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1</w:t>
            </w:r>
          </w:p>
        </w:tc>
        <w:tc>
          <w:tcPr>
            <w:tcW w:w="7229" w:type="dxa"/>
            <w:tcBorders>
              <w:bottom w:val="single" w:sz="4" w:space="0" w:color="auto"/>
            </w:tcBorders>
            <w:shd w:val="clear" w:color="auto" w:fill="auto"/>
            <w:vAlign w:val="center"/>
          </w:tcPr>
          <w:p w:rsidR="000D08A7" w:rsidRPr="000D08A7" w:rsidRDefault="000D08A7" w:rsidP="000D08A7">
            <w:pPr>
              <w:spacing w:after="0" w:line="240" w:lineRule="auto"/>
              <w:rPr>
                <w:rFonts w:ascii="Times New Roman" w:eastAsia="Times New Roman" w:hAnsi="Times New Roman" w:cs="Times New Roman"/>
                <w:lang w:eastAsia="tr-TR"/>
              </w:rPr>
            </w:pPr>
            <w:r w:rsidRPr="000D08A7">
              <w:rPr>
                <w:rFonts w:ascii="Times New Roman" w:eastAsia="Times New Roman" w:hAnsi="Times New Roman" w:cs="Times New Roman"/>
                <w:b/>
                <w:bCs/>
                <w:lang w:eastAsia="tr-TR"/>
              </w:rPr>
              <w:t>Gelir Kaynaklarının Tanımlanması ve Planlanması</w:t>
            </w:r>
          </w:p>
          <w:p w:rsidR="000D08A7" w:rsidRDefault="000D08A7" w:rsidP="00681E3D">
            <w:pPr>
              <w:numPr>
                <w:ilvl w:val="1"/>
                <w:numId w:val="24"/>
              </w:numPr>
              <w:tabs>
                <w:tab w:val="clear" w:pos="1440"/>
                <w:tab w:val="num" w:pos="317"/>
              </w:tabs>
              <w:spacing w:after="0" w:line="240" w:lineRule="auto"/>
              <w:ind w:left="317" w:hanging="283"/>
              <w:rPr>
                <w:rFonts w:ascii="Times New Roman" w:eastAsia="Times New Roman" w:hAnsi="Times New Roman" w:cs="Times New Roman"/>
                <w:lang w:eastAsia="tr-TR"/>
              </w:rPr>
            </w:pPr>
            <w:r w:rsidRPr="000D08A7">
              <w:rPr>
                <w:rFonts w:ascii="Times New Roman" w:eastAsia="Times New Roman" w:hAnsi="Times New Roman" w:cs="Times New Roman"/>
                <w:lang w:eastAsia="tr-TR"/>
              </w:rPr>
              <w:t>Üniversiteye ait gelir kaynaklarının (harçlar, bağışlar, projeler, hibeler) belirlenmesi.</w:t>
            </w:r>
          </w:p>
          <w:p w:rsidR="00CE220C" w:rsidRPr="000B4E70" w:rsidRDefault="000D08A7" w:rsidP="00681E3D">
            <w:pPr>
              <w:numPr>
                <w:ilvl w:val="1"/>
                <w:numId w:val="24"/>
              </w:numPr>
              <w:tabs>
                <w:tab w:val="clear" w:pos="1440"/>
                <w:tab w:val="num" w:pos="317"/>
              </w:tabs>
              <w:spacing w:before="100" w:beforeAutospacing="1" w:after="0" w:line="240" w:lineRule="auto"/>
              <w:ind w:left="317" w:hanging="283"/>
              <w:rPr>
                <w:rFonts w:ascii="Times New Roman" w:eastAsia="Times New Roman" w:hAnsi="Times New Roman" w:cs="Times New Roman"/>
                <w:lang w:eastAsia="tr-TR"/>
              </w:rPr>
            </w:pPr>
            <w:r w:rsidRPr="000D08A7">
              <w:rPr>
                <w:rFonts w:ascii="Times New Roman" w:eastAsia="Times New Roman" w:hAnsi="Times New Roman" w:cs="Times New Roman"/>
                <w:lang w:eastAsia="tr-TR"/>
              </w:rPr>
              <w:t xml:space="preserve">Tahmini gelirlerin </w:t>
            </w:r>
            <w:proofErr w:type="gramStart"/>
            <w:r w:rsidRPr="000D08A7">
              <w:rPr>
                <w:rFonts w:ascii="Times New Roman" w:eastAsia="Times New Roman" w:hAnsi="Times New Roman" w:cs="Times New Roman"/>
                <w:lang w:eastAsia="tr-TR"/>
              </w:rPr>
              <w:t>projeksiyonu</w:t>
            </w:r>
            <w:proofErr w:type="gramEnd"/>
            <w:r w:rsidRPr="000D08A7">
              <w:rPr>
                <w:rFonts w:ascii="Times New Roman" w:eastAsia="Times New Roman" w:hAnsi="Times New Roman" w:cs="Times New Roman"/>
                <w:lang w:eastAsia="tr-TR"/>
              </w:rPr>
              <w:t xml:space="preserve"> ve bütçeleme çalışması.</w:t>
            </w:r>
          </w:p>
        </w:tc>
        <w:tc>
          <w:tcPr>
            <w:tcW w:w="1276" w:type="dxa"/>
            <w:tcBorders>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Planlama</w:t>
            </w:r>
          </w:p>
        </w:tc>
      </w:tr>
      <w:tr w:rsidR="00CE220C" w:rsidRPr="00CF5B6C" w:rsidTr="007E5E3B">
        <w:trPr>
          <w:cantSplit/>
          <w:trHeight w:val="1398"/>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0D08A7" w:rsidRPr="000D08A7" w:rsidRDefault="000D08A7" w:rsidP="000D08A7">
            <w:pPr>
              <w:spacing w:after="0" w:line="240" w:lineRule="auto"/>
              <w:rPr>
                <w:rFonts w:ascii="Times New Roman" w:eastAsia="Times New Roman" w:hAnsi="Times New Roman" w:cs="Times New Roman"/>
                <w:lang w:eastAsia="tr-TR"/>
              </w:rPr>
            </w:pPr>
            <w:r w:rsidRPr="000D08A7">
              <w:rPr>
                <w:rFonts w:ascii="Times New Roman" w:eastAsia="Times New Roman" w:hAnsi="Times New Roman" w:cs="Times New Roman"/>
                <w:b/>
                <w:bCs/>
                <w:lang w:eastAsia="tr-TR"/>
              </w:rPr>
              <w:t>Gider Kalemlerinin Belirlenmesi ve Optimizasyonu</w:t>
            </w:r>
          </w:p>
          <w:p w:rsidR="000D08A7" w:rsidRPr="000D08A7" w:rsidRDefault="000D08A7" w:rsidP="00681E3D">
            <w:pPr>
              <w:numPr>
                <w:ilvl w:val="1"/>
                <w:numId w:val="25"/>
              </w:numPr>
              <w:tabs>
                <w:tab w:val="clear" w:pos="1440"/>
                <w:tab w:val="num" w:pos="317"/>
              </w:tabs>
              <w:spacing w:after="0" w:line="240" w:lineRule="auto"/>
              <w:ind w:left="317" w:hanging="283"/>
              <w:rPr>
                <w:rFonts w:ascii="Times New Roman" w:eastAsia="Times New Roman" w:hAnsi="Times New Roman" w:cs="Times New Roman"/>
                <w:lang w:eastAsia="tr-TR"/>
              </w:rPr>
            </w:pPr>
            <w:r w:rsidRPr="000D08A7">
              <w:rPr>
                <w:rFonts w:ascii="Times New Roman" w:eastAsia="Times New Roman" w:hAnsi="Times New Roman" w:cs="Times New Roman"/>
                <w:lang w:eastAsia="tr-TR"/>
              </w:rPr>
              <w:t>Giderlerin (personel giderleri, altyapı, projeler, genel giderler vb.) kategorize edilmesi.</w:t>
            </w:r>
          </w:p>
          <w:p w:rsidR="00CE220C" w:rsidRPr="000B4E70" w:rsidRDefault="000D08A7" w:rsidP="00681E3D">
            <w:pPr>
              <w:numPr>
                <w:ilvl w:val="1"/>
                <w:numId w:val="25"/>
              </w:numPr>
              <w:tabs>
                <w:tab w:val="clear" w:pos="1440"/>
                <w:tab w:val="num" w:pos="317"/>
              </w:tabs>
              <w:spacing w:after="0" w:line="240" w:lineRule="auto"/>
              <w:ind w:left="317" w:hanging="283"/>
              <w:rPr>
                <w:rFonts w:ascii="Times New Roman" w:eastAsia="Times New Roman" w:hAnsi="Times New Roman" w:cs="Times New Roman"/>
                <w:lang w:eastAsia="tr-TR"/>
              </w:rPr>
            </w:pPr>
            <w:r w:rsidRPr="000D08A7">
              <w:rPr>
                <w:rFonts w:ascii="Times New Roman" w:eastAsia="Times New Roman" w:hAnsi="Times New Roman" w:cs="Times New Roman"/>
                <w:lang w:eastAsia="tr-TR"/>
              </w:rPr>
              <w:t>Gider kalemleri arasında gereksiz veya optimize edilmesi gereken harcamaların analiz edilmesi.</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Planlama</w:t>
            </w:r>
          </w:p>
        </w:tc>
      </w:tr>
      <w:tr w:rsidR="00CE220C" w:rsidRPr="00CF5B6C" w:rsidTr="007E5E3B">
        <w:trPr>
          <w:cantSplit/>
          <w:trHeight w:val="851"/>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0D08A7" w:rsidRPr="000D08A7" w:rsidRDefault="000D08A7" w:rsidP="000D08A7">
            <w:pPr>
              <w:spacing w:after="0" w:line="240" w:lineRule="auto"/>
              <w:jc w:val="both"/>
              <w:rPr>
                <w:rFonts w:ascii="Times New Roman" w:eastAsia="Verdana" w:hAnsi="Times New Roman" w:cs="Times New Roman"/>
                <w:lang w:eastAsia="tr-TR"/>
              </w:rPr>
            </w:pPr>
            <w:r w:rsidRPr="000D08A7">
              <w:rPr>
                <w:rFonts w:ascii="Times New Roman" w:eastAsia="Verdana" w:hAnsi="Times New Roman" w:cs="Times New Roman"/>
                <w:b/>
                <w:bCs/>
                <w:lang w:eastAsia="tr-TR"/>
              </w:rPr>
              <w:t>Gelir-Gider Takip ve Kayıt Yönetimi</w:t>
            </w:r>
          </w:p>
          <w:p w:rsidR="000D08A7" w:rsidRPr="000D08A7" w:rsidRDefault="000D08A7" w:rsidP="00681E3D">
            <w:pPr>
              <w:numPr>
                <w:ilvl w:val="1"/>
                <w:numId w:val="26"/>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0D08A7">
              <w:rPr>
                <w:rFonts w:ascii="Times New Roman" w:eastAsia="Verdana" w:hAnsi="Times New Roman" w:cs="Times New Roman"/>
                <w:lang w:eastAsia="tr-TR"/>
              </w:rPr>
              <w:t>Gerçekleşen gelir ve giderlerin günlük/aylık kayıtlarının tutulması.</w:t>
            </w:r>
          </w:p>
          <w:p w:rsidR="00CE220C" w:rsidRPr="000D08A7" w:rsidRDefault="000D08A7" w:rsidP="00681E3D">
            <w:pPr>
              <w:numPr>
                <w:ilvl w:val="1"/>
                <w:numId w:val="26"/>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0D08A7">
              <w:rPr>
                <w:rFonts w:ascii="Times New Roman" w:eastAsia="Verdana" w:hAnsi="Times New Roman" w:cs="Times New Roman"/>
                <w:lang w:eastAsia="tr-TR"/>
              </w:rPr>
              <w:t>Uyumlu bir muhasebe sistemi ile düzenli raporlamanın sağlanması.</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Uygulama</w:t>
            </w:r>
          </w:p>
        </w:tc>
      </w:tr>
      <w:tr w:rsidR="00CE220C" w:rsidRPr="00CF5B6C" w:rsidTr="007E5E3B">
        <w:trPr>
          <w:cantSplit/>
          <w:trHeight w:val="977"/>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0D08A7" w:rsidRPr="000D08A7" w:rsidRDefault="000D08A7" w:rsidP="000D08A7">
            <w:pPr>
              <w:spacing w:after="0" w:line="240" w:lineRule="auto"/>
              <w:jc w:val="both"/>
              <w:rPr>
                <w:rFonts w:ascii="Times New Roman" w:eastAsia="Verdana" w:hAnsi="Times New Roman" w:cs="Times New Roman"/>
                <w:b/>
                <w:bCs/>
                <w:lang w:eastAsia="tr-TR"/>
              </w:rPr>
            </w:pPr>
            <w:r w:rsidRPr="000D08A7">
              <w:rPr>
                <w:rFonts w:ascii="Times New Roman" w:eastAsia="Verdana" w:hAnsi="Times New Roman" w:cs="Times New Roman"/>
                <w:b/>
                <w:bCs/>
                <w:lang w:eastAsia="tr-TR"/>
              </w:rPr>
              <w:t>Bütçe ve Nakit Akış Yönetimi</w:t>
            </w:r>
          </w:p>
          <w:p w:rsidR="000D08A7" w:rsidRPr="000D08A7" w:rsidRDefault="000D08A7" w:rsidP="00681E3D">
            <w:pPr>
              <w:numPr>
                <w:ilvl w:val="1"/>
                <w:numId w:val="27"/>
              </w:numPr>
              <w:tabs>
                <w:tab w:val="clear" w:pos="1440"/>
                <w:tab w:val="num" w:pos="317"/>
              </w:tabs>
              <w:spacing w:after="0" w:line="240" w:lineRule="auto"/>
              <w:ind w:left="317" w:hanging="317"/>
              <w:jc w:val="both"/>
              <w:rPr>
                <w:rFonts w:ascii="Times New Roman" w:eastAsia="Verdana" w:hAnsi="Times New Roman" w:cs="Times New Roman"/>
                <w:bCs/>
                <w:lang w:eastAsia="tr-TR"/>
              </w:rPr>
            </w:pPr>
            <w:r w:rsidRPr="000D08A7">
              <w:rPr>
                <w:rFonts w:ascii="Times New Roman" w:eastAsia="Verdana" w:hAnsi="Times New Roman" w:cs="Times New Roman"/>
                <w:bCs/>
                <w:lang w:eastAsia="tr-TR"/>
              </w:rPr>
              <w:t>Yıllık ve dönemsel bütçenin izlenmesi.</w:t>
            </w:r>
          </w:p>
          <w:p w:rsidR="00CE220C" w:rsidRPr="000D08A7" w:rsidRDefault="000D08A7" w:rsidP="00681E3D">
            <w:pPr>
              <w:numPr>
                <w:ilvl w:val="1"/>
                <w:numId w:val="27"/>
              </w:numPr>
              <w:tabs>
                <w:tab w:val="clear" w:pos="1440"/>
                <w:tab w:val="num" w:pos="317"/>
              </w:tabs>
              <w:spacing w:after="0" w:line="240" w:lineRule="auto"/>
              <w:ind w:left="317" w:hanging="317"/>
              <w:jc w:val="both"/>
              <w:rPr>
                <w:rFonts w:ascii="Times New Roman" w:eastAsia="Verdana" w:hAnsi="Times New Roman" w:cs="Times New Roman"/>
                <w:bCs/>
                <w:lang w:eastAsia="tr-TR"/>
              </w:rPr>
            </w:pPr>
            <w:r w:rsidRPr="000D08A7">
              <w:rPr>
                <w:rFonts w:ascii="Times New Roman" w:eastAsia="Verdana" w:hAnsi="Times New Roman" w:cs="Times New Roman"/>
                <w:bCs/>
                <w:lang w:eastAsia="tr-TR"/>
              </w:rPr>
              <w:t>Nakit akış dengesinin korunması, günlük akışın planlanması.</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bCs/>
                <w:lang w:eastAsia="tr-TR"/>
              </w:rPr>
            </w:pPr>
            <w:r w:rsidRPr="000B4E70">
              <w:rPr>
                <w:rFonts w:ascii="Times New Roman" w:eastAsia="Verdana" w:hAnsi="Times New Roman" w:cs="Times New Roman"/>
                <w:bCs/>
                <w:lang w:eastAsia="tr-TR"/>
              </w:rPr>
              <w:t>Uygulama</w:t>
            </w:r>
          </w:p>
        </w:tc>
      </w:tr>
      <w:tr w:rsidR="00CE220C" w:rsidRPr="00CF5B6C" w:rsidTr="007E5E3B">
        <w:trPr>
          <w:cantSplit/>
          <w:trHeight w:val="1544"/>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Default="00436BF3"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0D08A7" w:rsidRPr="000D08A7" w:rsidRDefault="000D08A7" w:rsidP="000D08A7">
            <w:pPr>
              <w:spacing w:after="0" w:line="240" w:lineRule="auto"/>
              <w:outlineLvl w:val="2"/>
              <w:rPr>
                <w:rFonts w:ascii="Times New Roman" w:eastAsia="Times New Roman" w:hAnsi="Times New Roman" w:cs="Times New Roman"/>
                <w:bCs/>
                <w:lang w:eastAsia="tr-TR"/>
              </w:rPr>
            </w:pPr>
            <w:r w:rsidRPr="000D08A7">
              <w:rPr>
                <w:rFonts w:ascii="Times New Roman" w:eastAsia="Times New Roman" w:hAnsi="Times New Roman" w:cs="Times New Roman"/>
                <w:b/>
                <w:bCs/>
                <w:lang w:eastAsia="tr-TR"/>
              </w:rPr>
              <w:t>Denetim ve Raporlama</w:t>
            </w:r>
          </w:p>
          <w:p w:rsidR="000D08A7" w:rsidRPr="000D08A7" w:rsidRDefault="000D08A7" w:rsidP="00681E3D">
            <w:pPr>
              <w:numPr>
                <w:ilvl w:val="1"/>
                <w:numId w:val="28"/>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0D08A7">
              <w:rPr>
                <w:rFonts w:ascii="Times New Roman" w:eastAsia="Times New Roman" w:hAnsi="Times New Roman" w:cs="Times New Roman"/>
                <w:bCs/>
                <w:lang w:eastAsia="tr-TR"/>
              </w:rPr>
              <w:t xml:space="preserve">Gelir-gider kalemlerinin belirli </w:t>
            </w:r>
            <w:proofErr w:type="gramStart"/>
            <w:r w:rsidRPr="000D08A7">
              <w:rPr>
                <w:rFonts w:ascii="Times New Roman" w:eastAsia="Times New Roman" w:hAnsi="Times New Roman" w:cs="Times New Roman"/>
                <w:bCs/>
                <w:lang w:eastAsia="tr-TR"/>
              </w:rPr>
              <w:t>periyotlarda</w:t>
            </w:r>
            <w:proofErr w:type="gramEnd"/>
            <w:r w:rsidRPr="000D08A7">
              <w:rPr>
                <w:rFonts w:ascii="Times New Roman" w:eastAsia="Times New Roman" w:hAnsi="Times New Roman" w:cs="Times New Roman"/>
                <w:bCs/>
                <w:lang w:eastAsia="tr-TR"/>
              </w:rPr>
              <w:t xml:space="preserve"> iç ve dış denetime tabi tutulması.</w:t>
            </w:r>
          </w:p>
          <w:p w:rsidR="00CE220C" w:rsidRPr="00BC26B6" w:rsidRDefault="000D08A7" w:rsidP="00681E3D">
            <w:pPr>
              <w:numPr>
                <w:ilvl w:val="1"/>
                <w:numId w:val="28"/>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0D08A7">
              <w:rPr>
                <w:rFonts w:ascii="Times New Roman" w:eastAsia="Times New Roman" w:hAnsi="Times New Roman" w:cs="Times New Roman"/>
                <w:bCs/>
                <w:lang w:eastAsia="tr-TR"/>
              </w:rPr>
              <w:t>Yönetim birimlerine ve ilgili komisyonlara detaylı raporların sunulması.</w:t>
            </w:r>
          </w:p>
        </w:tc>
        <w:tc>
          <w:tcPr>
            <w:tcW w:w="1276" w:type="dxa"/>
            <w:tcBorders>
              <w:top w:val="single" w:sz="4" w:space="0" w:color="auto"/>
              <w:bottom w:val="single" w:sz="4" w:space="0" w:color="auto"/>
            </w:tcBorders>
            <w:vAlign w:val="center"/>
          </w:tcPr>
          <w:p w:rsidR="00CE220C" w:rsidRPr="000B4E70" w:rsidRDefault="000D08A7" w:rsidP="00423DCA">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0B4E70" w:rsidRPr="00CF5B6C" w:rsidTr="00165AED">
        <w:trPr>
          <w:cantSplit/>
          <w:trHeight w:val="685"/>
        </w:trPr>
        <w:tc>
          <w:tcPr>
            <w:tcW w:w="5245" w:type="dxa"/>
            <w:vMerge/>
            <w:shd w:val="clear" w:color="auto" w:fill="66CCFF"/>
          </w:tcPr>
          <w:p w:rsidR="000B4E70" w:rsidRPr="0082680F" w:rsidRDefault="000B4E70" w:rsidP="00423DCA">
            <w:pPr>
              <w:rPr>
                <w:sz w:val="20"/>
                <w:szCs w:val="20"/>
              </w:rPr>
            </w:pPr>
          </w:p>
        </w:tc>
        <w:tc>
          <w:tcPr>
            <w:tcW w:w="567" w:type="dxa"/>
            <w:tcBorders>
              <w:top w:val="single" w:sz="4" w:space="0" w:color="auto"/>
              <w:bottom w:val="single" w:sz="4" w:space="0" w:color="auto"/>
            </w:tcBorders>
            <w:vAlign w:val="center"/>
          </w:tcPr>
          <w:p w:rsidR="000B4E70"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0D08A7" w:rsidRPr="000D08A7" w:rsidRDefault="000D08A7" w:rsidP="000D08A7">
            <w:pPr>
              <w:spacing w:after="0" w:line="240" w:lineRule="auto"/>
              <w:outlineLvl w:val="2"/>
              <w:rPr>
                <w:rFonts w:ascii="Times New Roman" w:eastAsia="Times New Roman" w:hAnsi="Times New Roman" w:cs="Times New Roman"/>
                <w:b/>
                <w:bCs/>
                <w:lang w:eastAsia="tr-TR"/>
              </w:rPr>
            </w:pPr>
            <w:r w:rsidRPr="000D08A7">
              <w:rPr>
                <w:rFonts w:ascii="Times New Roman" w:eastAsia="Times New Roman" w:hAnsi="Times New Roman" w:cs="Times New Roman"/>
                <w:b/>
                <w:bCs/>
                <w:lang w:eastAsia="tr-TR"/>
              </w:rPr>
              <w:t>Gider Kalemlerinin Optimize Edilmesi (</w:t>
            </w:r>
            <w:proofErr w:type="gramStart"/>
            <w:r w:rsidRPr="000D08A7">
              <w:rPr>
                <w:rFonts w:ascii="Times New Roman" w:eastAsia="Times New Roman" w:hAnsi="Times New Roman" w:cs="Times New Roman"/>
                <w:b/>
                <w:bCs/>
                <w:lang w:eastAsia="tr-TR"/>
              </w:rPr>
              <w:t>revizyonlar</w:t>
            </w:r>
            <w:proofErr w:type="gramEnd"/>
            <w:r w:rsidRPr="000D08A7">
              <w:rPr>
                <w:rFonts w:ascii="Times New Roman" w:eastAsia="Times New Roman" w:hAnsi="Times New Roman" w:cs="Times New Roman"/>
                <w:b/>
                <w:bCs/>
                <w:lang w:eastAsia="tr-TR"/>
              </w:rPr>
              <w:t>)</w:t>
            </w:r>
          </w:p>
          <w:p w:rsidR="000B4E70" w:rsidRPr="000B4E70" w:rsidRDefault="000B4E70" w:rsidP="00F3769D">
            <w:pPr>
              <w:spacing w:after="0" w:line="240" w:lineRule="auto"/>
              <w:outlineLvl w:val="2"/>
              <w:rPr>
                <w:rFonts w:ascii="Times New Roman" w:eastAsia="Times New Roman" w:hAnsi="Times New Roman" w:cs="Times New Roman"/>
                <w:b/>
                <w:bCs/>
                <w:lang w:eastAsia="tr-TR"/>
              </w:rPr>
            </w:pPr>
          </w:p>
        </w:tc>
        <w:tc>
          <w:tcPr>
            <w:tcW w:w="1276" w:type="dxa"/>
            <w:tcBorders>
              <w:top w:val="single" w:sz="4" w:space="0" w:color="auto"/>
              <w:bottom w:val="single" w:sz="4" w:space="0" w:color="auto"/>
            </w:tcBorders>
            <w:vAlign w:val="center"/>
          </w:tcPr>
          <w:p w:rsidR="000B4E70" w:rsidRPr="000B4E70" w:rsidRDefault="000D08A7" w:rsidP="00423DCA">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BB0612" w:rsidRDefault="00BB0612">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1E3B3B" w:rsidRPr="00CF5B6C" w:rsidTr="00D83390">
        <w:trPr>
          <w:trHeight w:val="436"/>
        </w:trPr>
        <w:tc>
          <w:tcPr>
            <w:tcW w:w="5245" w:type="dxa"/>
            <w:shd w:val="clear" w:color="auto" w:fill="6699FF"/>
            <w:vAlign w:val="center"/>
          </w:tcPr>
          <w:p w:rsidR="001E3B3B" w:rsidRPr="0001445D" w:rsidRDefault="001E3B3B" w:rsidP="00362531">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(IV) </w:t>
            </w:r>
            <w:r w:rsidR="00387A67" w:rsidRPr="00387A67">
              <w:rPr>
                <w:rFonts w:ascii="Times New Roman" w:eastAsia="Verdana" w:hAnsi="Times New Roman" w:cs="Times New Roman"/>
                <w:b/>
                <w:sz w:val="24"/>
                <w:szCs w:val="24"/>
                <w:lang w:eastAsia="tr-TR"/>
              </w:rPr>
              <w:t>Finansal Denetim ve Raporlama Süreci</w:t>
            </w:r>
            <w:r w:rsidR="007E7E34">
              <w:rPr>
                <w:rFonts w:ascii="Times New Roman" w:eastAsia="Verdana" w:hAnsi="Times New Roman" w:cs="Times New Roman"/>
                <w:b/>
                <w:sz w:val="24"/>
                <w:szCs w:val="24"/>
                <w:lang w:eastAsia="tr-TR"/>
              </w:rPr>
              <w:t xml:space="preserve"> Akış Planı</w:t>
            </w:r>
          </w:p>
        </w:tc>
        <w:tc>
          <w:tcPr>
            <w:tcW w:w="567" w:type="dxa"/>
            <w:shd w:val="clear" w:color="auto" w:fill="6699FF"/>
            <w:vAlign w:val="center"/>
          </w:tcPr>
          <w:p w:rsidR="001E3B3B" w:rsidRPr="008F1908" w:rsidRDefault="001E3B3B" w:rsidP="00423DCA">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6699FF"/>
            <w:vAlign w:val="center"/>
          </w:tcPr>
          <w:p w:rsidR="001E3B3B" w:rsidRPr="008F1908" w:rsidRDefault="001E3B3B" w:rsidP="00423DCA">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6699FF"/>
            <w:vAlign w:val="center"/>
          </w:tcPr>
          <w:p w:rsidR="001E3B3B" w:rsidRDefault="001E3B3B"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E3B3B" w:rsidRPr="008F1908" w:rsidRDefault="001E3B3B"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E3B3B" w:rsidRPr="00CF5B6C" w:rsidTr="00E6491B">
        <w:trPr>
          <w:cantSplit/>
          <w:trHeight w:val="1153"/>
        </w:trPr>
        <w:tc>
          <w:tcPr>
            <w:tcW w:w="5245" w:type="dxa"/>
            <w:vMerge w:val="restart"/>
            <w:shd w:val="clear" w:color="auto" w:fill="6699FF"/>
          </w:tcPr>
          <w:p w:rsidR="001E3B3B" w:rsidRPr="000A272B" w:rsidRDefault="000E00D3" w:rsidP="00423DCA">
            <w:pPr>
              <w:spacing w:before="240"/>
              <w:rPr>
                <w:rFonts w:ascii="Times New Roman" w:hAnsi="Times New Roman" w:cs="Times New Roman"/>
                <w:b/>
                <w:sz w:val="24"/>
                <w:szCs w:val="24"/>
              </w:rPr>
            </w:pPr>
            <w:r w:rsidRPr="000E00D3">
              <w:rPr>
                <w:noProof/>
                <w:lang w:eastAsia="tr-TR"/>
              </w:rPr>
              <mc:AlternateContent>
                <mc:Choice Requires="wps">
                  <w:drawing>
                    <wp:anchor distT="0" distB="0" distL="114300" distR="114300" simplePos="0" relativeHeight="251918336" behindDoc="0" locked="0" layoutInCell="1" hidden="0" allowOverlap="1" wp14:anchorId="0249422C" wp14:editId="4F7C5006">
                      <wp:simplePos x="0" y="0"/>
                      <wp:positionH relativeFrom="column">
                        <wp:posOffset>587375</wp:posOffset>
                      </wp:positionH>
                      <wp:positionV relativeFrom="paragraph">
                        <wp:posOffset>63500</wp:posOffset>
                      </wp:positionV>
                      <wp:extent cx="1714500" cy="501650"/>
                      <wp:effectExtent l="0" t="0" r="19050" b="12700"/>
                      <wp:wrapNone/>
                      <wp:docPr id="743948600" name="Oval 743948600"/>
                      <wp:cNvGraphicFramePr/>
                      <a:graphic xmlns:a="http://schemas.openxmlformats.org/drawingml/2006/main">
                        <a:graphicData uri="http://schemas.microsoft.com/office/word/2010/wordprocessingShape">
                          <wps:wsp>
                            <wps:cNvSpPr/>
                            <wps:spPr>
                              <a:xfrm>
                                <a:off x="0" y="0"/>
                                <a:ext cx="1714500" cy="501650"/>
                              </a:xfrm>
                              <a:prstGeom prst="ellipse">
                                <a:avLst/>
                              </a:prstGeom>
                              <a:solidFill>
                                <a:sysClr val="window" lastClr="FFFFFF"/>
                              </a:solidFill>
                              <a:ln w="12700" cap="flat" cmpd="sng" algn="ctr">
                                <a:solidFill>
                                  <a:schemeClr val="accent1">
                                    <a:lumMod val="50000"/>
                                  </a:schemeClr>
                                </a:solidFill>
                                <a:prstDash val="solid"/>
                                <a:miter lim="800000"/>
                                <a:headEnd type="none" w="sm" len="sm"/>
                                <a:tailEnd type="none" w="sm" len="sm"/>
                              </a:ln>
                              <a:effectLst/>
                            </wps:spPr>
                            <wps:txbx>
                              <w:txbxContent>
                                <w:p w:rsidR="0064236B" w:rsidRPr="00DE0A46" w:rsidRDefault="0064236B" w:rsidP="000E00D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249422C" id="Oval 743948600" o:spid="_x0000_s1058" style="position:absolute;margin-left:46.25pt;margin-top:5pt;width:135pt;height:39.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" fillcolor="window" strokecolor="#1f4d78 [1604]" strokeweight="1pt">
                      <v:stroke startarrowwidth="narrow" startarrowlength="short" endarrowwidth="narrow" endarrowlength="short" joinstyle="miter"/>
                      <v:textbox inset="2.53958mm,2.53958mm,2.53958mm,2.53958mm">
                        <w:txbxContent>
                          <w:p w:rsidR="0064236B" w:rsidRPr="00DE0A46" w:rsidRDefault="0064236B" w:rsidP="000E00D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1E3B3B">
              <w:rPr>
                <w:rFonts w:ascii="Times New Roman" w:hAnsi="Times New Roman" w:cs="Times New Roman"/>
                <w:b/>
                <w:sz w:val="24"/>
                <w:szCs w:val="24"/>
              </w:rPr>
              <w:t xml:space="preserve">   </w:t>
            </w:r>
          </w:p>
          <w:p w:rsidR="001E3B3B" w:rsidRPr="0082680F" w:rsidRDefault="0050186B" w:rsidP="00423DCA">
            <w:pPr>
              <w:jc w:val="both"/>
              <w:rPr>
                <w:sz w:val="20"/>
                <w:szCs w:val="20"/>
              </w:rPr>
            </w:pPr>
            <w:r>
              <w:rPr>
                <w:noProof/>
                <w:sz w:val="20"/>
                <w:szCs w:val="20"/>
                <w:lang w:eastAsia="tr-TR"/>
              </w:rPr>
              <mc:AlternateContent>
                <mc:Choice Requires="wps">
                  <w:drawing>
                    <wp:anchor distT="0" distB="0" distL="114300" distR="114300" simplePos="0" relativeHeight="252046336" behindDoc="0" locked="0" layoutInCell="1" allowOverlap="1">
                      <wp:simplePos x="0" y="0"/>
                      <wp:positionH relativeFrom="column">
                        <wp:posOffset>1450975</wp:posOffset>
                      </wp:positionH>
                      <wp:positionV relativeFrom="paragraph">
                        <wp:posOffset>121920</wp:posOffset>
                      </wp:positionV>
                      <wp:extent cx="0" cy="184150"/>
                      <wp:effectExtent l="76200" t="0" r="57150" b="63500"/>
                      <wp:wrapNone/>
                      <wp:docPr id="60" name="Düz Ok Bağlayıcısı 60"/>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F8F2EA" id="Düz Ok Bağlayıcısı 60" o:spid="_x0000_s1026" type="#_x0000_t32" style="position:absolute;margin-left:114.25pt;margin-top:9.6pt;width:0;height:14.5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" strokecolor="black [3200]" strokeweight=".5pt">
                      <v:stroke endarrow="block" joinstyle="miter"/>
                    </v:shape>
                  </w:pict>
                </mc:Fallback>
              </mc:AlternateContent>
            </w:r>
          </w:p>
          <w:p w:rsidR="001E3B3B" w:rsidRPr="0082680F" w:rsidRDefault="00DE7EB5"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802624" behindDoc="0" locked="0" layoutInCell="1" allowOverlap="1" wp14:anchorId="6F16DF4E" wp14:editId="5B819E1B">
                      <wp:simplePos x="0" y="0"/>
                      <wp:positionH relativeFrom="column">
                        <wp:posOffset>377825</wp:posOffset>
                      </wp:positionH>
                      <wp:positionV relativeFrom="paragraph">
                        <wp:posOffset>37465</wp:posOffset>
                      </wp:positionV>
                      <wp:extent cx="2501900" cy="311150"/>
                      <wp:effectExtent l="0" t="0" r="12700" b="12700"/>
                      <wp:wrapNone/>
                      <wp:docPr id="37" name="Akış Çizelgesi: İşlem 37"/>
                      <wp:cNvGraphicFramePr/>
                      <a:graphic xmlns:a="http://schemas.openxmlformats.org/drawingml/2006/main">
                        <a:graphicData uri="http://schemas.microsoft.com/office/word/2010/wordprocessingShape">
                          <wps:wsp>
                            <wps:cNvSpPr/>
                            <wps:spPr>
                              <a:xfrm>
                                <a:off x="0" y="0"/>
                                <a:ext cx="2501900" cy="3111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Default="0064236B" w:rsidP="001E3B3B">
                                  <w:pPr>
                                    <w:jc w:val="center"/>
                                  </w:pPr>
                                  <w:r>
                                    <w:rPr>
                                      <w:rFonts w:ascii="Times New Roman" w:hAnsi="Times New Roman" w:cs="Times New Roman"/>
                                      <w:bCs/>
                                    </w:rPr>
                                    <w:t xml:space="preserve">Denetim Planının Hazırlanması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6DF4E" id="Akış Çizelgesi: İşlem 37" o:spid="_x0000_s1059" type="#_x0000_t109" style="position:absolute;left:0;text-align:left;margin-left:29.75pt;margin-top:2.95pt;width:197pt;height:2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" fillcolor="window" strokecolor="#1f4d78 [1604]" strokeweight="1pt">
                      <v:textbox>
                        <w:txbxContent>
                          <w:p w:rsidR="0064236B" w:rsidRDefault="0064236B" w:rsidP="001E3B3B">
                            <w:pPr>
                              <w:jc w:val="center"/>
                            </w:pPr>
                            <w:r>
                              <w:rPr>
                                <w:rFonts w:ascii="Times New Roman" w:hAnsi="Times New Roman" w:cs="Times New Roman"/>
                                <w:bCs/>
                              </w:rPr>
                              <w:t xml:space="preserve">Denetim Planının Hazırlanması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v:textbox>
                    </v:shape>
                  </w:pict>
                </mc:Fallback>
              </mc:AlternateContent>
            </w:r>
          </w:p>
          <w:p w:rsidR="001E3B3B" w:rsidRPr="0082680F" w:rsidRDefault="00BF492F" w:rsidP="00423DCA">
            <w:pPr>
              <w:jc w:val="both"/>
              <w:rPr>
                <w:sz w:val="20"/>
                <w:szCs w:val="20"/>
              </w:rPr>
            </w:pPr>
            <w:r>
              <w:rPr>
                <w:noProof/>
                <w:sz w:val="20"/>
                <w:szCs w:val="20"/>
                <w:lang w:eastAsia="tr-TR"/>
              </w:rPr>
              <mc:AlternateContent>
                <mc:Choice Requires="wps">
                  <w:drawing>
                    <wp:anchor distT="0" distB="0" distL="114300" distR="114300" simplePos="0" relativeHeight="252035072" behindDoc="0" locked="0" layoutInCell="1" allowOverlap="1" wp14:anchorId="169B6BDF" wp14:editId="6385F95D">
                      <wp:simplePos x="0" y="0"/>
                      <wp:positionH relativeFrom="column">
                        <wp:posOffset>1489075</wp:posOffset>
                      </wp:positionH>
                      <wp:positionV relativeFrom="paragraph">
                        <wp:posOffset>79375</wp:posOffset>
                      </wp:positionV>
                      <wp:extent cx="6350" cy="317500"/>
                      <wp:effectExtent l="76200" t="0" r="69850" b="63500"/>
                      <wp:wrapNone/>
                      <wp:docPr id="49" name="Düz Ok Bağlayıcısı 49"/>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7857D8" id="Düz Ok Bağlayıcısı 49" o:spid="_x0000_s1026" type="#_x0000_t32" style="position:absolute;margin-left:117.25pt;margin-top:6.25pt;width:.5pt;height:25pt;flip:x;z-index:25203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" strokecolor="black [3200]" strokeweight=".5pt">
                      <v:stroke endarrow="block" joinstyle="miter"/>
                    </v:shape>
                  </w:pict>
                </mc:Fallback>
              </mc:AlternateContent>
            </w:r>
          </w:p>
          <w:p w:rsidR="001E3B3B" w:rsidRPr="0082680F" w:rsidRDefault="00DE7EB5"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803648" behindDoc="0" locked="0" layoutInCell="1" allowOverlap="1" wp14:anchorId="25BC5D32" wp14:editId="46501D08">
                      <wp:simplePos x="0" y="0"/>
                      <wp:positionH relativeFrom="column">
                        <wp:posOffset>346075</wp:posOffset>
                      </wp:positionH>
                      <wp:positionV relativeFrom="paragraph">
                        <wp:posOffset>128270</wp:posOffset>
                      </wp:positionV>
                      <wp:extent cx="2470150" cy="285750"/>
                      <wp:effectExtent l="0" t="0" r="25400" b="19050"/>
                      <wp:wrapNone/>
                      <wp:docPr id="39" name="Akış Çizelgesi: İşlem 39"/>
                      <wp:cNvGraphicFramePr/>
                      <a:graphic xmlns:a="http://schemas.openxmlformats.org/drawingml/2006/main">
                        <a:graphicData uri="http://schemas.microsoft.com/office/word/2010/wordprocessingShape">
                          <wps:wsp>
                            <wps:cNvSpPr/>
                            <wps:spPr>
                              <a:xfrm>
                                <a:off x="0" y="0"/>
                                <a:ext cx="2470150" cy="2857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 xml:space="preserve">Bütçe Performans Analizi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C5D32" id="Akış Çizelgesi: İşlem 39" o:spid="_x0000_s1060" type="#_x0000_t109" style="position:absolute;left:0;text-align:left;margin-left:27.25pt;margin-top:10.1pt;width:194.5pt;height:2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" fillcolor="window" strokecolor="#1f4d78 [1604]" strokeweight="1pt">
                      <v:textbo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 xml:space="preserve">Bütçe Performans Analizi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64236B" w:rsidRDefault="0064236B" w:rsidP="001E3B3B">
                            <w:pPr>
                              <w:jc w:val="center"/>
                            </w:pPr>
                          </w:p>
                        </w:txbxContent>
                      </v:textbox>
                    </v:shape>
                  </w:pict>
                </mc:Fallback>
              </mc:AlternateContent>
            </w:r>
          </w:p>
          <w:p w:rsidR="001E3B3B" w:rsidRPr="00A559CA" w:rsidRDefault="00BF492F" w:rsidP="00423DCA">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37120" behindDoc="0" locked="0" layoutInCell="1" allowOverlap="1" wp14:anchorId="0A769BE5" wp14:editId="03474775">
                      <wp:simplePos x="0" y="0"/>
                      <wp:positionH relativeFrom="column">
                        <wp:posOffset>1495425</wp:posOffset>
                      </wp:positionH>
                      <wp:positionV relativeFrom="paragraph">
                        <wp:posOffset>147320</wp:posOffset>
                      </wp:positionV>
                      <wp:extent cx="6350" cy="317500"/>
                      <wp:effectExtent l="76200" t="0" r="69850" b="63500"/>
                      <wp:wrapNone/>
                      <wp:docPr id="50" name="Düz Ok Bağlayıcısı 50"/>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0A41BB" id="Düz Ok Bağlayıcısı 50" o:spid="_x0000_s1026" type="#_x0000_t32" style="position:absolute;margin-left:117.75pt;margin-top:11.6pt;width:.5pt;height:25pt;flip:x;z-index:25203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" strokecolor="windowText" strokeweight=".5pt">
                      <v:stroke endarrow="block" joinstyle="miter"/>
                    </v:shape>
                  </w:pict>
                </mc:Fallback>
              </mc:AlternateContent>
            </w: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82680F" w:rsidRDefault="00DE7EB5"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804672" behindDoc="0" locked="0" layoutInCell="1" allowOverlap="1" wp14:anchorId="608D0DDF" wp14:editId="1E5A10F6">
                      <wp:simplePos x="0" y="0"/>
                      <wp:positionH relativeFrom="column">
                        <wp:posOffset>377825</wp:posOffset>
                      </wp:positionH>
                      <wp:positionV relativeFrom="paragraph">
                        <wp:posOffset>24131</wp:posOffset>
                      </wp:positionV>
                      <wp:extent cx="2326640" cy="292100"/>
                      <wp:effectExtent l="0" t="0" r="16510" b="12700"/>
                      <wp:wrapNone/>
                      <wp:docPr id="41" name="Akış Çizelgesi: İşlem 41"/>
                      <wp:cNvGraphicFramePr/>
                      <a:graphic xmlns:a="http://schemas.openxmlformats.org/drawingml/2006/main">
                        <a:graphicData uri="http://schemas.microsoft.com/office/word/2010/wordprocessingShape">
                          <wps:wsp>
                            <wps:cNvSpPr/>
                            <wps:spPr>
                              <a:xfrm>
                                <a:off x="0" y="0"/>
                                <a:ext cx="2326640" cy="29210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Finansal Veri Toplama ve Kayıt</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64236B" w:rsidRDefault="0064236B"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D0DDF" id="Akış Çizelgesi: İşlem 41" o:spid="_x0000_s1061" type="#_x0000_t109" style="position:absolute;left:0;text-align:left;margin-left:29.75pt;margin-top:1.9pt;width:183.2pt;height:2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" fillcolor="window" strokecolor="#1f4d78 [1604]" strokeweight="1pt">
                      <v:textbo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Finansal Veri Toplama ve Kayıt</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64236B" w:rsidRDefault="0064236B" w:rsidP="001E3B3B">
                            <w:pPr>
                              <w:jc w:val="center"/>
                            </w:pPr>
                          </w:p>
                        </w:txbxContent>
                      </v:textbox>
                    </v:shape>
                  </w:pict>
                </mc:Fallback>
              </mc:AlternateContent>
            </w:r>
          </w:p>
          <w:p w:rsidR="001E3B3B" w:rsidRPr="0082680F" w:rsidRDefault="00BF492F" w:rsidP="00423DCA">
            <w:pPr>
              <w:jc w:val="both"/>
              <w:rPr>
                <w:sz w:val="20"/>
                <w:szCs w:val="20"/>
              </w:rPr>
            </w:pPr>
            <w:r>
              <w:rPr>
                <w:noProof/>
                <w:sz w:val="20"/>
                <w:szCs w:val="20"/>
                <w:lang w:eastAsia="tr-TR"/>
              </w:rPr>
              <mc:AlternateContent>
                <mc:Choice Requires="wps">
                  <w:drawing>
                    <wp:anchor distT="0" distB="0" distL="114300" distR="114300" simplePos="0" relativeHeight="252039168" behindDoc="0" locked="0" layoutInCell="1" allowOverlap="1" wp14:anchorId="00497BE5" wp14:editId="1E22C175">
                      <wp:simplePos x="0" y="0"/>
                      <wp:positionH relativeFrom="column">
                        <wp:posOffset>1489075</wp:posOffset>
                      </wp:positionH>
                      <wp:positionV relativeFrom="paragraph">
                        <wp:posOffset>50165</wp:posOffset>
                      </wp:positionV>
                      <wp:extent cx="6350" cy="317500"/>
                      <wp:effectExtent l="76200" t="0" r="69850" b="63500"/>
                      <wp:wrapNone/>
                      <wp:docPr id="52" name="Düz Ok Bağlayıcısı 52"/>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ADCBDD7" id="Düz Ok Bağlayıcısı 52" o:spid="_x0000_s1026" type="#_x0000_t32" style="position:absolute;margin-left:117.25pt;margin-top:3.95pt;width:.5pt;height:25pt;flip:x;z-index:25203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" strokecolor="windowText" strokeweight=".5pt">
                      <v:stroke endarrow="block" joinstyle="miter"/>
                    </v:shape>
                  </w:pict>
                </mc:Fallback>
              </mc:AlternateContent>
            </w:r>
          </w:p>
          <w:p w:rsidR="001E3B3B" w:rsidRDefault="00DE7EB5" w:rsidP="00423DCA">
            <w:pPr>
              <w:rPr>
                <w:sz w:val="20"/>
                <w:szCs w:val="20"/>
              </w:rPr>
            </w:pPr>
            <w:r w:rsidRPr="00587D95">
              <w:rPr>
                <w:noProof/>
                <w:sz w:val="20"/>
                <w:szCs w:val="20"/>
                <w:lang w:eastAsia="tr-TR"/>
              </w:rPr>
              <mc:AlternateContent>
                <mc:Choice Requires="wps">
                  <w:drawing>
                    <wp:anchor distT="0" distB="0" distL="114300" distR="114300" simplePos="0" relativeHeight="251805696" behindDoc="0" locked="0" layoutInCell="1" allowOverlap="1" wp14:anchorId="36646100" wp14:editId="43EA0767">
                      <wp:simplePos x="0" y="0"/>
                      <wp:positionH relativeFrom="column">
                        <wp:posOffset>301625</wp:posOffset>
                      </wp:positionH>
                      <wp:positionV relativeFrom="paragraph">
                        <wp:posOffset>95885</wp:posOffset>
                      </wp:positionV>
                      <wp:extent cx="2275840" cy="311150"/>
                      <wp:effectExtent l="0" t="0" r="10160" b="12700"/>
                      <wp:wrapNone/>
                      <wp:docPr id="43" name="Akış Çizelgesi: İşlem 43"/>
                      <wp:cNvGraphicFramePr/>
                      <a:graphic xmlns:a="http://schemas.openxmlformats.org/drawingml/2006/main">
                        <a:graphicData uri="http://schemas.microsoft.com/office/word/2010/wordprocessingShape">
                          <wps:wsp>
                            <wps:cNvSpPr/>
                            <wps:spPr>
                              <a:xfrm>
                                <a:off x="0" y="0"/>
                                <a:ext cx="2275840" cy="3111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Pr="00B36549" w:rsidRDefault="0064236B" w:rsidP="001E3B3B">
                                  <w:pPr>
                                    <w:jc w:val="center"/>
                                    <w:rPr>
                                      <w:rFonts w:ascii="Times New Roman" w:hAnsi="Times New Roman" w:cs="Times New Roman"/>
                                      <w:bCs/>
                                    </w:rPr>
                                  </w:pPr>
                                  <w:r>
                                    <w:rPr>
                                      <w:rFonts w:ascii="Times New Roman" w:hAnsi="Times New Roman" w:cs="Times New Roman"/>
                                      <w:bCs/>
                                    </w:rPr>
                                    <w:t>Dönemsel Finansal Raporlama</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46100" id="Akış Çizelgesi: İşlem 43" o:spid="_x0000_s1062" type="#_x0000_t109" style="position:absolute;margin-left:23.75pt;margin-top:7.55pt;width:179.2pt;height:2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" fillcolor="window" strokecolor="#1f4d78 [1604]" strokeweight="1pt">
                      <v:textbox>
                        <w:txbxContent>
                          <w:p w:rsidR="0064236B" w:rsidRPr="00B36549" w:rsidRDefault="0064236B" w:rsidP="001E3B3B">
                            <w:pPr>
                              <w:jc w:val="center"/>
                              <w:rPr>
                                <w:rFonts w:ascii="Times New Roman" w:hAnsi="Times New Roman" w:cs="Times New Roman"/>
                                <w:bCs/>
                              </w:rPr>
                            </w:pPr>
                            <w:r>
                              <w:rPr>
                                <w:rFonts w:ascii="Times New Roman" w:hAnsi="Times New Roman" w:cs="Times New Roman"/>
                                <w:bCs/>
                              </w:rPr>
                              <w:t>Dönemsel Finansal Raporlama</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1E3B3B" w:rsidRDefault="00BF492F" w:rsidP="00423DCA">
            <w:pPr>
              <w:rPr>
                <w:sz w:val="20"/>
                <w:szCs w:val="20"/>
              </w:rPr>
            </w:pPr>
            <w:r>
              <w:rPr>
                <w:noProof/>
                <w:sz w:val="20"/>
                <w:szCs w:val="20"/>
                <w:lang w:eastAsia="tr-TR"/>
              </w:rPr>
              <mc:AlternateContent>
                <mc:Choice Requires="wps">
                  <w:drawing>
                    <wp:anchor distT="0" distB="0" distL="114300" distR="114300" simplePos="0" relativeHeight="252041216" behindDoc="0" locked="0" layoutInCell="1" allowOverlap="1" wp14:anchorId="042AE26C" wp14:editId="7C3D0134">
                      <wp:simplePos x="0" y="0"/>
                      <wp:positionH relativeFrom="column">
                        <wp:posOffset>1444625</wp:posOffset>
                      </wp:positionH>
                      <wp:positionV relativeFrom="paragraph">
                        <wp:posOffset>139065</wp:posOffset>
                      </wp:positionV>
                      <wp:extent cx="6350" cy="317500"/>
                      <wp:effectExtent l="76200" t="0" r="69850" b="63500"/>
                      <wp:wrapNone/>
                      <wp:docPr id="54" name="Düz Ok Bağlayıcısı 54"/>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8D1E4C9" id="Düz Ok Bağlayıcısı 54" o:spid="_x0000_s1026" type="#_x0000_t32" style="position:absolute;margin-left:113.75pt;margin-top:10.95pt;width:.5pt;height:25pt;flip:x;z-index:25204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" strokecolor="windowText" strokeweight=".5pt">
                      <v:stroke endarrow="block" joinstyle="miter"/>
                    </v:shape>
                  </w:pict>
                </mc:Fallback>
              </mc:AlternateContent>
            </w:r>
          </w:p>
          <w:p w:rsidR="001E3B3B" w:rsidRDefault="00BF492F" w:rsidP="00423DCA">
            <w:pPr>
              <w:rPr>
                <w:sz w:val="20"/>
                <w:szCs w:val="20"/>
              </w:rPr>
            </w:pPr>
            <w:r w:rsidRPr="00587D95">
              <w:rPr>
                <w:noProof/>
                <w:sz w:val="20"/>
                <w:szCs w:val="20"/>
                <w:lang w:eastAsia="tr-TR"/>
              </w:rPr>
              <mc:AlternateContent>
                <mc:Choice Requires="wps">
                  <w:drawing>
                    <wp:anchor distT="0" distB="0" distL="114300" distR="114300" simplePos="0" relativeHeight="251806720" behindDoc="0" locked="0" layoutInCell="1" allowOverlap="1" wp14:anchorId="332C1AB0" wp14:editId="3E08A64F">
                      <wp:simplePos x="0" y="0"/>
                      <wp:positionH relativeFrom="column">
                        <wp:posOffset>379095</wp:posOffset>
                      </wp:positionH>
                      <wp:positionV relativeFrom="paragraph">
                        <wp:posOffset>187325</wp:posOffset>
                      </wp:positionV>
                      <wp:extent cx="2435860" cy="298450"/>
                      <wp:effectExtent l="0" t="0" r="21590" b="25400"/>
                      <wp:wrapNone/>
                      <wp:docPr id="45" name="Akış Çizelgesi: İşlem 45"/>
                      <wp:cNvGraphicFramePr/>
                      <a:graphic xmlns:a="http://schemas.openxmlformats.org/drawingml/2006/main">
                        <a:graphicData uri="http://schemas.microsoft.com/office/word/2010/wordprocessingShape">
                          <wps:wsp>
                            <wps:cNvSpPr/>
                            <wps:spPr>
                              <a:xfrm>
                                <a:off x="0" y="0"/>
                                <a:ext cx="2435860" cy="2984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Default="0064236B" w:rsidP="001E3B3B">
                                  <w:pPr>
                                    <w:jc w:val="center"/>
                                  </w:pPr>
                                  <w:r>
                                    <w:rPr>
                                      <w:rFonts w:ascii="Times New Roman" w:hAnsi="Times New Roman" w:cs="Times New Roman"/>
                                      <w:bCs/>
                                    </w:rPr>
                                    <w:t xml:space="preserve">Finansal Uygunluk Denetimi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C1AB0" id="Akış Çizelgesi: İşlem 45" o:spid="_x0000_s1063" type="#_x0000_t109" style="position:absolute;margin-left:29.85pt;margin-top:14.75pt;width:191.8pt;height:2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" fillcolor="window" strokecolor="#1f4d78 [1604]" strokeweight="1pt">
                      <v:textbox>
                        <w:txbxContent>
                          <w:p w:rsidR="0064236B" w:rsidRDefault="0064236B" w:rsidP="001E3B3B">
                            <w:pPr>
                              <w:jc w:val="center"/>
                            </w:pPr>
                            <w:r>
                              <w:rPr>
                                <w:rFonts w:ascii="Times New Roman" w:hAnsi="Times New Roman" w:cs="Times New Roman"/>
                                <w:bCs/>
                              </w:rPr>
                              <w:t xml:space="preserve">Finansal Uygunluk Denetimi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1E3B3B" w:rsidRDefault="0050186B" w:rsidP="00423DCA">
            <w:pPr>
              <w:jc w:val="center"/>
              <w:rPr>
                <w:sz w:val="20"/>
                <w:szCs w:val="20"/>
              </w:rPr>
            </w:pPr>
            <w:r>
              <w:rPr>
                <w:noProof/>
                <w:sz w:val="20"/>
                <w:szCs w:val="20"/>
                <w:lang w:eastAsia="tr-TR"/>
              </w:rPr>
              <mc:AlternateContent>
                <mc:Choice Requires="wps">
                  <w:drawing>
                    <wp:anchor distT="0" distB="0" distL="114300" distR="114300" simplePos="0" relativeHeight="252048384" behindDoc="0" locked="0" layoutInCell="1" allowOverlap="1" wp14:anchorId="4ACE2FAF" wp14:editId="63083339">
                      <wp:simplePos x="0" y="0"/>
                      <wp:positionH relativeFrom="column">
                        <wp:posOffset>1482725</wp:posOffset>
                      </wp:positionH>
                      <wp:positionV relativeFrom="paragraph">
                        <wp:posOffset>214630</wp:posOffset>
                      </wp:positionV>
                      <wp:extent cx="0" cy="184150"/>
                      <wp:effectExtent l="76200" t="0" r="57150" b="63500"/>
                      <wp:wrapNone/>
                      <wp:docPr id="61" name="Düz Ok Bağlayıcısı 6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7CD2A7C" id="Düz Ok Bağlayıcısı 61" o:spid="_x0000_s1026" type="#_x0000_t32" style="position:absolute;margin-left:116.75pt;margin-top:16.9pt;width:0;height:14.5pt;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" strokecolor="windowText" strokeweight=".5pt">
                      <v:stroke endarrow="block" joinstyle="miter"/>
                    </v:shape>
                  </w:pict>
                </mc:Fallback>
              </mc:AlternateContent>
            </w:r>
            <w:r w:rsidR="001E3B3B">
              <w:rPr>
                <w:sz w:val="20"/>
                <w:szCs w:val="20"/>
              </w:rPr>
              <w:t xml:space="preserve">          </w:t>
            </w:r>
          </w:p>
          <w:p w:rsidR="001E3B3B" w:rsidRPr="00834005" w:rsidRDefault="00BF492F" w:rsidP="00423DCA">
            <w:pPr>
              <w:jc w:val="center"/>
              <w:rPr>
                <w:rFonts w:ascii="Times New Roman" w:hAnsi="Times New Roman" w:cs="Times New Roman"/>
                <w:sz w:val="24"/>
                <w:szCs w:val="24"/>
              </w:rPr>
            </w:pPr>
            <w:r w:rsidRPr="00BF492F">
              <w:rPr>
                <w:noProof/>
                <w:sz w:val="20"/>
                <w:szCs w:val="20"/>
                <w:lang w:eastAsia="tr-TR"/>
              </w:rPr>
              <mc:AlternateContent>
                <mc:Choice Requires="wps">
                  <w:drawing>
                    <wp:anchor distT="0" distB="0" distL="114300" distR="114300" simplePos="0" relativeHeight="252045312" behindDoc="0" locked="0" layoutInCell="1" allowOverlap="1" wp14:anchorId="1316B77C" wp14:editId="6989D188">
                      <wp:simplePos x="0" y="0"/>
                      <wp:positionH relativeFrom="column">
                        <wp:posOffset>333375</wp:posOffset>
                      </wp:positionH>
                      <wp:positionV relativeFrom="paragraph">
                        <wp:posOffset>167005</wp:posOffset>
                      </wp:positionV>
                      <wp:extent cx="2435860" cy="298450"/>
                      <wp:effectExtent l="0" t="0" r="21590" b="25400"/>
                      <wp:wrapNone/>
                      <wp:docPr id="57" name="Akış Çizelgesi: İşlem 57"/>
                      <wp:cNvGraphicFramePr/>
                      <a:graphic xmlns:a="http://schemas.openxmlformats.org/drawingml/2006/main">
                        <a:graphicData uri="http://schemas.microsoft.com/office/word/2010/wordprocessingShape">
                          <wps:wsp>
                            <wps:cNvSpPr/>
                            <wps:spPr>
                              <a:xfrm>
                                <a:off x="0" y="0"/>
                                <a:ext cx="243586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Default="0064236B" w:rsidP="00BF492F">
                                  <w:pPr>
                                    <w:jc w:val="center"/>
                                  </w:pPr>
                                  <w:r>
                                    <w:rPr>
                                      <w:rFonts w:ascii="Times New Roman" w:hAnsi="Times New Roman" w:cs="Times New Roman"/>
                                      <w:bCs/>
                                    </w:rPr>
                                    <w:t xml:space="preserve">Denetim Bulguları ve Raporlama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6B77C" id="Akış Çizelgesi: İşlem 57" o:spid="_x0000_s1064" type="#_x0000_t109" style="position:absolute;left:0;text-align:left;margin-left:26.25pt;margin-top:13.15pt;width:191.8pt;height:23.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" fillcolor="window" strokecolor="#1f4e79" strokeweight="1pt">
                      <v:textbox>
                        <w:txbxContent>
                          <w:p w:rsidR="0064236B" w:rsidRDefault="0064236B" w:rsidP="00BF492F">
                            <w:pPr>
                              <w:jc w:val="center"/>
                            </w:pPr>
                            <w:r>
                              <w:rPr>
                                <w:rFonts w:ascii="Times New Roman" w:hAnsi="Times New Roman" w:cs="Times New Roman"/>
                                <w:bCs/>
                              </w:rPr>
                              <w:t xml:space="preserve">Denetim Bulguları ve Raporlama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r w:rsidR="001E3B3B">
              <w:rPr>
                <w:sz w:val="20"/>
                <w:szCs w:val="20"/>
              </w:rPr>
              <w:t xml:space="preserve"> </w:t>
            </w:r>
          </w:p>
          <w:p w:rsidR="001E3B3B" w:rsidRPr="0082680F" w:rsidRDefault="001E3B3B" w:rsidP="00423DCA">
            <w:pPr>
              <w:jc w:val="both"/>
              <w:rPr>
                <w:sz w:val="20"/>
                <w:szCs w:val="20"/>
              </w:rPr>
            </w:pPr>
          </w:p>
          <w:p w:rsidR="001E3B3B" w:rsidRPr="0082680F" w:rsidRDefault="00FB1FDE" w:rsidP="00423DCA">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1807744" behindDoc="0" locked="0" layoutInCell="1" allowOverlap="1" wp14:anchorId="401BA42F" wp14:editId="7F766581">
                      <wp:simplePos x="0" y="0"/>
                      <wp:positionH relativeFrom="column">
                        <wp:posOffset>428625</wp:posOffset>
                      </wp:positionH>
                      <wp:positionV relativeFrom="paragraph">
                        <wp:posOffset>67945</wp:posOffset>
                      </wp:positionV>
                      <wp:extent cx="2599690" cy="279400"/>
                      <wp:effectExtent l="0" t="0" r="10160" b="25400"/>
                      <wp:wrapNone/>
                      <wp:docPr id="47" name="Akış Çizelgesi: İşlem 47"/>
                      <wp:cNvGraphicFramePr/>
                      <a:graphic xmlns:a="http://schemas.openxmlformats.org/drawingml/2006/main">
                        <a:graphicData uri="http://schemas.microsoft.com/office/word/2010/wordprocessingShape">
                          <wps:wsp>
                            <wps:cNvSpPr/>
                            <wps:spPr>
                              <a:xfrm>
                                <a:off x="0" y="0"/>
                                <a:ext cx="2599690" cy="27940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 xml:space="preserve">İyileştirme ve Önlem Alınması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BA42F" id="Akış Çizelgesi: İşlem 47" o:spid="_x0000_s1065" type="#_x0000_t109" style="position:absolute;left:0;text-align:left;margin-left:33.75pt;margin-top:5.35pt;width:204.7pt;height:2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" fillcolor="window" strokecolor="#1f4d78 [1604]" strokeweight="1pt">
                      <v:textbox>
                        <w:txbxContent>
                          <w:p w:rsidR="0064236B" w:rsidRPr="00587D95" w:rsidRDefault="0064236B" w:rsidP="001E3B3B">
                            <w:pPr>
                              <w:jc w:val="center"/>
                              <w:rPr>
                                <w:rFonts w:ascii="Times New Roman" w:hAnsi="Times New Roman" w:cs="Times New Roman"/>
                                <w:bCs/>
                              </w:rPr>
                            </w:pPr>
                            <w:r>
                              <w:rPr>
                                <w:rFonts w:ascii="Times New Roman" w:hAnsi="Times New Roman" w:cs="Times New Roman"/>
                                <w:bCs/>
                              </w:rPr>
                              <w:t xml:space="preserve">İyileştirme ve Önlem Alınması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1E3B3B">
                            <w:pPr>
                              <w:jc w:val="center"/>
                            </w:pPr>
                          </w:p>
                        </w:txbxContent>
                      </v:textbox>
                    </v:shape>
                  </w:pict>
                </mc:Fallback>
              </mc:AlternateContent>
            </w:r>
          </w:p>
          <w:p w:rsidR="001E3B3B" w:rsidRPr="0082680F" w:rsidRDefault="00FB1FDE" w:rsidP="00423DCA">
            <w:pPr>
              <w:jc w:val="both"/>
              <w:rPr>
                <w:sz w:val="20"/>
                <w:szCs w:val="20"/>
              </w:rPr>
            </w:pPr>
            <w:r w:rsidRPr="005471A5">
              <w:rPr>
                <w:noProof/>
                <w:sz w:val="20"/>
                <w:szCs w:val="20"/>
                <w:lang w:eastAsia="tr-TR"/>
              </w:rPr>
              <mc:AlternateContent>
                <mc:Choice Requires="wps">
                  <w:drawing>
                    <wp:anchor distT="0" distB="0" distL="114300" distR="114300" simplePos="0" relativeHeight="251924480" behindDoc="0" locked="0" layoutInCell="1" allowOverlap="1" wp14:anchorId="2B3869BA" wp14:editId="2E3CBE91">
                      <wp:simplePos x="0" y="0"/>
                      <wp:positionH relativeFrom="column">
                        <wp:posOffset>393700</wp:posOffset>
                      </wp:positionH>
                      <wp:positionV relativeFrom="paragraph">
                        <wp:posOffset>259080</wp:posOffset>
                      </wp:positionV>
                      <wp:extent cx="2599690" cy="445770"/>
                      <wp:effectExtent l="0" t="0" r="10160" b="11430"/>
                      <wp:wrapNone/>
                      <wp:docPr id="743948604" name="Akış Çizelgesi: İşlem 743948604"/>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Pr="00587D95" w:rsidRDefault="0064236B" w:rsidP="005471A5">
                                  <w:pPr>
                                    <w:jc w:val="center"/>
                                    <w:rPr>
                                      <w:rFonts w:ascii="Times New Roman" w:hAnsi="Times New Roman" w:cs="Times New Roman"/>
                                      <w:bCs/>
                                    </w:rPr>
                                  </w:pPr>
                                  <w:r>
                                    <w:rPr>
                                      <w:rFonts w:ascii="Times New Roman" w:hAnsi="Times New Roman" w:cs="Times New Roman"/>
                                      <w:bCs/>
                                    </w:rPr>
                                    <w:t xml:space="preserve">Denetim Sonuçlarına Göre Riskli Alanların Revizyonu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64236B" w:rsidRDefault="0064236B" w:rsidP="005471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869BA" id="Akış Çizelgesi: İşlem 743948604" o:spid="_x0000_s1066" type="#_x0000_t109" style="position:absolute;left:0;text-align:left;margin-left:31pt;margin-top:20.4pt;width:204.7pt;height:35.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" fillcolor="window" strokecolor="#1f4e79" strokeweight="1pt">
                      <v:textbox>
                        <w:txbxContent>
                          <w:p w:rsidR="0064236B" w:rsidRPr="00587D95" w:rsidRDefault="0064236B" w:rsidP="005471A5">
                            <w:pPr>
                              <w:jc w:val="center"/>
                              <w:rPr>
                                <w:rFonts w:ascii="Times New Roman" w:hAnsi="Times New Roman" w:cs="Times New Roman"/>
                                <w:bCs/>
                              </w:rPr>
                            </w:pPr>
                            <w:r>
                              <w:rPr>
                                <w:rFonts w:ascii="Times New Roman" w:hAnsi="Times New Roman" w:cs="Times New Roman"/>
                                <w:bCs/>
                              </w:rPr>
                              <w:t xml:space="preserve">Denetim Sonuçlarına Göre Riskli Alanların Revizyonu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64236B" w:rsidRDefault="0064236B" w:rsidP="005471A5">
                            <w:pPr>
                              <w:jc w:val="center"/>
                            </w:pPr>
                          </w:p>
                        </w:txbxContent>
                      </v:textbox>
                    </v:shape>
                  </w:pict>
                </mc:Fallback>
              </mc:AlternateContent>
            </w:r>
            <w:r>
              <w:rPr>
                <w:noProof/>
                <w:sz w:val="20"/>
                <w:szCs w:val="20"/>
                <w:lang w:eastAsia="tr-TR"/>
              </w:rPr>
              <mc:AlternateContent>
                <mc:Choice Requires="wps">
                  <w:drawing>
                    <wp:anchor distT="0" distB="0" distL="114300" distR="114300" simplePos="0" relativeHeight="252050432" behindDoc="0" locked="0" layoutInCell="1" allowOverlap="1" wp14:anchorId="7FC0A44D" wp14:editId="1C6C1F87">
                      <wp:simplePos x="0" y="0"/>
                      <wp:positionH relativeFrom="column">
                        <wp:posOffset>1673225</wp:posOffset>
                      </wp:positionH>
                      <wp:positionV relativeFrom="paragraph">
                        <wp:posOffset>75565</wp:posOffset>
                      </wp:positionV>
                      <wp:extent cx="0" cy="184150"/>
                      <wp:effectExtent l="76200" t="0" r="57150" b="63500"/>
                      <wp:wrapNone/>
                      <wp:docPr id="743948546" name="Düz Ok Bağlayıcısı 74394854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7807CC" id="Düz Ok Bağlayıcısı 743948546" o:spid="_x0000_s1026" type="#_x0000_t32" style="position:absolute;margin-left:131.75pt;margin-top:5.95pt;width:0;height:14.5pt;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K+B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" strokecolor="windowText" strokeweight=".5pt">
                      <v:stroke endarrow="block" joinstyle="miter"/>
                    </v:shape>
                  </w:pict>
                </mc:Fallback>
              </mc:AlternateContent>
            </w:r>
          </w:p>
          <w:p w:rsidR="001E3B3B" w:rsidRPr="0082680F" w:rsidRDefault="001E3B3B" w:rsidP="00423DCA">
            <w:pPr>
              <w:jc w:val="both"/>
              <w:rPr>
                <w:sz w:val="20"/>
                <w:szCs w:val="20"/>
              </w:rPr>
            </w:pPr>
          </w:p>
          <w:p w:rsidR="001E3B3B" w:rsidRPr="0082680F" w:rsidRDefault="00FB1FDE" w:rsidP="00423DCA">
            <w:pPr>
              <w:jc w:val="both"/>
              <w:rPr>
                <w:sz w:val="20"/>
                <w:szCs w:val="20"/>
              </w:rPr>
            </w:pPr>
            <w:r>
              <w:rPr>
                <w:noProof/>
                <w:sz w:val="20"/>
                <w:szCs w:val="20"/>
                <w:lang w:eastAsia="tr-TR"/>
              </w:rPr>
              <mc:AlternateContent>
                <mc:Choice Requires="wps">
                  <w:drawing>
                    <wp:anchor distT="0" distB="0" distL="114300" distR="114300" simplePos="0" relativeHeight="252052480" behindDoc="0" locked="0" layoutInCell="1" allowOverlap="1" wp14:anchorId="408CC6C6" wp14:editId="73B266CE">
                      <wp:simplePos x="0" y="0"/>
                      <wp:positionH relativeFrom="column">
                        <wp:posOffset>1616075</wp:posOffset>
                      </wp:positionH>
                      <wp:positionV relativeFrom="paragraph">
                        <wp:posOffset>167005</wp:posOffset>
                      </wp:positionV>
                      <wp:extent cx="0" cy="184150"/>
                      <wp:effectExtent l="76200" t="0" r="57150" b="63500"/>
                      <wp:wrapNone/>
                      <wp:docPr id="743948547" name="Düz Ok Bağlayıcısı 74394854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A771C4" id="Düz Ok Bağlayıcısı 743948547" o:spid="_x0000_s1026" type="#_x0000_t32" style="position:absolute;margin-left:127.25pt;margin-top:13.15pt;width:0;height:14.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S0YAwIAAMYDAAAOAAAAZHJzL2Uyb0RvYy54bWysU82O0zAQviPxDpbvNO1ud7dE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" strokecolor="windowText" strokeweight=".5pt">
                      <v:stroke endarrow="block" joinstyle="miter"/>
                    </v:shape>
                  </w:pict>
                </mc:Fallback>
              </mc:AlternateContent>
            </w:r>
          </w:p>
          <w:p w:rsidR="001E3B3B" w:rsidRPr="00A559CA" w:rsidRDefault="00FB1FDE" w:rsidP="00423DCA">
            <w:pPr>
              <w:spacing w:after="0" w:line="240" w:lineRule="auto"/>
              <w:rPr>
                <w:rFonts w:ascii="Times New Roman" w:eastAsia="Times New Roman" w:hAnsi="Times New Roman" w:cs="Times New Roman"/>
                <w:sz w:val="20"/>
                <w:szCs w:val="20"/>
                <w:lang w:eastAsia="tr-TR"/>
              </w:rPr>
            </w:pPr>
            <w:r w:rsidRPr="00106D58">
              <w:rPr>
                <w:noProof/>
                <w:lang w:eastAsia="tr-TR"/>
              </w:rPr>
              <mc:AlternateContent>
                <mc:Choice Requires="wps">
                  <w:drawing>
                    <wp:anchor distT="0" distB="0" distL="114300" distR="114300" simplePos="0" relativeHeight="251932672" behindDoc="0" locked="0" layoutInCell="1" hidden="0" allowOverlap="1" wp14:anchorId="3A2E9A07" wp14:editId="28D7DBE8">
                      <wp:simplePos x="0" y="0"/>
                      <wp:positionH relativeFrom="column">
                        <wp:posOffset>981075</wp:posOffset>
                      </wp:positionH>
                      <wp:positionV relativeFrom="paragraph">
                        <wp:posOffset>92075</wp:posOffset>
                      </wp:positionV>
                      <wp:extent cx="1250950" cy="495300"/>
                      <wp:effectExtent l="0" t="0" r="25400" b="19050"/>
                      <wp:wrapNone/>
                      <wp:docPr id="743948609" name="Oval 74394860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chemeClr val="accent1">
                                    <a:lumMod val="50000"/>
                                  </a:schemeClr>
                                </a:solidFill>
                                <a:prstDash val="solid"/>
                                <a:miter lim="800000"/>
                                <a:headEnd type="none" w="sm" len="sm"/>
                                <a:tailEnd type="none" w="sm" len="sm"/>
                              </a:ln>
                              <a:effectLst/>
                            </wps:spPr>
                            <wps:txbx>
                              <w:txbxContent>
                                <w:p w:rsidR="0064236B" w:rsidRPr="00DE0A46" w:rsidRDefault="0064236B" w:rsidP="00106D5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A2E9A07" id="Oval 743948609" o:spid="_x0000_s1067" style="position:absolute;margin-left:77.25pt;margin-top:7.25pt;width:98.5pt;height:39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" fillcolor="window" strokecolor="#1f4d78 [1604]" strokeweight="1pt">
                      <v:stroke startarrowwidth="narrow" startarrowlength="short" endarrowwidth="narrow" endarrowlength="short" joinstyle="miter"/>
                      <v:textbox inset="2.53958mm,2.53958mm,2.53958mm,2.53958mm">
                        <w:txbxContent>
                          <w:p w:rsidR="0064236B" w:rsidRPr="00DE0A46" w:rsidRDefault="0064236B" w:rsidP="00106D5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AF6784" w:rsidRDefault="001E3B3B" w:rsidP="000C4180">
            <w:pPr>
              <w:spacing w:after="0" w:line="240" w:lineRule="auto"/>
              <w:rPr>
                <w:sz w:val="20"/>
                <w:szCs w:val="20"/>
              </w:rPr>
            </w:pPr>
          </w:p>
        </w:tc>
        <w:tc>
          <w:tcPr>
            <w:tcW w:w="567" w:type="dxa"/>
            <w:tcBorders>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0C0CEC" w:rsidRPr="000C0CEC" w:rsidRDefault="000C0CEC" w:rsidP="000C0CEC">
            <w:pPr>
              <w:spacing w:before="100" w:beforeAutospacing="1" w:after="0" w:line="240" w:lineRule="auto"/>
              <w:rPr>
                <w:rFonts w:ascii="Times New Roman" w:eastAsia="Times New Roman" w:hAnsi="Times New Roman" w:cs="Times New Roman"/>
                <w:lang w:eastAsia="tr-TR"/>
              </w:rPr>
            </w:pPr>
            <w:r w:rsidRPr="000C0CEC">
              <w:rPr>
                <w:rFonts w:ascii="Times New Roman" w:eastAsia="Times New Roman" w:hAnsi="Times New Roman" w:cs="Times New Roman"/>
                <w:b/>
                <w:bCs/>
                <w:lang w:eastAsia="tr-TR"/>
              </w:rPr>
              <w:t>Denetim Planının Hazırlanması</w:t>
            </w:r>
          </w:p>
          <w:p w:rsidR="000C0CEC" w:rsidRPr="000C0CEC" w:rsidRDefault="000C0CEC" w:rsidP="00681E3D">
            <w:pPr>
              <w:numPr>
                <w:ilvl w:val="1"/>
                <w:numId w:val="29"/>
              </w:numPr>
              <w:tabs>
                <w:tab w:val="clear" w:pos="1440"/>
                <w:tab w:val="num" w:pos="317"/>
              </w:tabs>
              <w:spacing w:after="0" w:line="240" w:lineRule="auto"/>
              <w:ind w:left="317" w:hanging="283"/>
              <w:rPr>
                <w:rFonts w:ascii="Times New Roman" w:eastAsia="Times New Roman" w:hAnsi="Times New Roman" w:cs="Times New Roman"/>
                <w:lang w:eastAsia="tr-TR"/>
              </w:rPr>
            </w:pPr>
            <w:r w:rsidRPr="000C0CEC">
              <w:rPr>
                <w:rFonts w:ascii="Times New Roman" w:eastAsia="Times New Roman" w:hAnsi="Times New Roman" w:cs="Times New Roman"/>
                <w:lang w:eastAsia="tr-TR"/>
              </w:rPr>
              <w:t xml:space="preserve">İç ve dış denetim </w:t>
            </w:r>
            <w:proofErr w:type="gramStart"/>
            <w:r w:rsidRPr="000C0CEC">
              <w:rPr>
                <w:rFonts w:ascii="Times New Roman" w:eastAsia="Times New Roman" w:hAnsi="Times New Roman" w:cs="Times New Roman"/>
                <w:lang w:eastAsia="tr-TR"/>
              </w:rPr>
              <w:t>periyotlarının</w:t>
            </w:r>
            <w:proofErr w:type="gramEnd"/>
            <w:r w:rsidRPr="000C0CEC">
              <w:rPr>
                <w:rFonts w:ascii="Times New Roman" w:eastAsia="Times New Roman" w:hAnsi="Times New Roman" w:cs="Times New Roman"/>
                <w:lang w:eastAsia="tr-TR"/>
              </w:rPr>
              <w:t xml:space="preserve"> belirlenmesi.</w:t>
            </w:r>
          </w:p>
          <w:p w:rsidR="001E3B3B" w:rsidRPr="000C0CEC" w:rsidRDefault="000C0CEC" w:rsidP="00681E3D">
            <w:pPr>
              <w:numPr>
                <w:ilvl w:val="1"/>
                <w:numId w:val="29"/>
              </w:numPr>
              <w:tabs>
                <w:tab w:val="clear" w:pos="1440"/>
                <w:tab w:val="num" w:pos="317"/>
              </w:tabs>
              <w:spacing w:before="100" w:beforeAutospacing="1" w:after="0" w:line="240" w:lineRule="auto"/>
              <w:ind w:left="317" w:hanging="283"/>
              <w:rPr>
                <w:rFonts w:ascii="Times New Roman" w:eastAsia="Times New Roman" w:hAnsi="Times New Roman" w:cs="Times New Roman"/>
                <w:lang w:eastAsia="tr-TR"/>
              </w:rPr>
            </w:pPr>
            <w:r w:rsidRPr="000C0CEC">
              <w:rPr>
                <w:rFonts w:ascii="Times New Roman" w:eastAsia="Times New Roman" w:hAnsi="Times New Roman" w:cs="Times New Roman"/>
                <w:lang w:eastAsia="tr-TR"/>
              </w:rPr>
              <w:t>Risk taşıyan finansal işlemlerin denetim için önceliklendirilmesi.</w:t>
            </w:r>
          </w:p>
        </w:tc>
        <w:tc>
          <w:tcPr>
            <w:tcW w:w="1276" w:type="dxa"/>
            <w:tcBorders>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Planlama</w:t>
            </w:r>
          </w:p>
        </w:tc>
      </w:tr>
      <w:tr w:rsidR="00785E3B" w:rsidRPr="00CF5B6C" w:rsidTr="00E6491B">
        <w:trPr>
          <w:cantSplit/>
          <w:trHeight w:val="1127"/>
        </w:trPr>
        <w:tc>
          <w:tcPr>
            <w:tcW w:w="5245" w:type="dxa"/>
            <w:vMerge/>
            <w:shd w:val="clear" w:color="auto" w:fill="6699FF"/>
          </w:tcPr>
          <w:p w:rsidR="00785E3B" w:rsidRDefault="00785E3B" w:rsidP="00423DCA">
            <w:pPr>
              <w:spacing w:before="240"/>
              <w:rPr>
                <w:rFonts w:ascii="Times New Roman" w:hAnsi="Times New Roman" w:cs="Times New Roman"/>
                <w:b/>
                <w:sz w:val="24"/>
                <w:szCs w:val="24"/>
              </w:rPr>
            </w:pPr>
          </w:p>
        </w:tc>
        <w:tc>
          <w:tcPr>
            <w:tcW w:w="567" w:type="dxa"/>
            <w:tcBorders>
              <w:bottom w:val="single" w:sz="4" w:space="0" w:color="auto"/>
            </w:tcBorders>
            <w:vAlign w:val="center"/>
          </w:tcPr>
          <w:p w:rsidR="00785E3B" w:rsidRPr="00A845B9" w:rsidRDefault="00785E3B"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0C0CEC" w:rsidRPr="000C0CEC" w:rsidRDefault="000C0CEC" w:rsidP="000374B4">
            <w:pPr>
              <w:spacing w:after="0" w:line="240" w:lineRule="auto"/>
              <w:rPr>
                <w:rFonts w:ascii="Times New Roman" w:eastAsia="Times New Roman" w:hAnsi="Times New Roman" w:cs="Times New Roman"/>
                <w:b/>
                <w:bCs/>
                <w:lang w:eastAsia="tr-TR"/>
              </w:rPr>
            </w:pPr>
            <w:r w:rsidRPr="000C0CEC">
              <w:rPr>
                <w:rFonts w:ascii="Times New Roman" w:eastAsia="Times New Roman" w:hAnsi="Times New Roman" w:cs="Times New Roman"/>
                <w:b/>
                <w:bCs/>
                <w:lang w:eastAsia="tr-TR"/>
              </w:rPr>
              <w:t>Bütçe Performans Analizi</w:t>
            </w:r>
          </w:p>
          <w:p w:rsidR="000C0CEC" w:rsidRPr="000C0CEC" w:rsidRDefault="000C0CEC" w:rsidP="00681E3D">
            <w:pPr>
              <w:numPr>
                <w:ilvl w:val="1"/>
                <w:numId w:val="30"/>
              </w:numPr>
              <w:tabs>
                <w:tab w:val="clear" w:pos="1440"/>
                <w:tab w:val="num" w:pos="317"/>
              </w:tabs>
              <w:spacing w:after="0" w:line="240" w:lineRule="auto"/>
              <w:ind w:left="317" w:hanging="283"/>
              <w:rPr>
                <w:rFonts w:ascii="Times New Roman" w:eastAsia="Times New Roman" w:hAnsi="Times New Roman" w:cs="Times New Roman"/>
                <w:bCs/>
                <w:lang w:eastAsia="tr-TR"/>
              </w:rPr>
            </w:pPr>
            <w:r w:rsidRPr="000C0CEC">
              <w:rPr>
                <w:rFonts w:ascii="Times New Roman" w:eastAsia="Times New Roman" w:hAnsi="Times New Roman" w:cs="Times New Roman"/>
                <w:bCs/>
                <w:lang w:eastAsia="tr-TR"/>
              </w:rPr>
              <w:t>Mevcut giderlerin bütçeyle uyumluluğunun kontrol edilmesi.</w:t>
            </w:r>
          </w:p>
          <w:p w:rsidR="00785E3B" w:rsidRPr="00A845B9" w:rsidRDefault="000C0CEC" w:rsidP="00681E3D">
            <w:pPr>
              <w:numPr>
                <w:ilvl w:val="1"/>
                <w:numId w:val="30"/>
              </w:numPr>
              <w:tabs>
                <w:tab w:val="clear" w:pos="1440"/>
                <w:tab w:val="num" w:pos="317"/>
              </w:tabs>
              <w:spacing w:after="0" w:line="240" w:lineRule="auto"/>
              <w:ind w:left="317" w:hanging="283"/>
              <w:rPr>
                <w:rFonts w:ascii="Times New Roman" w:eastAsia="Times New Roman" w:hAnsi="Times New Roman" w:cs="Times New Roman"/>
                <w:b/>
                <w:bCs/>
                <w:lang w:eastAsia="tr-TR"/>
              </w:rPr>
            </w:pPr>
            <w:r w:rsidRPr="000C0CEC">
              <w:rPr>
                <w:rFonts w:ascii="Times New Roman" w:eastAsia="Times New Roman" w:hAnsi="Times New Roman" w:cs="Times New Roman"/>
                <w:bCs/>
                <w:lang w:eastAsia="tr-TR"/>
              </w:rPr>
              <w:t>Belirlenen bütçenin gelir ve gider hedefleri doğrultusunda performans değerlendirmesi.</w:t>
            </w:r>
          </w:p>
        </w:tc>
        <w:tc>
          <w:tcPr>
            <w:tcW w:w="1276" w:type="dxa"/>
            <w:tcBorders>
              <w:bottom w:val="single" w:sz="4" w:space="0" w:color="auto"/>
            </w:tcBorders>
            <w:vAlign w:val="center"/>
          </w:tcPr>
          <w:p w:rsidR="00785E3B" w:rsidRPr="00A845B9" w:rsidRDefault="00785E3B" w:rsidP="00423DCA">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Planlama</w:t>
            </w:r>
          </w:p>
        </w:tc>
      </w:tr>
      <w:tr w:rsidR="00FE4E2A" w:rsidRPr="00CF5B6C" w:rsidTr="00E6491B">
        <w:trPr>
          <w:cantSplit/>
          <w:trHeight w:val="1115"/>
        </w:trPr>
        <w:tc>
          <w:tcPr>
            <w:tcW w:w="5245" w:type="dxa"/>
            <w:vMerge/>
            <w:shd w:val="clear" w:color="auto" w:fill="6699FF"/>
          </w:tcPr>
          <w:p w:rsidR="00FE4E2A" w:rsidRDefault="00FE4E2A" w:rsidP="00423DCA">
            <w:pPr>
              <w:spacing w:before="240"/>
              <w:rPr>
                <w:rFonts w:ascii="Times New Roman" w:hAnsi="Times New Roman" w:cs="Times New Roman"/>
                <w:b/>
                <w:sz w:val="24"/>
                <w:szCs w:val="24"/>
              </w:rPr>
            </w:pPr>
          </w:p>
        </w:tc>
        <w:tc>
          <w:tcPr>
            <w:tcW w:w="567" w:type="dxa"/>
            <w:tcBorders>
              <w:bottom w:val="single" w:sz="4" w:space="0" w:color="auto"/>
            </w:tcBorders>
            <w:vAlign w:val="center"/>
          </w:tcPr>
          <w:p w:rsidR="00FE4E2A" w:rsidRPr="00A845B9" w:rsidRDefault="00FE4E2A"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0C0CEC" w:rsidRPr="000C0CEC" w:rsidRDefault="000C0CEC" w:rsidP="000C0CEC">
            <w:pPr>
              <w:spacing w:after="0" w:line="240" w:lineRule="auto"/>
              <w:rPr>
                <w:rFonts w:ascii="Times New Roman" w:eastAsia="Times New Roman" w:hAnsi="Times New Roman" w:cs="Times New Roman"/>
                <w:b/>
                <w:bCs/>
                <w:lang w:eastAsia="tr-TR"/>
              </w:rPr>
            </w:pPr>
            <w:r w:rsidRPr="000C0CEC">
              <w:rPr>
                <w:rFonts w:ascii="Times New Roman" w:eastAsia="Times New Roman" w:hAnsi="Times New Roman" w:cs="Times New Roman"/>
                <w:b/>
                <w:bCs/>
                <w:lang w:eastAsia="tr-TR"/>
              </w:rPr>
              <w:t>Finansal Veri Toplama ve Kayıt</w:t>
            </w:r>
          </w:p>
          <w:p w:rsidR="000C0CEC" w:rsidRPr="000C0CEC" w:rsidRDefault="000C0CEC" w:rsidP="00681E3D">
            <w:pPr>
              <w:numPr>
                <w:ilvl w:val="1"/>
                <w:numId w:val="31"/>
              </w:numPr>
              <w:tabs>
                <w:tab w:val="clear" w:pos="1440"/>
                <w:tab w:val="num" w:pos="317"/>
              </w:tabs>
              <w:spacing w:after="0" w:line="240" w:lineRule="auto"/>
              <w:ind w:left="317" w:hanging="283"/>
              <w:rPr>
                <w:rFonts w:ascii="Times New Roman" w:eastAsia="Times New Roman" w:hAnsi="Times New Roman" w:cs="Times New Roman"/>
                <w:bCs/>
                <w:lang w:eastAsia="tr-TR"/>
              </w:rPr>
            </w:pPr>
            <w:r w:rsidRPr="000C0CEC">
              <w:rPr>
                <w:rFonts w:ascii="Times New Roman" w:eastAsia="Times New Roman" w:hAnsi="Times New Roman" w:cs="Times New Roman"/>
                <w:bCs/>
                <w:lang w:eastAsia="tr-TR"/>
              </w:rPr>
              <w:t>Gelir ve giderlerin, borç ve alacakların, yatırım ve tasarrufların düzenli kaydedilmesi.</w:t>
            </w:r>
          </w:p>
          <w:p w:rsidR="00FE4E2A" w:rsidRPr="00A845B9" w:rsidRDefault="000C0CEC" w:rsidP="00681E3D">
            <w:pPr>
              <w:numPr>
                <w:ilvl w:val="1"/>
                <w:numId w:val="31"/>
              </w:numPr>
              <w:tabs>
                <w:tab w:val="clear" w:pos="1440"/>
                <w:tab w:val="num" w:pos="317"/>
              </w:tabs>
              <w:spacing w:after="0" w:line="240" w:lineRule="auto"/>
              <w:ind w:left="317" w:hanging="283"/>
              <w:rPr>
                <w:rFonts w:ascii="Times New Roman" w:eastAsia="Times New Roman" w:hAnsi="Times New Roman" w:cs="Times New Roman"/>
                <w:b/>
                <w:bCs/>
                <w:lang w:eastAsia="tr-TR"/>
              </w:rPr>
            </w:pPr>
            <w:r w:rsidRPr="000C0CEC">
              <w:rPr>
                <w:rFonts w:ascii="Times New Roman" w:eastAsia="Times New Roman" w:hAnsi="Times New Roman" w:cs="Times New Roman"/>
                <w:bCs/>
                <w:lang w:eastAsia="tr-TR"/>
              </w:rPr>
              <w:t xml:space="preserve">Muhasebe sistemine günlük, </w:t>
            </w:r>
            <w:r w:rsidR="00E6491B" w:rsidRPr="000C0CEC">
              <w:rPr>
                <w:rFonts w:ascii="Times New Roman" w:eastAsia="Times New Roman" w:hAnsi="Times New Roman" w:cs="Times New Roman"/>
                <w:bCs/>
                <w:lang w:eastAsia="tr-TR"/>
              </w:rPr>
              <w:t>haftalık</w:t>
            </w:r>
            <w:r w:rsidRPr="000C0CEC">
              <w:rPr>
                <w:rFonts w:ascii="Times New Roman" w:eastAsia="Times New Roman" w:hAnsi="Times New Roman" w:cs="Times New Roman"/>
                <w:bCs/>
                <w:lang w:eastAsia="tr-TR"/>
              </w:rPr>
              <w:t xml:space="preserve"> ve aylık </w:t>
            </w:r>
            <w:proofErr w:type="gramStart"/>
            <w:r w:rsidRPr="000C0CEC">
              <w:rPr>
                <w:rFonts w:ascii="Times New Roman" w:eastAsia="Times New Roman" w:hAnsi="Times New Roman" w:cs="Times New Roman"/>
                <w:bCs/>
                <w:lang w:eastAsia="tr-TR"/>
              </w:rPr>
              <w:t>bazda</w:t>
            </w:r>
            <w:proofErr w:type="gramEnd"/>
            <w:r w:rsidRPr="000C0CEC">
              <w:rPr>
                <w:rFonts w:ascii="Times New Roman" w:eastAsia="Times New Roman" w:hAnsi="Times New Roman" w:cs="Times New Roman"/>
                <w:bCs/>
                <w:lang w:eastAsia="tr-TR"/>
              </w:rPr>
              <w:t xml:space="preserve"> verilerin aktarımı.</w:t>
            </w:r>
          </w:p>
        </w:tc>
        <w:tc>
          <w:tcPr>
            <w:tcW w:w="1276" w:type="dxa"/>
            <w:tcBorders>
              <w:bottom w:val="single" w:sz="4" w:space="0" w:color="auto"/>
            </w:tcBorders>
            <w:vAlign w:val="center"/>
          </w:tcPr>
          <w:p w:rsidR="00FE4E2A" w:rsidRPr="00A845B9" w:rsidRDefault="000C0CEC" w:rsidP="00423DCA">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1E3B3B" w:rsidRPr="00CF5B6C" w:rsidTr="00E6491B">
        <w:trPr>
          <w:cantSplit/>
          <w:trHeight w:val="1117"/>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743E1E"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0C0CEC" w:rsidRPr="000C0CEC" w:rsidRDefault="000C0CEC" w:rsidP="00DE7EB5">
            <w:pPr>
              <w:spacing w:after="0" w:line="240" w:lineRule="auto"/>
              <w:rPr>
                <w:rFonts w:ascii="Times New Roman" w:eastAsia="Times New Roman" w:hAnsi="Times New Roman" w:cs="Times New Roman"/>
                <w:lang w:eastAsia="tr-TR"/>
              </w:rPr>
            </w:pPr>
            <w:r w:rsidRPr="000C0CEC">
              <w:rPr>
                <w:rFonts w:ascii="Times New Roman" w:eastAsia="Times New Roman" w:hAnsi="Times New Roman" w:cs="Times New Roman"/>
                <w:b/>
                <w:bCs/>
                <w:lang w:eastAsia="tr-TR"/>
              </w:rPr>
              <w:t>Dönemsel Finansal Raporlama</w:t>
            </w:r>
          </w:p>
          <w:p w:rsidR="000C0CEC" w:rsidRPr="000C0CEC" w:rsidRDefault="000C0CEC" w:rsidP="00681E3D">
            <w:pPr>
              <w:numPr>
                <w:ilvl w:val="1"/>
                <w:numId w:val="32"/>
              </w:numPr>
              <w:tabs>
                <w:tab w:val="clear" w:pos="1440"/>
                <w:tab w:val="num" w:pos="317"/>
              </w:tabs>
              <w:spacing w:after="0" w:line="240" w:lineRule="auto"/>
              <w:ind w:left="317" w:hanging="283"/>
              <w:rPr>
                <w:rFonts w:ascii="Times New Roman" w:eastAsia="Times New Roman" w:hAnsi="Times New Roman" w:cs="Times New Roman"/>
                <w:lang w:eastAsia="tr-TR"/>
              </w:rPr>
            </w:pPr>
            <w:r w:rsidRPr="000C0CEC">
              <w:rPr>
                <w:rFonts w:ascii="Times New Roman" w:eastAsia="Times New Roman" w:hAnsi="Times New Roman" w:cs="Times New Roman"/>
                <w:lang w:eastAsia="tr-TR"/>
              </w:rPr>
              <w:t xml:space="preserve">Aylık, üç </w:t>
            </w:r>
            <w:r w:rsidR="00E6491B" w:rsidRPr="000C0CEC">
              <w:rPr>
                <w:rFonts w:ascii="Times New Roman" w:eastAsia="Times New Roman" w:hAnsi="Times New Roman" w:cs="Times New Roman"/>
                <w:lang w:eastAsia="tr-TR"/>
              </w:rPr>
              <w:t>aylık</w:t>
            </w:r>
            <w:r w:rsidRPr="000C0CEC">
              <w:rPr>
                <w:rFonts w:ascii="Times New Roman" w:eastAsia="Times New Roman" w:hAnsi="Times New Roman" w:cs="Times New Roman"/>
                <w:lang w:eastAsia="tr-TR"/>
              </w:rPr>
              <w:t xml:space="preserve"> ve yıllık olarak finansal raporların hazırlanması.</w:t>
            </w:r>
          </w:p>
          <w:p w:rsidR="001E3B3B" w:rsidRPr="00DE7EB5" w:rsidRDefault="000C0CEC" w:rsidP="00681E3D">
            <w:pPr>
              <w:numPr>
                <w:ilvl w:val="1"/>
                <w:numId w:val="32"/>
              </w:numPr>
              <w:tabs>
                <w:tab w:val="clear" w:pos="1440"/>
                <w:tab w:val="num" w:pos="317"/>
              </w:tabs>
              <w:spacing w:after="0" w:line="240" w:lineRule="auto"/>
              <w:ind w:left="317" w:hanging="283"/>
              <w:rPr>
                <w:rFonts w:ascii="Times New Roman" w:eastAsia="Times New Roman" w:hAnsi="Times New Roman" w:cs="Times New Roman"/>
                <w:lang w:eastAsia="tr-TR"/>
              </w:rPr>
            </w:pPr>
            <w:r w:rsidRPr="000C0CEC">
              <w:rPr>
                <w:rFonts w:ascii="Times New Roman" w:eastAsia="Times New Roman" w:hAnsi="Times New Roman" w:cs="Times New Roman"/>
                <w:lang w:eastAsia="tr-TR"/>
              </w:rPr>
              <w:t>Gelir-gider tabloları, bilanço ve nakit akış tablosu gibi temel raporların oluşturulması.</w:t>
            </w:r>
          </w:p>
        </w:tc>
        <w:tc>
          <w:tcPr>
            <w:tcW w:w="1276" w:type="dxa"/>
            <w:tcBorders>
              <w:top w:val="single" w:sz="4" w:space="0" w:color="auto"/>
              <w:bottom w:val="single" w:sz="4" w:space="0" w:color="auto"/>
            </w:tcBorders>
            <w:vAlign w:val="center"/>
          </w:tcPr>
          <w:p w:rsidR="001E3B3B" w:rsidRPr="00A845B9" w:rsidRDefault="00871577"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lang w:eastAsia="tr-TR"/>
              </w:rPr>
              <w:t xml:space="preserve">Uygulama </w:t>
            </w:r>
          </w:p>
        </w:tc>
      </w:tr>
      <w:tr w:rsidR="001E3B3B" w:rsidRPr="00CF5B6C" w:rsidTr="00DE7EB5">
        <w:trPr>
          <w:cantSplit/>
          <w:trHeight w:val="853"/>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743E1E"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0C0CEC" w:rsidRPr="000C0CEC" w:rsidRDefault="000C0CEC" w:rsidP="00DE7EB5">
            <w:pPr>
              <w:spacing w:after="0" w:line="240" w:lineRule="auto"/>
              <w:jc w:val="both"/>
              <w:rPr>
                <w:rFonts w:ascii="Times New Roman" w:eastAsia="Verdana" w:hAnsi="Times New Roman" w:cs="Times New Roman"/>
                <w:lang w:eastAsia="tr-TR"/>
              </w:rPr>
            </w:pPr>
            <w:r w:rsidRPr="000C0CEC">
              <w:rPr>
                <w:rFonts w:ascii="Times New Roman" w:eastAsia="Verdana" w:hAnsi="Times New Roman" w:cs="Times New Roman"/>
                <w:b/>
                <w:bCs/>
                <w:lang w:eastAsia="tr-TR"/>
              </w:rPr>
              <w:t>Finansal Uygunluk Denetimi</w:t>
            </w:r>
          </w:p>
          <w:p w:rsidR="000C0CEC" w:rsidRPr="000C0CEC" w:rsidRDefault="000C0CEC" w:rsidP="00681E3D">
            <w:pPr>
              <w:numPr>
                <w:ilvl w:val="1"/>
                <w:numId w:val="3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C0CEC">
              <w:rPr>
                <w:rFonts w:ascii="Times New Roman" w:eastAsia="Verdana" w:hAnsi="Times New Roman" w:cs="Times New Roman"/>
                <w:lang w:eastAsia="tr-TR"/>
              </w:rPr>
              <w:t>Gelir ve gider kayıtlarının düzenli olarak incelenmesi.</w:t>
            </w:r>
          </w:p>
          <w:p w:rsidR="001E3B3B" w:rsidRPr="00A845B9" w:rsidRDefault="000C0CEC" w:rsidP="00681E3D">
            <w:pPr>
              <w:numPr>
                <w:ilvl w:val="1"/>
                <w:numId w:val="3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C0CEC">
              <w:rPr>
                <w:rFonts w:ascii="Times New Roman" w:eastAsia="Verdana" w:hAnsi="Times New Roman" w:cs="Times New Roman"/>
                <w:lang w:eastAsia="tr-TR"/>
              </w:rPr>
              <w:t>Gelirlerin ve harcamaların yasal ve kurumsal düzenlemelere uygunluğunun kontrolü.</w:t>
            </w:r>
          </w:p>
        </w:tc>
        <w:tc>
          <w:tcPr>
            <w:tcW w:w="1276" w:type="dxa"/>
            <w:tcBorders>
              <w:top w:val="single" w:sz="4" w:space="0" w:color="auto"/>
              <w:bottom w:val="single" w:sz="4" w:space="0" w:color="auto"/>
            </w:tcBorders>
            <w:vAlign w:val="center"/>
          </w:tcPr>
          <w:p w:rsidR="001E3B3B" w:rsidRPr="00A845B9" w:rsidRDefault="000C0CEC"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Kontrol</w:t>
            </w:r>
          </w:p>
        </w:tc>
      </w:tr>
      <w:tr w:rsidR="001E3B3B" w:rsidRPr="00CF5B6C" w:rsidTr="00D83390">
        <w:trPr>
          <w:cantSplit/>
          <w:trHeight w:val="1280"/>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0C0CEC" w:rsidRPr="000C0CEC" w:rsidRDefault="000C0CEC" w:rsidP="00DE7EB5">
            <w:pPr>
              <w:spacing w:after="0" w:line="240" w:lineRule="auto"/>
              <w:outlineLvl w:val="2"/>
              <w:rPr>
                <w:rFonts w:ascii="Times New Roman" w:eastAsia="Times New Roman" w:hAnsi="Times New Roman" w:cs="Times New Roman"/>
                <w:bCs/>
                <w:lang w:eastAsia="tr-TR"/>
              </w:rPr>
            </w:pPr>
            <w:r w:rsidRPr="000C0CEC">
              <w:rPr>
                <w:rFonts w:ascii="Times New Roman" w:eastAsia="Times New Roman" w:hAnsi="Times New Roman" w:cs="Times New Roman"/>
                <w:b/>
                <w:bCs/>
                <w:lang w:eastAsia="tr-TR"/>
              </w:rPr>
              <w:t>Denetim Bulguları ve Raporlama</w:t>
            </w:r>
          </w:p>
          <w:p w:rsidR="000C0CEC" w:rsidRPr="000C0CEC" w:rsidRDefault="000C0CEC" w:rsidP="00681E3D">
            <w:pPr>
              <w:numPr>
                <w:ilvl w:val="1"/>
                <w:numId w:val="34"/>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0C0CEC">
              <w:rPr>
                <w:rFonts w:ascii="Times New Roman" w:eastAsia="Times New Roman" w:hAnsi="Times New Roman" w:cs="Times New Roman"/>
                <w:bCs/>
                <w:lang w:eastAsia="tr-TR"/>
              </w:rPr>
              <w:t>Denetim sırasında tespit edilen hataların, uyumsuzlukların ve risklerin raporlanması.</w:t>
            </w:r>
          </w:p>
          <w:p w:rsidR="001E3B3B" w:rsidRPr="00A845B9" w:rsidRDefault="000C0CEC" w:rsidP="00681E3D">
            <w:pPr>
              <w:numPr>
                <w:ilvl w:val="1"/>
                <w:numId w:val="34"/>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0C0CEC">
              <w:rPr>
                <w:rFonts w:ascii="Times New Roman" w:eastAsia="Times New Roman" w:hAnsi="Times New Roman" w:cs="Times New Roman"/>
                <w:bCs/>
                <w:lang w:eastAsia="tr-TR"/>
              </w:rPr>
              <w:t>Denetim sonuçlarının yönetimle paylaşılması ve aksiyon önerilerinin sunulması.</w:t>
            </w:r>
          </w:p>
        </w:tc>
        <w:tc>
          <w:tcPr>
            <w:tcW w:w="1276" w:type="dxa"/>
            <w:tcBorders>
              <w:top w:val="single" w:sz="4" w:space="0" w:color="auto"/>
              <w:bottom w:val="single" w:sz="4" w:space="0" w:color="auto"/>
            </w:tcBorders>
            <w:vAlign w:val="center"/>
          </w:tcPr>
          <w:p w:rsidR="001E3B3B" w:rsidRPr="00A845B9" w:rsidRDefault="000C0CEC" w:rsidP="00423DCA">
            <w:pPr>
              <w:spacing w:after="0" w:line="240" w:lineRule="auto"/>
              <w:jc w:val="center"/>
              <w:rPr>
                <w:rFonts w:ascii="Times New Roman" w:eastAsia="Verdana" w:hAnsi="Times New Roman" w:cs="Times New Roman"/>
                <w:bCs/>
                <w:lang w:eastAsia="tr-TR"/>
              </w:rPr>
            </w:pPr>
            <w:r w:rsidRPr="000C0CEC">
              <w:rPr>
                <w:rFonts w:ascii="Times New Roman" w:eastAsia="Verdana" w:hAnsi="Times New Roman" w:cs="Times New Roman"/>
                <w:bCs/>
                <w:lang w:eastAsia="tr-TR"/>
              </w:rPr>
              <w:t>Kontrol</w:t>
            </w:r>
          </w:p>
        </w:tc>
      </w:tr>
      <w:tr w:rsidR="00444B6B" w:rsidRPr="00CF5B6C" w:rsidTr="00D83390">
        <w:trPr>
          <w:cantSplit/>
          <w:trHeight w:val="1280"/>
        </w:trPr>
        <w:tc>
          <w:tcPr>
            <w:tcW w:w="5245" w:type="dxa"/>
            <w:vMerge/>
            <w:shd w:val="clear" w:color="auto" w:fill="6699FF"/>
          </w:tcPr>
          <w:p w:rsidR="00444B6B" w:rsidRPr="0082680F" w:rsidRDefault="00444B6B" w:rsidP="00423DCA">
            <w:pPr>
              <w:rPr>
                <w:sz w:val="20"/>
                <w:szCs w:val="20"/>
              </w:rPr>
            </w:pPr>
          </w:p>
        </w:tc>
        <w:tc>
          <w:tcPr>
            <w:tcW w:w="567" w:type="dxa"/>
            <w:tcBorders>
              <w:top w:val="single" w:sz="4" w:space="0" w:color="auto"/>
              <w:bottom w:val="single" w:sz="4" w:space="0" w:color="auto"/>
            </w:tcBorders>
            <w:vAlign w:val="center"/>
          </w:tcPr>
          <w:p w:rsidR="00444B6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0C0CEC" w:rsidRPr="000C0CEC" w:rsidRDefault="000C0CEC" w:rsidP="00DE7EB5">
            <w:pPr>
              <w:spacing w:after="0" w:line="240" w:lineRule="auto"/>
              <w:jc w:val="both"/>
              <w:rPr>
                <w:rFonts w:ascii="Times New Roman" w:eastAsia="Times New Roman" w:hAnsi="Times New Roman" w:cs="Times New Roman"/>
                <w:b/>
                <w:bCs/>
                <w:lang w:eastAsia="tr-TR"/>
              </w:rPr>
            </w:pPr>
            <w:r w:rsidRPr="000C0CEC">
              <w:rPr>
                <w:rFonts w:ascii="Times New Roman" w:eastAsia="Times New Roman" w:hAnsi="Times New Roman" w:cs="Times New Roman"/>
                <w:b/>
                <w:bCs/>
                <w:lang w:eastAsia="tr-TR"/>
              </w:rPr>
              <w:t>İyileştirme ve Önlem Alınması</w:t>
            </w:r>
          </w:p>
          <w:p w:rsidR="000C0CEC" w:rsidRPr="00DE7EB5" w:rsidRDefault="000C0CEC" w:rsidP="00681E3D">
            <w:pPr>
              <w:numPr>
                <w:ilvl w:val="1"/>
                <w:numId w:val="35"/>
              </w:numPr>
              <w:tabs>
                <w:tab w:val="clear" w:pos="1440"/>
                <w:tab w:val="num" w:pos="317"/>
              </w:tabs>
              <w:spacing w:after="0" w:line="240" w:lineRule="auto"/>
              <w:ind w:left="317" w:hanging="283"/>
              <w:jc w:val="both"/>
              <w:rPr>
                <w:rFonts w:ascii="Times New Roman" w:eastAsia="Times New Roman" w:hAnsi="Times New Roman" w:cs="Times New Roman"/>
                <w:bCs/>
                <w:lang w:eastAsia="tr-TR"/>
              </w:rPr>
            </w:pPr>
            <w:r w:rsidRPr="00DE7EB5">
              <w:rPr>
                <w:rFonts w:ascii="Times New Roman" w:eastAsia="Times New Roman" w:hAnsi="Times New Roman" w:cs="Times New Roman"/>
                <w:bCs/>
                <w:lang w:eastAsia="tr-TR"/>
              </w:rPr>
              <w:t>Denetim sonuçlarına göre finansal süreçlerde iyileştirme yapılması.</w:t>
            </w:r>
          </w:p>
          <w:p w:rsidR="00444B6B" w:rsidRPr="00A845B9" w:rsidRDefault="000C0CEC" w:rsidP="00681E3D">
            <w:pPr>
              <w:numPr>
                <w:ilvl w:val="1"/>
                <w:numId w:val="35"/>
              </w:numPr>
              <w:tabs>
                <w:tab w:val="clear" w:pos="1440"/>
                <w:tab w:val="num" w:pos="317"/>
              </w:tabs>
              <w:spacing w:after="0" w:line="240" w:lineRule="auto"/>
              <w:ind w:left="317" w:hanging="283"/>
              <w:jc w:val="both"/>
              <w:rPr>
                <w:rFonts w:ascii="Times New Roman" w:eastAsia="Times New Roman" w:hAnsi="Times New Roman" w:cs="Times New Roman"/>
                <w:b/>
                <w:bCs/>
                <w:lang w:eastAsia="tr-TR"/>
              </w:rPr>
            </w:pPr>
            <w:r w:rsidRPr="00DE7EB5">
              <w:rPr>
                <w:rFonts w:ascii="Times New Roman" w:eastAsia="Times New Roman" w:hAnsi="Times New Roman" w:cs="Times New Roman"/>
                <w:bCs/>
                <w:lang w:eastAsia="tr-TR"/>
              </w:rPr>
              <w:t>Rapor sonuçlarına göre aksiyon planlarının hazırlanması ve takibi.</w:t>
            </w:r>
          </w:p>
        </w:tc>
        <w:tc>
          <w:tcPr>
            <w:tcW w:w="1276" w:type="dxa"/>
            <w:tcBorders>
              <w:top w:val="single" w:sz="4" w:space="0" w:color="auto"/>
              <w:bottom w:val="single" w:sz="4" w:space="0" w:color="auto"/>
            </w:tcBorders>
            <w:vAlign w:val="center"/>
          </w:tcPr>
          <w:p w:rsidR="00444B6B" w:rsidRPr="00A845B9" w:rsidRDefault="00444B6B" w:rsidP="00423DCA">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Önlem Al</w:t>
            </w:r>
          </w:p>
        </w:tc>
      </w:tr>
      <w:tr w:rsidR="001E3B3B" w:rsidRPr="00CF5B6C" w:rsidTr="00D83390">
        <w:trPr>
          <w:cantSplit/>
          <w:trHeight w:val="1402"/>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0C0CEC" w:rsidRPr="000C4180" w:rsidRDefault="000C0CEC" w:rsidP="000C4180">
            <w:pPr>
              <w:spacing w:after="0" w:line="240" w:lineRule="auto"/>
              <w:jc w:val="both"/>
              <w:rPr>
                <w:rFonts w:ascii="Times New Roman" w:eastAsia="Verdana" w:hAnsi="Times New Roman" w:cs="Times New Roman"/>
                <w:b/>
                <w:lang w:eastAsia="tr-TR"/>
              </w:rPr>
            </w:pPr>
            <w:r w:rsidRPr="000C4180">
              <w:rPr>
                <w:rFonts w:ascii="Times New Roman" w:eastAsia="Verdana" w:hAnsi="Times New Roman" w:cs="Times New Roman"/>
                <w:b/>
                <w:lang w:eastAsia="tr-TR"/>
              </w:rPr>
              <w:t>Denetim Sonuçlarına Göre Riskli Alanların Revizyonu</w:t>
            </w:r>
          </w:p>
          <w:p w:rsidR="001E3B3B" w:rsidRPr="005471A5" w:rsidRDefault="001E3B3B" w:rsidP="007E7E34">
            <w:pPr>
              <w:spacing w:after="0" w:line="240" w:lineRule="auto"/>
              <w:ind w:left="176"/>
              <w:jc w:val="both"/>
              <w:rPr>
                <w:rFonts w:ascii="Times New Roman" w:eastAsia="Verdana" w:hAnsi="Times New Roman" w:cs="Times New Roman"/>
                <w:lang w:eastAsia="tr-TR"/>
              </w:rPr>
            </w:pPr>
          </w:p>
        </w:tc>
        <w:tc>
          <w:tcPr>
            <w:tcW w:w="1276" w:type="dxa"/>
            <w:tcBorders>
              <w:top w:val="single" w:sz="4" w:space="0" w:color="auto"/>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Önlem Al</w:t>
            </w:r>
          </w:p>
        </w:tc>
      </w:tr>
    </w:tbl>
    <w:p w:rsidR="00C80C51" w:rsidRDefault="00C80C51"/>
    <w:p w:rsidR="00C80C51" w:rsidRDefault="00C80C51">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C80C51" w:rsidRPr="00CF5B6C" w:rsidTr="00860DD8">
        <w:trPr>
          <w:trHeight w:val="436"/>
        </w:trPr>
        <w:tc>
          <w:tcPr>
            <w:tcW w:w="5245" w:type="dxa"/>
            <w:shd w:val="clear" w:color="auto" w:fill="3366FF"/>
            <w:vAlign w:val="center"/>
          </w:tcPr>
          <w:p w:rsidR="00C80C51" w:rsidRPr="0001445D" w:rsidRDefault="00C80C51" w:rsidP="005A2FD6">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(V) </w:t>
            </w:r>
            <w:r w:rsidR="005A2FD6">
              <w:rPr>
                <w:rFonts w:ascii="Times New Roman" w:eastAsia="Verdana" w:hAnsi="Times New Roman" w:cs="Times New Roman"/>
                <w:b/>
                <w:sz w:val="24"/>
                <w:szCs w:val="24"/>
                <w:lang w:eastAsia="tr-TR"/>
              </w:rPr>
              <w:t>Proje Ödemeleri</w:t>
            </w:r>
            <w:r w:rsidRPr="00387A67">
              <w:rPr>
                <w:rFonts w:ascii="Times New Roman" w:eastAsia="Verdana" w:hAnsi="Times New Roman" w:cs="Times New Roman"/>
                <w:b/>
                <w:sz w:val="24"/>
                <w:szCs w:val="24"/>
                <w:lang w:eastAsia="tr-TR"/>
              </w:rPr>
              <w:t xml:space="preserve"> Süreci</w:t>
            </w:r>
            <w:r>
              <w:rPr>
                <w:rFonts w:ascii="Times New Roman" w:eastAsia="Verdana" w:hAnsi="Times New Roman" w:cs="Times New Roman"/>
                <w:b/>
                <w:sz w:val="24"/>
                <w:szCs w:val="24"/>
                <w:lang w:eastAsia="tr-TR"/>
              </w:rPr>
              <w:t xml:space="preserve"> Akış Planı</w:t>
            </w:r>
          </w:p>
        </w:tc>
        <w:tc>
          <w:tcPr>
            <w:tcW w:w="567" w:type="dxa"/>
            <w:shd w:val="clear" w:color="auto" w:fill="3366FF"/>
            <w:vAlign w:val="center"/>
          </w:tcPr>
          <w:p w:rsidR="00C80C51" w:rsidRPr="008F1908" w:rsidRDefault="00C80C51" w:rsidP="0064236B">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3366FF"/>
            <w:vAlign w:val="center"/>
          </w:tcPr>
          <w:p w:rsidR="00C80C51" w:rsidRPr="008F1908" w:rsidRDefault="00C80C51" w:rsidP="0064236B">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3366FF"/>
            <w:vAlign w:val="center"/>
          </w:tcPr>
          <w:p w:rsidR="00C80C51" w:rsidRDefault="00C80C51" w:rsidP="0064236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C80C51" w:rsidRPr="008F1908" w:rsidRDefault="00C80C51" w:rsidP="0064236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AB1EAB" w:rsidRPr="00CF5B6C" w:rsidTr="006441B3">
        <w:trPr>
          <w:cantSplit/>
          <w:trHeight w:val="728"/>
        </w:trPr>
        <w:tc>
          <w:tcPr>
            <w:tcW w:w="5245" w:type="dxa"/>
            <w:vMerge w:val="restart"/>
            <w:shd w:val="clear" w:color="auto" w:fill="3366FF"/>
          </w:tcPr>
          <w:p w:rsidR="00AB1EAB" w:rsidRPr="000A272B" w:rsidRDefault="00AB1EAB" w:rsidP="0064236B">
            <w:pPr>
              <w:spacing w:before="240"/>
              <w:rPr>
                <w:rFonts w:ascii="Times New Roman" w:hAnsi="Times New Roman" w:cs="Times New Roman"/>
                <w:b/>
                <w:sz w:val="24"/>
                <w:szCs w:val="24"/>
              </w:rPr>
            </w:pPr>
            <w:r w:rsidRPr="000E00D3">
              <w:rPr>
                <w:noProof/>
                <w:lang w:eastAsia="tr-TR"/>
              </w:rPr>
              <mc:AlternateContent>
                <mc:Choice Requires="wps">
                  <w:drawing>
                    <wp:anchor distT="0" distB="0" distL="114300" distR="114300" simplePos="0" relativeHeight="252101632" behindDoc="0" locked="0" layoutInCell="1" hidden="0" allowOverlap="1" wp14:anchorId="65D784BD" wp14:editId="180C3AE0">
                      <wp:simplePos x="0" y="0"/>
                      <wp:positionH relativeFrom="column">
                        <wp:posOffset>587375</wp:posOffset>
                      </wp:positionH>
                      <wp:positionV relativeFrom="paragraph">
                        <wp:posOffset>19050</wp:posOffset>
                      </wp:positionV>
                      <wp:extent cx="1714500" cy="501650"/>
                      <wp:effectExtent l="0" t="0" r="19050" b="12700"/>
                      <wp:wrapNone/>
                      <wp:docPr id="743948548" name="Oval 743948548"/>
                      <wp:cNvGraphicFramePr/>
                      <a:graphic xmlns:a="http://schemas.openxmlformats.org/drawingml/2006/main">
                        <a:graphicData uri="http://schemas.microsoft.com/office/word/2010/wordprocessingShape">
                          <wps:wsp>
                            <wps:cNvSpPr/>
                            <wps:spPr>
                              <a:xfrm>
                                <a:off x="0" y="0"/>
                                <a:ext cx="1714500" cy="501650"/>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64236B" w:rsidRPr="00DE0A46" w:rsidRDefault="0064236B"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5D784BD" id="Oval 743948548" o:spid="_x0000_s1068" style="position:absolute;margin-left:46.25pt;margin-top:1.5pt;width:135pt;height:39.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" fillcolor="window" strokecolor="#1f4e79" strokeweight="1pt">
                      <v:stroke startarrowwidth="narrow" startarrowlength="short" endarrowwidth="narrow" endarrowlength="short" joinstyle="miter"/>
                      <v:textbox inset="2.53958mm,2.53958mm,2.53958mm,2.53958mm">
                        <w:txbxContent>
                          <w:p w:rsidR="0064236B" w:rsidRPr="00DE0A46" w:rsidRDefault="0064236B"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AB1EAB" w:rsidRPr="0082680F" w:rsidRDefault="00AB1EAB" w:rsidP="0064236B">
            <w:pPr>
              <w:jc w:val="both"/>
              <w:rPr>
                <w:sz w:val="20"/>
                <w:szCs w:val="20"/>
              </w:rPr>
            </w:pPr>
            <w:r w:rsidRPr="00587D95">
              <w:rPr>
                <w:noProof/>
                <w:sz w:val="20"/>
                <w:szCs w:val="20"/>
                <w:lang w:eastAsia="tr-TR"/>
              </w:rPr>
              <mc:AlternateContent>
                <mc:Choice Requires="wps">
                  <w:drawing>
                    <wp:anchor distT="0" distB="0" distL="114300" distR="114300" simplePos="0" relativeHeight="252097536" behindDoc="0" locked="0" layoutInCell="1" allowOverlap="1" wp14:anchorId="283B72A7" wp14:editId="0BAA2AE4">
                      <wp:simplePos x="0" y="0"/>
                      <wp:positionH relativeFrom="column">
                        <wp:posOffset>117475</wp:posOffset>
                      </wp:positionH>
                      <wp:positionV relativeFrom="paragraph">
                        <wp:posOffset>264795</wp:posOffset>
                      </wp:positionV>
                      <wp:extent cx="2654300" cy="292100"/>
                      <wp:effectExtent l="0" t="0" r="12700" b="12700"/>
                      <wp:wrapNone/>
                      <wp:docPr id="743948555" name="Akış Çizelgesi: İşlem 743948555"/>
                      <wp:cNvGraphicFramePr/>
                      <a:graphic xmlns:a="http://schemas.openxmlformats.org/drawingml/2006/main">
                        <a:graphicData uri="http://schemas.microsoft.com/office/word/2010/wordprocessingShape">
                          <wps:wsp>
                            <wps:cNvSpPr/>
                            <wps:spPr>
                              <a:xfrm>
                                <a:off x="0" y="0"/>
                                <a:ext cx="2654300" cy="2921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Proje Bütçesinin Belirlenmesi ve Onayı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p w:rsidR="0064236B" w:rsidRDefault="0064236B"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B72A7" id="Akış Çizelgesi: İşlem 743948555" o:spid="_x0000_s1069" type="#_x0000_t109" style="position:absolute;left:0;text-align:left;margin-left:9.25pt;margin-top:20.85pt;width:209pt;height:23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" fillcolor="window" strokecolor="#1f4e79" strokeweight="1pt">
                      <v:textbo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Proje Bütçesinin Belirlenmesi ve Onayı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p w:rsidR="0064236B" w:rsidRDefault="0064236B" w:rsidP="00C80C51">
                            <w:pPr>
                              <w:jc w:val="center"/>
                            </w:pPr>
                          </w:p>
                        </w:txbxContent>
                      </v:textbox>
                    </v:shape>
                  </w:pict>
                </mc:Fallback>
              </mc:AlternateContent>
            </w:r>
            <w:r>
              <w:rPr>
                <w:noProof/>
                <w:sz w:val="20"/>
                <w:szCs w:val="20"/>
                <w:lang w:eastAsia="tr-TR"/>
              </w:rPr>
              <mc:AlternateContent>
                <mc:Choice Requires="wps">
                  <w:drawing>
                    <wp:anchor distT="0" distB="0" distL="114300" distR="114300" simplePos="0" relativeHeight="252103680" behindDoc="0" locked="0" layoutInCell="1" allowOverlap="1" wp14:anchorId="1A3C257A" wp14:editId="10767916">
                      <wp:simplePos x="0" y="0"/>
                      <wp:positionH relativeFrom="column">
                        <wp:posOffset>1450975</wp:posOffset>
                      </wp:positionH>
                      <wp:positionV relativeFrom="paragraph">
                        <wp:posOffset>71120</wp:posOffset>
                      </wp:positionV>
                      <wp:extent cx="0" cy="184150"/>
                      <wp:effectExtent l="76200" t="0" r="57150" b="63500"/>
                      <wp:wrapNone/>
                      <wp:docPr id="743948549" name="Düz Ok Bağlayıcısı 74394854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D86CF50" id="Düz Ok Bağlayıcısı 743948549" o:spid="_x0000_s1026" type="#_x0000_t32" style="position:absolute;margin-left:114.25pt;margin-top:5.6pt;width:0;height:14.5pt;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HsAwIAAMYDAAAOAAAAZHJzL2Uyb0RvYy54bWysU82O0zAQviPxDpbvNO1ud+lG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" strokecolor="windowText" strokeweight=".5pt">
                      <v:stroke endarrow="block" joinstyle="miter"/>
                    </v:shape>
                  </w:pict>
                </mc:Fallback>
              </mc:AlternateContent>
            </w:r>
          </w:p>
          <w:p w:rsidR="00AB1EAB" w:rsidRPr="0082680F" w:rsidRDefault="00AB1EAB" w:rsidP="0064236B">
            <w:pPr>
              <w:jc w:val="both"/>
              <w:rPr>
                <w:sz w:val="20"/>
                <w:szCs w:val="20"/>
              </w:rPr>
            </w:pPr>
          </w:p>
          <w:p w:rsidR="00AB1EAB" w:rsidRPr="0082680F" w:rsidRDefault="00AB1EAB" w:rsidP="0064236B">
            <w:pPr>
              <w:jc w:val="both"/>
              <w:rPr>
                <w:sz w:val="20"/>
                <w:szCs w:val="20"/>
              </w:rPr>
            </w:pPr>
            <w:r>
              <w:rPr>
                <w:noProof/>
                <w:sz w:val="20"/>
                <w:szCs w:val="20"/>
                <w:lang w:eastAsia="tr-TR"/>
              </w:rPr>
              <mc:AlternateContent>
                <mc:Choice Requires="wps">
                  <w:drawing>
                    <wp:anchor distT="0" distB="0" distL="114300" distR="114300" simplePos="0" relativeHeight="252104704" behindDoc="0" locked="0" layoutInCell="1" allowOverlap="1" wp14:anchorId="2C100A93" wp14:editId="7E726B1C">
                      <wp:simplePos x="0" y="0"/>
                      <wp:positionH relativeFrom="column">
                        <wp:posOffset>1450975</wp:posOffset>
                      </wp:positionH>
                      <wp:positionV relativeFrom="paragraph">
                        <wp:posOffset>20320</wp:posOffset>
                      </wp:positionV>
                      <wp:extent cx="0" cy="184150"/>
                      <wp:effectExtent l="76200" t="0" r="57150" b="63500"/>
                      <wp:wrapNone/>
                      <wp:docPr id="743948560" name="Düz Ok Bağlayıcısı 74394856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7120EB4" id="Düz Ok Bağlayıcısı 743948560" o:spid="_x0000_s1026" type="#_x0000_t32" style="position:absolute;margin-left:114.25pt;margin-top:1.6pt;width:0;height:14.5pt;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TAg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" strokecolor="windowText" strokeweight=".5pt">
                      <v:stroke endarrow="block" joinstyle="miter"/>
                    </v:shape>
                  </w:pict>
                </mc:Fallback>
              </mc:AlternateContent>
            </w:r>
            <w:r w:rsidRPr="00587D95">
              <w:rPr>
                <w:noProof/>
                <w:sz w:val="20"/>
                <w:szCs w:val="20"/>
                <w:lang w:eastAsia="tr-TR"/>
              </w:rPr>
              <mc:AlternateContent>
                <mc:Choice Requires="wps">
                  <w:drawing>
                    <wp:anchor distT="0" distB="0" distL="114300" distR="114300" simplePos="0" relativeHeight="252095488" behindDoc="0" locked="0" layoutInCell="1" allowOverlap="1" wp14:anchorId="06841CD8" wp14:editId="15532DC3">
                      <wp:simplePos x="0" y="0"/>
                      <wp:positionH relativeFrom="column">
                        <wp:posOffset>333375</wp:posOffset>
                      </wp:positionH>
                      <wp:positionV relativeFrom="paragraph">
                        <wp:posOffset>206375</wp:posOffset>
                      </wp:positionV>
                      <wp:extent cx="2501900" cy="285750"/>
                      <wp:effectExtent l="0" t="0" r="12700" b="19050"/>
                      <wp:wrapNone/>
                      <wp:docPr id="743948551" name="Akış Çizelgesi: İşlem 743948551"/>
                      <wp:cNvGraphicFramePr/>
                      <a:graphic xmlns:a="http://schemas.openxmlformats.org/drawingml/2006/main">
                        <a:graphicData uri="http://schemas.microsoft.com/office/word/2010/wordprocessingShape">
                          <wps:wsp>
                            <wps:cNvSpPr/>
                            <wps:spPr>
                              <a:xfrm>
                                <a:off x="0" y="0"/>
                                <a:ext cx="2501900" cy="2857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Default="0064236B" w:rsidP="00C80C51">
                                  <w:pPr>
                                    <w:jc w:val="center"/>
                                  </w:pPr>
                                  <w:r>
                                    <w:rPr>
                                      <w:rFonts w:ascii="Times New Roman" w:hAnsi="Times New Roman" w:cs="Times New Roman"/>
                                      <w:bCs/>
                                    </w:rPr>
                                    <w:t xml:space="preserve">Ödeme Planının Hazırlanması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41CD8" id="Akış Çizelgesi: İşlem 743948551" o:spid="_x0000_s1070" type="#_x0000_t109" style="position:absolute;left:0;text-align:left;margin-left:26.25pt;margin-top:16.25pt;width:197pt;height:22.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" fillcolor="window" strokecolor="#1f4e79" strokeweight="1pt">
                      <v:textbox>
                        <w:txbxContent>
                          <w:p w:rsidR="0064236B" w:rsidRDefault="0064236B" w:rsidP="00C80C51">
                            <w:pPr>
                              <w:jc w:val="center"/>
                            </w:pPr>
                            <w:r>
                              <w:rPr>
                                <w:rFonts w:ascii="Times New Roman" w:hAnsi="Times New Roman" w:cs="Times New Roman"/>
                                <w:bCs/>
                              </w:rPr>
                              <w:t xml:space="preserve">Ödeme Planının Hazırlanması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v:textbox>
                    </v:shape>
                  </w:pict>
                </mc:Fallback>
              </mc:AlternateContent>
            </w:r>
          </w:p>
          <w:p w:rsidR="00AB1EAB" w:rsidRPr="0082680F" w:rsidRDefault="00AB1EAB" w:rsidP="0064236B">
            <w:pPr>
              <w:jc w:val="both"/>
              <w:rPr>
                <w:sz w:val="20"/>
                <w:szCs w:val="20"/>
              </w:rPr>
            </w:pPr>
            <w:r>
              <w:rPr>
                <w:noProof/>
                <w:sz w:val="20"/>
                <w:szCs w:val="20"/>
                <w:lang w:eastAsia="tr-TR"/>
              </w:rPr>
              <mc:AlternateContent>
                <mc:Choice Requires="wps">
                  <w:drawing>
                    <wp:anchor distT="0" distB="0" distL="114300" distR="114300" simplePos="0" relativeHeight="252105728" behindDoc="0" locked="0" layoutInCell="1" allowOverlap="1" wp14:anchorId="330F5A85" wp14:editId="6F10817F">
                      <wp:simplePos x="0" y="0"/>
                      <wp:positionH relativeFrom="column">
                        <wp:posOffset>1444625</wp:posOffset>
                      </wp:positionH>
                      <wp:positionV relativeFrom="paragraph">
                        <wp:posOffset>226060</wp:posOffset>
                      </wp:positionV>
                      <wp:extent cx="0" cy="184150"/>
                      <wp:effectExtent l="76200" t="0" r="57150" b="63500"/>
                      <wp:wrapNone/>
                      <wp:docPr id="743948633" name="Düz Ok Bağlayıcısı 74394863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D4B61F5" id="Düz Ok Bağlayıcısı 743948633" o:spid="_x0000_s1026" type="#_x0000_t32" style="position:absolute;margin-left:113.75pt;margin-top:17.8pt;width:0;height:14.5pt;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C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ZQ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" strokecolor="windowText" strokeweight=".5pt">
                      <v:stroke endarrow="block" joinstyle="miter"/>
                    </v:shape>
                  </w:pict>
                </mc:Fallback>
              </mc:AlternateContent>
            </w:r>
          </w:p>
          <w:p w:rsidR="00AB1EAB" w:rsidRPr="00A559CA" w:rsidRDefault="00AB1EAB" w:rsidP="0064236B">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96512" behindDoc="0" locked="0" layoutInCell="1" allowOverlap="1" wp14:anchorId="6744D587" wp14:editId="56C08790">
                      <wp:simplePos x="0" y="0"/>
                      <wp:positionH relativeFrom="column">
                        <wp:posOffset>339725</wp:posOffset>
                      </wp:positionH>
                      <wp:positionV relativeFrom="paragraph">
                        <wp:posOffset>125730</wp:posOffset>
                      </wp:positionV>
                      <wp:extent cx="2470150" cy="247650"/>
                      <wp:effectExtent l="0" t="0" r="25400" b="19050"/>
                      <wp:wrapNone/>
                      <wp:docPr id="743948553" name="Akış Çizelgesi: İşlem 743948553"/>
                      <wp:cNvGraphicFramePr/>
                      <a:graphic xmlns:a="http://schemas.openxmlformats.org/drawingml/2006/main">
                        <a:graphicData uri="http://schemas.microsoft.com/office/word/2010/wordprocessingShape">
                          <wps:wsp>
                            <wps:cNvSpPr/>
                            <wps:spPr>
                              <a:xfrm>
                                <a:off x="0" y="0"/>
                                <a:ext cx="2470150" cy="2476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Proje Harcamalarının Takibi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64236B" w:rsidRDefault="0064236B"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4D587" id="Akış Çizelgesi: İşlem 743948553" o:spid="_x0000_s1071" type="#_x0000_t109" style="position:absolute;margin-left:26.75pt;margin-top:9.9pt;width:194.5pt;height:19.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" fillcolor="window" strokecolor="#1f4e79" strokeweight="1pt">
                      <v:textbo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Proje Harcamalarının Takibi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64236B" w:rsidRDefault="0064236B" w:rsidP="00C80C51">
                            <w:pPr>
                              <w:jc w:val="center"/>
                            </w:pPr>
                          </w:p>
                        </w:txbxContent>
                      </v:textbox>
                    </v:shape>
                  </w:pict>
                </mc:Fallback>
              </mc:AlternateContent>
            </w:r>
          </w:p>
          <w:p w:rsidR="00AB1EAB" w:rsidRPr="00A559CA" w:rsidRDefault="00AB1EAB" w:rsidP="0064236B">
            <w:pPr>
              <w:spacing w:after="0" w:line="240" w:lineRule="auto"/>
              <w:rPr>
                <w:rFonts w:ascii="Times New Roman" w:eastAsia="Times New Roman" w:hAnsi="Times New Roman" w:cs="Times New Roman"/>
                <w:sz w:val="20"/>
                <w:szCs w:val="20"/>
                <w:lang w:eastAsia="tr-TR"/>
              </w:rPr>
            </w:pPr>
          </w:p>
          <w:p w:rsidR="00AB1EAB" w:rsidRPr="00A559CA" w:rsidRDefault="00120837" w:rsidP="0064236B">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07776" behindDoc="0" locked="0" layoutInCell="1" allowOverlap="1" wp14:anchorId="239BA2F2" wp14:editId="24C6DAAF">
                      <wp:simplePos x="0" y="0"/>
                      <wp:positionH relativeFrom="column">
                        <wp:posOffset>1450975</wp:posOffset>
                      </wp:positionH>
                      <wp:positionV relativeFrom="paragraph">
                        <wp:posOffset>83820</wp:posOffset>
                      </wp:positionV>
                      <wp:extent cx="0" cy="184150"/>
                      <wp:effectExtent l="76200" t="0" r="57150" b="63500"/>
                      <wp:wrapNone/>
                      <wp:docPr id="743948634" name="Düz Ok Bağlayıcısı 74394863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C5AD078" id="Düz Ok Bağlayıcısı 743948634" o:spid="_x0000_s1026" type="#_x0000_t32" style="position:absolute;margin-left:114.25pt;margin-top:6.6pt;width:0;height:14.5pt;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H4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Yw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" strokecolor="windowText" strokeweight=".5pt">
                      <v:stroke endarrow="block" joinstyle="miter"/>
                    </v:shape>
                  </w:pict>
                </mc:Fallback>
              </mc:AlternateContent>
            </w:r>
          </w:p>
          <w:p w:rsidR="00AB1EAB" w:rsidRPr="0082680F" w:rsidRDefault="00AB1EAB" w:rsidP="0064236B">
            <w:pPr>
              <w:jc w:val="both"/>
              <w:rPr>
                <w:sz w:val="20"/>
                <w:szCs w:val="20"/>
              </w:rPr>
            </w:pPr>
            <w:r w:rsidRPr="00587D95">
              <w:rPr>
                <w:noProof/>
                <w:sz w:val="20"/>
                <w:szCs w:val="20"/>
                <w:lang w:eastAsia="tr-TR"/>
              </w:rPr>
              <mc:AlternateContent>
                <mc:Choice Requires="wps">
                  <w:drawing>
                    <wp:anchor distT="0" distB="0" distL="114300" distR="114300" simplePos="0" relativeHeight="252098560" behindDoc="0" locked="0" layoutInCell="1" allowOverlap="1" wp14:anchorId="331D9241" wp14:editId="10809385">
                      <wp:simplePos x="0" y="0"/>
                      <wp:positionH relativeFrom="column">
                        <wp:posOffset>422275</wp:posOffset>
                      </wp:positionH>
                      <wp:positionV relativeFrom="paragraph">
                        <wp:posOffset>119380</wp:posOffset>
                      </wp:positionV>
                      <wp:extent cx="2275840" cy="247650"/>
                      <wp:effectExtent l="0" t="0" r="10160" b="19050"/>
                      <wp:wrapNone/>
                      <wp:docPr id="743948557" name="Akış Çizelgesi: İşlem 743948557"/>
                      <wp:cNvGraphicFramePr/>
                      <a:graphic xmlns:a="http://schemas.openxmlformats.org/drawingml/2006/main">
                        <a:graphicData uri="http://schemas.microsoft.com/office/word/2010/wordprocessingShape">
                          <wps:wsp>
                            <wps:cNvSpPr/>
                            <wps:spPr>
                              <a:xfrm>
                                <a:off x="0" y="0"/>
                                <a:ext cx="2275840" cy="2476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Pr="00B36549" w:rsidRDefault="0064236B" w:rsidP="00C80C51">
                                  <w:pPr>
                                    <w:jc w:val="center"/>
                                    <w:rPr>
                                      <w:rFonts w:ascii="Times New Roman" w:hAnsi="Times New Roman" w:cs="Times New Roman"/>
                                      <w:bCs/>
                                    </w:rPr>
                                  </w:pPr>
                                  <w:r>
                                    <w:rPr>
                                      <w:rFonts w:ascii="Times New Roman" w:hAnsi="Times New Roman" w:cs="Times New Roman"/>
                                      <w:bCs/>
                                    </w:rPr>
                                    <w:t>Nakit Akışının Yönetilmesi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9241" id="Akış Çizelgesi: İşlem 743948557" o:spid="_x0000_s1072" type="#_x0000_t109" style="position:absolute;left:0;text-align:left;margin-left:33.25pt;margin-top:9.4pt;width:179.2pt;height:19.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" fillcolor="window" strokecolor="#1f4e79" strokeweight="1pt">
                      <v:textbox>
                        <w:txbxContent>
                          <w:p w:rsidR="0064236B" w:rsidRPr="00B36549" w:rsidRDefault="0064236B" w:rsidP="00C80C51">
                            <w:pPr>
                              <w:jc w:val="center"/>
                              <w:rPr>
                                <w:rFonts w:ascii="Times New Roman" w:hAnsi="Times New Roman" w:cs="Times New Roman"/>
                                <w:bCs/>
                              </w:rPr>
                            </w:pPr>
                            <w:r>
                              <w:rPr>
                                <w:rFonts w:ascii="Times New Roman" w:hAnsi="Times New Roman" w:cs="Times New Roman"/>
                                <w:bCs/>
                              </w:rPr>
                              <w:t>Nakit Akışının Yönetilmesi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AB1EAB" w:rsidRPr="0082680F" w:rsidRDefault="00120837" w:rsidP="0064236B">
            <w:pPr>
              <w:jc w:val="both"/>
              <w:rPr>
                <w:sz w:val="20"/>
                <w:szCs w:val="20"/>
              </w:rPr>
            </w:pPr>
            <w:r>
              <w:rPr>
                <w:noProof/>
                <w:sz w:val="20"/>
                <w:szCs w:val="20"/>
                <w:lang w:eastAsia="tr-TR"/>
              </w:rPr>
              <mc:AlternateContent>
                <mc:Choice Requires="wps">
                  <w:drawing>
                    <wp:anchor distT="0" distB="0" distL="114300" distR="114300" simplePos="0" relativeHeight="252109824" behindDoc="0" locked="0" layoutInCell="1" allowOverlap="1" wp14:anchorId="2067E48B" wp14:editId="4CB77DEA">
                      <wp:simplePos x="0" y="0"/>
                      <wp:positionH relativeFrom="column">
                        <wp:posOffset>1476375</wp:posOffset>
                      </wp:positionH>
                      <wp:positionV relativeFrom="paragraph">
                        <wp:posOffset>109855</wp:posOffset>
                      </wp:positionV>
                      <wp:extent cx="0" cy="184150"/>
                      <wp:effectExtent l="76200" t="0" r="57150" b="63500"/>
                      <wp:wrapNone/>
                      <wp:docPr id="743948635" name="Düz Ok Bağlayıcısı 74394863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DD0E4A1" id="Düz Ok Bağlayıcısı 743948635" o:spid="_x0000_s1026" type="#_x0000_t32" style="position:absolute;margin-left:116.25pt;margin-top:8.65pt;width:0;height:14.5pt;z-index:252109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" strokecolor="windowText" strokeweight=".5pt">
                      <v:stroke endarrow="block" joinstyle="miter"/>
                    </v:shape>
                  </w:pict>
                </mc:Fallback>
              </mc:AlternateContent>
            </w:r>
          </w:p>
          <w:p w:rsidR="00AB1EAB" w:rsidRDefault="00AB1EAB" w:rsidP="0064236B">
            <w:pPr>
              <w:rPr>
                <w:sz w:val="20"/>
                <w:szCs w:val="20"/>
              </w:rPr>
            </w:pPr>
            <w:r w:rsidRPr="00587D95">
              <w:rPr>
                <w:noProof/>
                <w:sz w:val="20"/>
                <w:szCs w:val="20"/>
                <w:lang w:eastAsia="tr-TR"/>
              </w:rPr>
              <mc:AlternateContent>
                <mc:Choice Requires="wps">
                  <w:drawing>
                    <wp:anchor distT="0" distB="0" distL="114300" distR="114300" simplePos="0" relativeHeight="252099584" behindDoc="0" locked="0" layoutInCell="1" allowOverlap="1" wp14:anchorId="15C0A377" wp14:editId="1A4BBA8A">
                      <wp:simplePos x="0" y="0"/>
                      <wp:positionH relativeFrom="column">
                        <wp:posOffset>333375</wp:posOffset>
                      </wp:positionH>
                      <wp:positionV relativeFrom="paragraph">
                        <wp:posOffset>26035</wp:posOffset>
                      </wp:positionV>
                      <wp:extent cx="2435860" cy="247650"/>
                      <wp:effectExtent l="0" t="0" r="21590" b="19050"/>
                      <wp:wrapNone/>
                      <wp:docPr id="743948559" name="Akış Çizelgesi: İşlem 743948559"/>
                      <wp:cNvGraphicFramePr/>
                      <a:graphic xmlns:a="http://schemas.openxmlformats.org/drawingml/2006/main">
                        <a:graphicData uri="http://schemas.microsoft.com/office/word/2010/wordprocessingShape">
                          <wps:wsp>
                            <wps:cNvSpPr/>
                            <wps:spPr>
                              <a:xfrm>
                                <a:off x="0" y="0"/>
                                <a:ext cx="2435860" cy="2476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Default="0064236B" w:rsidP="00C80C51">
                                  <w:pPr>
                                    <w:jc w:val="center"/>
                                  </w:pPr>
                                  <w:r>
                                    <w:rPr>
                                      <w:rFonts w:ascii="Times New Roman" w:hAnsi="Times New Roman" w:cs="Times New Roman"/>
                                      <w:bCs/>
                                    </w:rPr>
                                    <w:t xml:space="preserve">Ödeme Onayı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0A377" id="Akış Çizelgesi: İşlem 743948559" o:spid="_x0000_s1073" type="#_x0000_t109" style="position:absolute;margin-left:26.25pt;margin-top:2.05pt;width:191.8pt;height:19.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" fillcolor="window" strokecolor="#1f4e79" strokeweight="1pt">
                      <v:textbox>
                        <w:txbxContent>
                          <w:p w:rsidR="0064236B" w:rsidRDefault="0064236B" w:rsidP="00C80C51">
                            <w:pPr>
                              <w:jc w:val="center"/>
                            </w:pPr>
                            <w:r>
                              <w:rPr>
                                <w:rFonts w:ascii="Times New Roman" w:hAnsi="Times New Roman" w:cs="Times New Roman"/>
                                <w:bCs/>
                              </w:rPr>
                              <w:t xml:space="preserve">Ödeme Onayı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AB1EAB" w:rsidRDefault="00120837" w:rsidP="0064236B">
            <w:pPr>
              <w:rPr>
                <w:sz w:val="20"/>
                <w:szCs w:val="20"/>
              </w:rPr>
            </w:pPr>
            <w:r w:rsidRPr="00BF492F">
              <w:rPr>
                <w:noProof/>
                <w:sz w:val="20"/>
                <w:szCs w:val="20"/>
                <w:lang w:eastAsia="tr-TR"/>
              </w:rPr>
              <mc:AlternateContent>
                <mc:Choice Requires="wps">
                  <w:drawing>
                    <wp:anchor distT="0" distB="0" distL="114300" distR="114300" simplePos="0" relativeHeight="252102656" behindDoc="0" locked="0" layoutInCell="1" allowOverlap="1" wp14:anchorId="663FFD59" wp14:editId="3FE72888">
                      <wp:simplePos x="0" y="0"/>
                      <wp:positionH relativeFrom="column">
                        <wp:posOffset>180975</wp:posOffset>
                      </wp:positionH>
                      <wp:positionV relativeFrom="paragraph">
                        <wp:posOffset>208280</wp:posOffset>
                      </wp:positionV>
                      <wp:extent cx="2711450" cy="260350"/>
                      <wp:effectExtent l="0" t="0" r="12700" b="25400"/>
                      <wp:wrapNone/>
                      <wp:docPr id="743948561" name="Akış Çizelgesi: İşlem 743948561"/>
                      <wp:cNvGraphicFramePr/>
                      <a:graphic xmlns:a="http://schemas.openxmlformats.org/drawingml/2006/main">
                        <a:graphicData uri="http://schemas.microsoft.com/office/word/2010/wordprocessingShape">
                          <wps:wsp>
                            <wps:cNvSpPr/>
                            <wps:spPr>
                              <a:xfrm>
                                <a:off x="0" y="0"/>
                                <a:ext cx="2711450" cy="2603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Default="0064236B" w:rsidP="00C80C51">
                                  <w:pPr>
                                    <w:jc w:val="center"/>
                                  </w:pPr>
                                  <w:r>
                                    <w:rPr>
                                      <w:rFonts w:ascii="Times New Roman" w:hAnsi="Times New Roman" w:cs="Times New Roman"/>
                                      <w:bCs/>
                                    </w:rPr>
                                    <w:t xml:space="preserve">Dönemsel Raporlama ve Değerlendirme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FFD59" id="Akış Çizelgesi: İşlem 743948561" o:spid="_x0000_s1074" type="#_x0000_t109" style="position:absolute;margin-left:14.25pt;margin-top:16.4pt;width:213.5pt;height:20.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" fillcolor="window" strokecolor="#1f4e79" strokeweight="1pt">
                      <v:textbox>
                        <w:txbxContent>
                          <w:p w:rsidR="0064236B" w:rsidRDefault="0064236B" w:rsidP="00C80C51">
                            <w:pPr>
                              <w:jc w:val="center"/>
                            </w:pPr>
                            <w:r>
                              <w:rPr>
                                <w:rFonts w:ascii="Times New Roman" w:hAnsi="Times New Roman" w:cs="Times New Roman"/>
                                <w:bCs/>
                              </w:rPr>
                              <w:t xml:space="preserve">Dönemsel Raporlama ve Değerlendirme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r>
              <w:rPr>
                <w:noProof/>
                <w:sz w:val="20"/>
                <w:szCs w:val="20"/>
                <w:lang w:eastAsia="tr-TR"/>
              </w:rPr>
              <mc:AlternateContent>
                <mc:Choice Requires="wps">
                  <w:drawing>
                    <wp:anchor distT="0" distB="0" distL="114300" distR="114300" simplePos="0" relativeHeight="252111872" behindDoc="0" locked="0" layoutInCell="1" allowOverlap="1" wp14:anchorId="220AC426" wp14:editId="12139803">
                      <wp:simplePos x="0" y="0"/>
                      <wp:positionH relativeFrom="column">
                        <wp:posOffset>1508125</wp:posOffset>
                      </wp:positionH>
                      <wp:positionV relativeFrom="paragraph">
                        <wp:posOffset>3810</wp:posOffset>
                      </wp:positionV>
                      <wp:extent cx="0" cy="184150"/>
                      <wp:effectExtent l="76200" t="0" r="57150" b="63500"/>
                      <wp:wrapNone/>
                      <wp:docPr id="743948636" name="Düz Ok Bağlayıcısı 74394863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EA7D228" id="Düz Ok Bağlayıcısı 743948636" o:spid="_x0000_s1026" type="#_x0000_t32" style="position:absolute;margin-left:118.75pt;margin-top:.3pt;width:0;height:14.5pt;z-index:25211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UQ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Zw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" strokecolor="windowText" strokeweight=".5pt">
                      <v:stroke endarrow="block" joinstyle="miter"/>
                    </v:shape>
                  </w:pict>
                </mc:Fallback>
              </mc:AlternateContent>
            </w:r>
          </w:p>
          <w:p w:rsidR="00AB1EAB" w:rsidRDefault="00120837" w:rsidP="0064236B">
            <w:pPr>
              <w:rPr>
                <w:sz w:val="20"/>
                <w:szCs w:val="20"/>
              </w:rPr>
            </w:pPr>
            <w:r>
              <w:rPr>
                <w:noProof/>
                <w:sz w:val="20"/>
                <w:szCs w:val="20"/>
                <w:lang w:eastAsia="tr-TR"/>
              </w:rPr>
              <mc:AlternateContent>
                <mc:Choice Requires="wps">
                  <w:drawing>
                    <wp:anchor distT="0" distB="0" distL="114300" distR="114300" simplePos="0" relativeHeight="252113920" behindDoc="0" locked="0" layoutInCell="1" allowOverlap="1" wp14:anchorId="7E96268E" wp14:editId="61521D48">
                      <wp:simplePos x="0" y="0"/>
                      <wp:positionH relativeFrom="column">
                        <wp:posOffset>1546225</wp:posOffset>
                      </wp:positionH>
                      <wp:positionV relativeFrom="paragraph">
                        <wp:posOffset>200025</wp:posOffset>
                      </wp:positionV>
                      <wp:extent cx="0" cy="184150"/>
                      <wp:effectExtent l="76200" t="0" r="57150" b="63500"/>
                      <wp:wrapNone/>
                      <wp:docPr id="743948637" name="Düz Ok Bağlayıcısı 74394863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C4690C5" id="Düz Ok Bağlayıcısı 743948637" o:spid="_x0000_s1026" type="#_x0000_t32" style="position:absolute;margin-left:121.75pt;margin-top:15.75pt;width:0;height:14.5pt;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" strokecolor="windowText" strokeweight=".5pt">
                      <v:stroke endarrow="block" joinstyle="miter"/>
                    </v:shape>
                  </w:pict>
                </mc:Fallback>
              </mc:AlternateContent>
            </w:r>
          </w:p>
          <w:p w:rsidR="00AB1EAB" w:rsidRPr="00834005" w:rsidRDefault="00AB1EAB" w:rsidP="0064236B">
            <w:pPr>
              <w:jc w:val="center"/>
              <w:rPr>
                <w:rFonts w:ascii="Times New Roman" w:hAnsi="Times New Roman" w:cs="Times New Roman"/>
                <w:sz w:val="24"/>
                <w:szCs w:val="24"/>
              </w:rPr>
            </w:pPr>
            <w:r w:rsidRPr="00587D95">
              <w:rPr>
                <w:noProof/>
                <w:sz w:val="20"/>
                <w:szCs w:val="20"/>
                <w:lang w:eastAsia="tr-TR"/>
              </w:rPr>
              <mc:AlternateContent>
                <mc:Choice Requires="wps">
                  <w:drawing>
                    <wp:anchor distT="0" distB="0" distL="114300" distR="114300" simplePos="0" relativeHeight="252100608" behindDoc="0" locked="0" layoutInCell="1" allowOverlap="1" wp14:anchorId="318E00CC" wp14:editId="2FC16FD9">
                      <wp:simplePos x="0" y="0"/>
                      <wp:positionH relativeFrom="column">
                        <wp:posOffset>295275</wp:posOffset>
                      </wp:positionH>
                      <wp:positionV relativeFrom="paragraph">
                        <wp:posOffset>127635</wp:posOffset>
                      </wp:positionV>
                      <wp:extent cx="2599690" cy="279400"/>
                      <wp:effectExtent l="0" t="0" r="10160" b="25400"/>
                      <wp:wrapNone/>
                      <wp:docPr id="743948562" name="Akış Çizelgesi: İşlem 743948562"/>
                      <wp:cNvGraphicFramePr/>
                      <a:graphic xmlns:a="http://schemas.openxmlformats.org/drawingml/2006/main">
                        <a:graphicData uri="http://schemas.microsoft.com/office/word/2010/wordprocessingShape">
                          <wps:wsp>
                            <wps:cNvSpPr/>
                            <wps:spPr>
                              <a:xfrm>
                                <a:off x="0" y="0"/>
                                <a:ext cx="2599690" cy="2794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İyileştirme ve Önlem Alınması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E00CC" id="Akış Çizelgesi: İşlem 743948562" o:spid="_x0000_s1075" type="#_x0000_t109" style="position:absolute;left:0;text-align:left;margin-left:23.25pt;margin-top:10.05pt;width:204.7pt;height:22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" fillcolor="window" strokecolor="#1f4e79" strokeweight="1pt">
                      <v:textbox>
                        <w:txbxContent>
                          <w:p w:rsidR="0064236B" w:rsidRPr="00587D95" w:rsidRDefault="0064236B" w:rsidP="00C80C51">
                            <w:pPr>
                              <w:jc w:val="center"/>
                              <w:rPr>
                                <w:rFonts w:ascii="Times New Roman" w:hAnsi="Times New Roman" w:cs="Times New Roman"/>
                                <w:bCs/>
                              </w:rPr>
                            </w:pPr>
                            <w:r>
                              <w:rPr>
                                <w:rFonts w:ascii="Times New Roman" w:hAnsi="Times New Roman" w:cs="Times New Roman"/>
                                <w:bCs/>
                              </w:rPr>
                              <w:t xml:space="preserve">İyileştirme ve Önlem Alınması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64236B" w:rsidRDefault="0064236B" w:rsidP="00C80C51">
                            <w:pPr>
                              <w:jc w:val="center"/>
                            </w:pPr>
                          </w:p>
                        </w:txbxContent>
                      </v:textbox>
                    </v:shape>
                  </w:pict>
                </mc:Fallback>
              </mc:AlternateContent>
            </w:r>
            <w:r>
              <w:rPr>
                <w:sz w:val="20"/>
                <w:szCs w:val="20"/>
              </w:rPr>
              <w:t xml:space="preserve">  </w:t>
            </w:r>
          </w:p>
          <w:p w:rsidR="00AB1EAB" w:rsidRPr="00AF6784" w:rsidRDefault="00FE3699" w:rsidP="0064236B">
            <w:pPr>
              <w:spacing w:after="0" w:line="240" w:lineRule="auto"/>
              <w:rPr>
                <w:sz w:val="20"/>
                <w:szCs w:val="20"/>
              </w:rPr>
            </w:pPr>
            <w:r w:rsidRPr="00FE3699">
              <w:rPr>
                <w:noProof/>
                <w:lang w:eastAsia="tr-TR"/>
              </w:rPr>
              <mc:AlternateContent>
                <mc:Choice Requires="wps">
                  <w:drawing>
                    <wp:anchor distT="0" distB="0" distL="114300" distR="114300" simplePos="0" relativeHeight="252115968" behindDoc="0" locked="0" layoutInCell="1" hidden="0" allowOverlap="1" wp14:anchorId="72ECA0B6" wp14:editId="7ADE6498">
                      <wp:simplePos x="0" y="0"/>
                      <wp:positionH relativeFrom="column">
                        <wp:posOffset>1031875</wp:posOffset>
                      </wp:positionH>
                      <wp:positionV relativeFrom="paragraph">
                        <wp:posOffset>167005</wp:posOffset>
                      </wp:positionV>
                      <wp:extent cx="1098550" cy="469900"/>
                      <wp:effectExtent l="0" t="0" r="25400" b="25400"/>
                      <wp:wrapNone/>
                      <wp:docPr id="743948638" name="Oval 743948638"/>
                      <wp:cNvGraphicFramePr/>
                      <a:graphic xmlns:a="http://schemas.openxmlformats.org/drawingml/2006/main">
                        <a:graphicData uri="http://schemas.microsoft.com/office/word/2010/wordprocessingShape">
                          <wps:wsp>
                            <wps:cNvSpPr/>
                            <wps:spPr>
                              <a:xfrm>
                                <a:off x="0" y="0"/>
                                <a:ext cx="1098550" cy="469900"/>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64236B" w:rsidRPr="00DE0A46" w:rsidRDefault="0064236B" w:rsidP="00FE3699">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2ECA0B6" id="Oval 743948638" o:spid="_x0000_s1076" style="position:absolute;margin-left:81.25pt;margin-top:13.15pt;width:86.5pt;height:37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" fillcolor="window" strokecolor="#1f4e79" strokeweight="1pt">
                      <v:stroke startarrowwidth="narrow" startarrowlength="short" endarrowwidth="narrow" endarrowlength="short" joinstyle="miter"/>
                      <v:textbox inset="2.53958mm,2.53958mm,2.53958mm,2.53958mm">
                        <w:txbxContent>
                          <w:p w:rsidR="0064236B" w:rsidRPr="00DE0A46" w:rsidRDefault="0064236B" w:rsidP="00FE3699">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tc>
        <w:tc>
          <w:tcPr>
            <w:tcW w:w="567" w:type="dxa"/>
            <w:tcBorders>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1</w:t>
            </w:r>
          </w:p>
        </w:tc>
        <w:tc>
          <w:tcPr>
            <w:tcW w:w="7229" w:type="dxa"/>
            <w:tcBorders>
              <w:bottom w:val="single" w:sz="4" w:space="0" w:color="auto"/>
            </w:tcBorders>
            <w:shd w:val="clear" w:color="auto" w:fill="auto"/>
            <w:vAlign w:val="center"/>
          </w:tcPr>
          <w:p w:rsidR="00AB1EAB" w:rsidRPr="001C61E5" w:rsidRDefault="00AB1EAB" w:rsidP="00044EE3">
            <w:pPr>
              <w:spacing w:before="100" w:beforeAutospacing="1" w:after="0" w:line="240" w:lineRule="auto"/>
              <w:rPr>
                <w:rFonts w:ascii="Times New Roman" w:eastAsia="Times New Roman" w:hAnsi="Times New Roman" w:cs="Times New Roman"/>
                <w:lang w:eastAsia="tr-TR"/>
              </w:rPr>
            </w:pPr>
            <w:r w:rsidRPr="001C61E5">
              <w:rPr>
                <w:rFonts w:ascii="Times New Roman" w:eastAsia="Times New Roman" w:hAnsi="Times New Roman" w:cs="Times New Roman"/>
                <w:b/>
                <w:bCs/>
                <w:lang w:eastAsia="tr-TR"/>
              </w:rPr>
              <w:t>Proje Bütçesinin Belirlenmesi ve Onayı</w:t>
            </w:r>
          </w:p>
          <w:p w:rsidR="00AB1EAB" w:rsidRPr="000C0CEC" w:rsidRDefault="00AB1EAB" w:rsidP="00681E3D">
            <w:pPr>
              <w:pStyle w:val="ListeParagraf"/>
              <w:numPr>
                <w:ilvl w:val="0"/>
                <w:numId w:val="38"/>
              </w:numPr>
              <w:spacing w:after="0" w:line="240" w:lineRule="auto"/>
              <w:ind w:left="317" w:hanging="283"/>
              <w:rPr>
                <w:rFonts w:ascii="Times New Roman" w:eastAsia="Times New Roman" w:hAnsi="Times New Roman" w:cs="Times New Roman"/>
                <w:lang w:eastAsia="tr-TR"/>
              </w:rPr>
            </w:pPr>
            <w:r w:rsidRPr="006441B3">
              <w:rPr>
                <w:rFonts w:ascii="Times New Roman" w:eastAsia="Times New Roman" w:hAnsi="Times New Roman" w:cs="Times New Roman"/>
                <w:lang w:eastAsia="tr-TR"/>
              </w:rPr>
              <w:t>Proje için gereken bütçenin detaylı olarak çıkarılması ve yönetim onayına sunulması.</w:t>
            </w:r>
          </w:p>
        </w:tc>
        <w:tc>
          <w:tcPr>
            <w:tcW w:w="1276" w:type="dxa"/>
            <w:tcBorders>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Planlama</w:t>
            </w:r>
          </w:p>
        </w:tc>
      </w:tr>
      <w:tr w:rsidR="00AB1EAB" w:rsidRPr="00CF5B6C" w:rsidTr="0032376A">
        <w:trPr>
          <w:cantSplit/>
          <w:trHeight w:val="923"/>
        </w:trPr>
        <w:tc>
          <w:tcPr>
            <w:tcW w:w="5245" w:type="dxa"/>
            <w:vMerge/>
            <w:shd w:val="clear" w:color="auto" w:fill="3366FF"/>
          </w:tcPr>
          <w:p w:rsidR="00AB1EAB" w:rsidRDefault="00AB1EAB" w:rsidP="0064236B">
            <w:pPr>
              <w:spacing w:before="240"/>
              <w:rPr>
                <w:rFonts w:ascii="Times New Roman" w:hAnsi="Times New Roman" w:cs="Times New Roman"/>
                <w:b/>
                <w:sz w:val="24"/>
                <w:szCs w:val="24"/>
              </w:rPr>
            </w:pPr>
          </w:p>
        </w:tc>
        <w:tc>
          <w:tcPr>
            <w:tcW w:w="567" w:type="dxa"/>
            <w:tcBorders>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AB1EAB" w:rsidRPr="001C61E5" w:rsidRDefault="00AB1EAB" w:rsidP="00044EE3">
            <w:pPr>
              <w:spacing w:after="0" w:line="240" w:lineRule="auto"/>
              <w:rPr>
                <w:rFonts w:ascii="Times New Roman" w:eastAsia="Times New Roman" w:hAnsi="Times New Roman" w:cs="Times New Roman"/>
                <w:b/>
                <w:bCs/>
                <w:lang w:eastAsia="tr-TR"/>
              </w:rPr>
            </w:pPr>
            <w:r w:rsidRPr="001C61E5">
              <w:rPr>
                <w:rFonts w:ascii="Times New Roman" w:eastAsia="Times New Roman" w:hAnsi="Times New Roman" w:cs="Times New Roman"/>
                <w:b/>
                <w:bCs/>
                <w:lang w:eastAsia="tr-TR"/>
              </w:rPr>
              <w:t>Ödeme Planının Hazırlanması</w:t>
            </w:r>
          </w:p>
          <w:p w:rsidR="00AB1EAB" w:rsidRPr="0032376A" w:rsidRDefault="00AB1EAB" w:rsidP="00681E3D">
            <w:pPr>
              <w:numPr>
                <w:ilvl w:val="1"/>
                <w:numId w:val="39"/>
              </w:numPr>
              <w:tabs>
                <w:tab w:val="clear" w:pos="1440"/>
                <w:tab w:val="num" w:pos="317"/>
              </w:tabs>
              <w:spacing w:after="0" w:line="240" w:lineRule="auto"/>
              <w:ind w:left="317" w:hanging="283"/>
              <w:rPr>
                <w:rFonts w:ascii="Times New Roman" w:eastAsia="Times New Roman" w:hAnsi="Times New Roman" w:cs="Times New Roman"/>
                <w:bCs/>
                <w:lang w:eastAsia="tr-TR"/>
              </w:rPr>
            </w:pPr>
            <w:r w:rsidRPr="0032376A">
              <w:rPr>
                <w:rFonts w:ascii="Times New Roman" w:eastAsia="Times New Roman" w:hAnsi="Times New Roman" w:cs="Times New Roman"/>
                <w:bCs/>
                <w:lang w:eastAsia="tr-TR"/>
              </w:rPr>
              <w:t xml:space="preserve">Proje süresince yapılacak ödemelerin (aşama </w:t>
            </w:r>
            <w:proofErr w:type="gramStart"/>
            <w:r w:rsidRPr="0032376A">
              <w:rPr>
                <w:rFonts w:ascii="Times New Roman" w:eastAsia="Times New Roman" w:hAnsi="Times New Roman" w:cs="Times New Roman"/>
                <w:bCs/>
                <w:lang w:eastAsia="tr-TR"/>
              </w:rPr>
              <w:t>bazlı</w:t>
            </w:r>
            <w:proofErr w:type="gramEnd"/>
            <w:r w:rsidRPr="0032376A">
              <w:rPr>
                <w:rFonts w:ascii="Times New Roman" w:eastAsia="Times New Roman" w:hAnsi="Times New Roman" w:cs="Times New Roman"/>
                <w:bCs/>
                <w:lang w:eastAsia="tr-TR"/>
              </w:rPr>
              <w:t>, zaman bazlı vb.) detaylandırılması.</w:t>
            </w:r>
          </w:p>
          <w:p w:rsidR="00AB1EAB" w:rsidRPr="00A845B9" w:rsidRDefault="00AB1EAB" w:rsidP="00681E3D">
            <w:pPr>
              <w:numPr>
                <w:ilvl w:val="1"/>
                <w:numId w:val="39"/>
              </w:numPr>
              <w:tabs>
                <w:tab w:val="clear" w:pos="1440"/>
                <w:tab w:val="num" w:pos="317"/>
              </w:tabs>
              <w:spacing w:after="0" w:line="240" w:lineRule="auto"/>
              <w:ind w:left="317" w:hanging="283"/>
              <w:rPr>
                <w:rFonts w:ascii="Times New Roman" w:eastAsia="Times New Roman" w:hAnsi="Times New Roman" w:cs="Times New Roman"/>
                <w:b/>
                <w:bCs/>
                <w:lang w:eastAsia="tr-TR"/>
              </w:rPr>
            </w:pPr>
            <w:r w:rsidRPr="0032376A">
              <w:rPr>
                <w:rFonts w:ascii="Times New Roman" w:eastAsia="Times New Roman" w:hAnsi="Times New Roman" w:cs="Times New Roman"/>
                <w:bCs/>
                <w:lang w:eastAsia="tr-TR"/>
              </w:rPr>
              <w:t>Ödeme planının proje takvimiyle uyumlu hale getirilmesi.</w:t>
            </w:r>
          </w:p>
        </w:tc>
        <w:tc>
          <w:tcPr>
            <w:tcW w:w="1276" w:type="dxa"/>
            <w:tcBorders>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Planlama</w:t>
            </w:r>
          </w:p>
        </w:tc>
      </w:tr>
      <w:tr w:rsidR="00AB1EAB" w:rsidRPr="00CF5B6C" w:rsidTr="00227A70">
        <w:trPr>
          <w:cantSplit/>
          <w:trHeight w:val="1179"/>
        </w:trPr>
        <w:tc>
          <w:tcPr>
            <w:tcW w:w="5245" w:type="dxa"/>
            <w:vMerge/>
            <w:shd w:val="clear" w:color="auto" w:fill="3366FF"/>
          </w:tcPr>
          <w:p w:rsidR="00AB1EAB" w:rsidRDefault="00AB1EAB" w:rsidP="0064236B">
            <w:pPr>
              <w:spacing w:before="240"/>
              <w:rPr>
                <w:rFonts w:ascii="Times New Roman" w:hAnsi="Times New Roman" w:cs="Times New Roman"/>
                <w:b/>
                <w:sz w:val="24"/>
                <w:szCs w:val="24"/>
              </w:rPr>
            </w:pPr>
          </w:p>
        </w:tc>
        <w:tc>
          <w:tcPr>
            <w:tcW w:w="567" w:type="dxa"/>
            <w:tcBorders>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AB1EAB" w:rsidRPr="001C61E5" w:rsidRDefault="00AB1EAB" w:rsidP="00044EE3">
            <w:pPr>
              <w:spacing w:after="0" w:line="240" w:lineRule="auto"/>
              <w:rPr>
                <w:rFonts w:ascii="Times New Roman" w:eastAsia="Times New Roman" w:hAnsi="Times New Roman" w:cs="Times New Roman"/>
                <w:b/>
                <w:bCs/>
                <w:lang w:eastAsia="tr-TR"/>
              </w:rPr>
            </w:pPr>
            <w:r w:rsidRPr="001C61E5">
              <w:rPr>
                <w:rFonts w:ascii="Times New Roman" w:eastAsia="Times New Roman" w:hAnsi="Times New Roman" w:cs="Times New Roman"/>
                <w:b/>
                <w:bCs/>
                <w:lang w:eastAsia="tr-TR"/>
              </w:rPr>
              <w:t>Proje Harcamalarının Takibi</w:t>
            </w:r>
          </w:p>
          <w:p w:rsidR="00AB1EAB" w:rsidRPr="0032376A" w:rsidRDefault="00AB1EAB" w:rsidP="00681E3D">
            <w:pPr>
              <w:numPr>
                <w:ilvl w:val="1"/>
                <w:numId w:val="40"/>
              </w:numPr>
              <w:tabs>
                <w:tab w:val="clear" w:pos="1440"/>
              </w:tabs>
              <w:spacing w:after="0" w:line="240" w:lineRule="auto"/>
              <w:ind w:left="317" w:hanging="283"/>
              <w:rPr>
                <w:rFonts w:ascii="Times New Roman" w:eastAsia="Times New Roman" w:hAnsi="Times New Roman" w:cs="Times New Roman"/>
                <w:bCs/>
                <w:lang w:eastAsia="tr-TR"/>
              </w:rPr>
            </w:pPr>
            <w:r w:rsidRPr="0032376A">
              <w:rPr>
                <w:rFonts w:ascii="Times New Roman" w:eastAsia="Times New Roman" w:hAnsi="Times New Roman" w:cs="Times New Roman"/>
                <w:bCs/>
                <w:lang w:eastAsia="tr-TR"/>
              </w:rPr>
              <w:t>Yapılan harcamaların düzenli olarak kaydedilmesi ve bütçe uyumluluğunun kontrol edilmesi.</w:t>
            </w:r>
          </w:p>
          <w:p w:rsidR="00AB1EAB" w:rsidRPr="00A845B9" w:rsidRDefault="00AB1EAB" w:rsidP="00681E3D">
            <w:pPr>
              <w:numPr>
                <w:ilvl w:val="1"/>
                <w:numId w:val="40"/>
              </w:numPr>
              <w:tabs>
                <w:tab w:val="clear" w:pos="1440"/>
              </w:tabs>
              <w:spacing w:after="0" w:line="240" w:lineRule="auto"/>
              <w:ind w:left="317" w:hanging="283"/>
              <w:rPr>
                <w:rFonts w:ascii="Times New Roman" w:eastAsia="Times New Roman" w:hAnsi="Times New Roman" w:cs="Times New Roman"/>
                <w:b/>
                <w:bCs/>
                <w:lang w:eastAsia="tr-TR"/>
              </w:rPr>
            </w:pPr>
            <w:r w:rsidRPr="0032376A">
              <w:rPr>
                <w:rFonts w:ascii="Times New Roman" w:eastAsia="Times New Roman" w:hAnsi="Times New Roman" w:cs="Times New Roman"/>
                <w:bCs/>
                <w:lang w:eastAsia="tr-TR"/>
              </w:rPr>
              <w:t>Gerektiğinde proje yöneticisi veya ilgili birimle harcamalar üzerine görüşülmesi.</w:t>
            </w:r>
          </w:p>
        </w:tc>
        <w:tc>
          <w:tcPr>
            <w:tcW w:w="1276" w:type="dxa"/>
            <w:tcBorders>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AB1EAB" w:rsidRPr="00CF5B6C" w:rsidTr="006252D8">
        <w:trPr>
          <w:cantSplit/>
          <w:trHeight w:val="615"/>
        </w:trPr>
        <w:tc>
          <w:tcPr>
            <w:tcW w:w="5245" w:type="dxa"/>
            <w:vMerge/>
            <w:shd w:val="clear" w:color="auto" w:fill="3366FF"/>
          </w:tcPr>
          <w:p w:rsidR="00AB1EAB" w:rsidRPr="0082680F" w:rsidRDefault="00AB1EAB" w:rsidP="0064236B">
            <w:pPr>
              <w:rPr>
                <w:sz w:val="20"/>
                <w:szCs w:val="20"/>
              </w:rPr>
            </w:pPr>
          </w:p>
        </w:tc>
        <w:tc>
          <w:tcPr>
            <w:tcW w:w="567" w:type="dxa"/>
            <w:tcBorders>
              <w:top w:val="single" w:sz="4" w:space="0" w:color="auto"/>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AB1EAB" w:rsidRPr="001C61E5" w:rsidRDefault="00AB1EAB" w:rsidP="00044EE3">
            <w:pPr>
              <w:spacing w:after="0" w:line="240" w:lineRule="auto"/>
              <w:rPr>
                <w:rFonts w:ascii="Times New Roman" w:eastAsia="Times New Roman" w:hAnsi="Times New Roman" w:cs="Times New Roman"/>
                <w:lang w:eastAsia="tr-TR"/>
              </w:rPr>
            </w:pPr>
            <w:r w:rsidRPr="001C61E5">
              <w:rPr>
                <w:rFonts w:ascii="Times New Roman" w:eastAsia="Times New Roman" w:hAnsi="Times New Roman" w:cs="Times New Roman"/>
                <w:b/>
                <w:bCs/>
                <w:lang w:eastAsia="tr-TR"/>
              </w:rPr>
              <w:t>Nakit Akışının Yönetilmesi</w:t>
            </w:r>
          </w:p>
          <w:p w:rsidR="00AB1EAB" w:rsidRPr="001C61E5" w:rsidRDefault="00AB1EAB" w:rsidP="00681E3D">
            <w:pPr>
              <w:numPr>
                <w:ilvl w:val="1"/>
                <w:numId w:val="45"/>
              </w:numPr>
              <w:tabs>
                <w:tab w:val="clear" w:pos="1440"/>
              </w:tabs>
              <w:spacing w:after="0" w:line="240" w:lineRule="auto"/>
              <w:ind w:left="317" w:hanging="283"/>
              <w:rPr>
                <w:rFonts w:ascii="Times New Roman" w:eastAsia="Times New Roman" w:hAnsi="Times New Roman" w:cs="Times New Roman"/>
                <w:lang w:eastAsia="tr-TR"/>
              </w:rPr>
            </w:pPr>
            <w:r w:rsidRPr="001C61E5">
              <w:rPr>
                <w:rFonts w:ascii="Times New Roman" w:eastAsia="Times New Roman" w:hAnsi="Times New Roman" w:cs="Times New Roman"/>
                <w:lang w:eastAsia="tr-TR"/>
              </w:rPr>
              <w:t>Proje ödemelerinin nakit akışı içinde organize edilmesi.</w:t>
            </w:r>
          </w:p>
          <w:p w:rsidR="00AB1EAB" w:rsidRPr="00DE7EB5" w:rsidRDefault="00AB1EAB" w:rsidP="00681E3D">
            <w:pPr>
              <w:numPr>
                <w:ilvl w:val="1"/>
                <w:numId w:val="45"/>
              </w:numPr>
              <w:tabs>
                <w:tab w:val="clear" w:pos="1440"/>
              </w:tabs>
              <w:spacing w:after="0" w:line="240" w:lineRule="auto"/>
              <w:ind w:left="317" w:hanging="283"/>
              <w:rPr>
                <w:rFonts w:ascii="Times New Roman" w:eastAsia="Times New Roman" w:hAnsi="Times New Roman" w:cs="Times New Roman"/>
                <w:lang w:eastAsia="tr-TR"/>
              </w:rPr>
            </w:pPr>
            <w:r w:rsidRPr="001C61E5">
              <w:rPr>
                <w:rFonts w:ascii="Times New Roman" w:eastAsia="Times New Roman" w:hAnsi="Times New Roman" w:cs="Times New Roman"/>
                <w:lang w:eastAsia="tr-TR"/>
              </w:rPr>
              <w:t>Proje için gerekli fonların belirlenen zamanda hazır bulunmasını sağlama.</w:t>
            </w:r>
          </w:p>
        </w:tc>
        <w:tc>
          <w:tcPr>
            <w:tcW w:w="1276" w:type="dxa"/>
            <w:tcBorders>
              <w:top w:val="single" w:sz="4" w:space="0" w:color="auto"/>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lang w:eastAsia="tr-TR"/>
              </w:rPr>
              <w:t xml:space="preserve">Uygulama </w:t>
            </w:r>
          </w:p>
        </w:tc>
      </w:tr>
      <w:tr w:rsidR="00AB1EAB" w:rsidRPr="00CF5B6C" w:rsidTr="00C80C51">
        <w:trPr>
          <w:cantSplit/>
          <w:trHeight w:val="853"/>
        </w:trPr>
        <w:tc>
          <w:tcPr>
            <w:tcW w:w="5245" w:type="dxa"/>
            <w:vMerge/>
            <w:shd w:val="clear" w:color="auto" w:fill="3366FF"/>
          </w:tcPr>
          <w:p w:rsidR="00AB1EAB" w:rsidRPr="0082680F" w:rsidRDefault="00AB1EAB" w:rsidP="0064236B">
            <w:pPr>
              <w:rPr>
                <w:sz w:val="20"/>
                <w:szCs w:val="20"/>
              </w:rPr>
            </w:pPr>
          </w:p>
        </w:tc>
        <w:tc>
          <w:tcPr>
            <w:tcW w:w="567" w:type="dxa"/>
            <w:tcBorders>
              <w:top w:val="single" w:sz="4" w:space="0" w:color="auto"/>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AB1EAB" w:rsidRPr="001C61E5" w:rsidRDefault="00AB1EAB" w:rsidP="00044EE3">
            <w:pPr>
              <w:spacing w:after="0" w:line="240" w:lineRule="auto"/>
              <w:jc w:val="both"/>
              <w:rPr>
                <w:rFonts w:ascii="Times New Roman" w:eastAsia="Verdana" w:hAnsi="Times New Roman" w:cs="Times New Roman"/>
                <w:lang w:eastAsia="tr-TR"/>
              </w:rPr>
            </w:pPr>
            <w:r w:rsidRPr="001C61E5">
              <w:rPr>
                <w:rFonts w:ascii="Times New Roman" w:eastAsia="Verdana" w:hAnsi="Times New Roman" w:cs="Times New Roman"/>
                <w:b/>
                <w:bCs/>
                <w:lang w:eastAsia="tr-TR"/>
              </w:rPr>
              <w:t xml:space="preserve">Ödeme Onayı </w:t>
            </w:r>
          </w:p>
          <w:p w:rsidR="00AB1EAB" w:rsidRPr="001C61E5" w:rsidRDefault="00AB1EAB" w:rsidP="00681E3D">
            <w:pPr>
              <w:numPr>
                <w:ilvl w:val="1"/>
                <w:numId w:val="46"/>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1C61E5">
              <w:rPr>
                <w:rFonts w:ascii="Times New Roman" w:eastAsia="Verdana" w:hAnsi="Times New Roman" w:cs="Times New Roman"/>
                <w:lang w:eastAsia="tr-TR"/>
              </w:rPr>
              <w:t>Harcama onaylarının alınması ve ödemelerin ilgili taraflara yapılması.</w:t>
            </w:r>
          </w:p>
          <w:p w:rsidR="00AB1EAB" w:rsidRPr="00A845B9" w:rsidRDefault="00AB1EAB" w:rsidP="00681E3D">
            <w:pPr>
              <w:numPr>
                <w:ilvl w:val="1"/>
                <w:numId w:val="46"/>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1C61E5">
              <w:rPr>
                <w:rFonts w:ascii="Times New Roman" w:eastAsia="Verdana" w:hAnsi="Times New Roman" w:cs="Times New Roman"/>
                <w:lang w:eastAsia="tr-TR"/>
              </w:rPr>
              <w:t>Tüm ödemelerin kayıt altında tutulması ve denetim sürecine hazır hale getirilmesi.</w:t>
            </w:r>
          </w:p>
        </w:tc>
        <w:tc>
          <w:tcPr>
            <w:tcW w:w="1276" w:type="dxa"/>
            <w:tcBorders>
              <w:top w:val="single" w:sz="4" w:space="0" w:color="auto"/>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Kontrol</w:t>
            </w:r>
          </w:p>
        </w:tc>
      </w:tr>
      <w:tr w:rsidR="00AB1EAB" w:rsidRPr="00CF5B6C" w:rsidTr="00860DD8">
        <w:trPr>
          <w:cantSplit/>
          <w:trHeight w:val="953"/>
        </w:trPr>
        <w:tc>
          <w:tcPr>
            <w:tcW w:w="5245" w:type="dxa"/>
            <w:vMerge/>
            <w:shd w:val="clear" w:color="auto" w:fill="3366FF"/>
          </w:tcPr>
          <w:p w:rsidR="00AB1EAB" w:rsidRPr="0082680F" w:rsidRDefault="00AB1EAB" w:rsidP="0064236B">
            <w:pPr>
              <w:rPr>
                <w:sz w:val="20"/>
                <w:szCs w:val="20"/>
              </w:rPr>
            </w:pPr>
          </w:p>
        </w:tc>
        <w:tc>
          <w:tcPr>
            <w:tcW w:w="567" w:type="dxa"/>
            <w:tcBorders>
              <w:top w:val="single" w:sz="4" w:space="0" w:color="auto"/>
              <w:bottom w:val="single" w:sz="4" w:space="0" w:color="auto"/>
            </w:tcBorders>
            <w:vAlign w:val="center"/>
          </w:tcPr>
          <w:p w:rsidR="00AB1EAB" w:rsidRPr="00A845B9" w:rsidRDefault="00AB1EAB" w:rsidP="0064236B">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AB1EAB" w:rsidRPr="001C61E5" w:rsidRDefault="00AB1EAB" w:rsidP="00044EE3">
            <w:pPr>
              <w:spacing w:after="0" w:line="240" w:lineRule="auto"/>
              <w:outlineLvl w:val="2"/>
              <w:rPr>
                <w:rFonts w:ascii="Times New Roman" w:eastAsia="Times New Roman" w:hAnsi="Times New Roman" w:cs="Times New Roman"/>
                <w:bCs/>
                <w:lang w:eastAsia="tr-TR"/>
              </w:rPr>
            </w:pPr>
            <w:r w:rsidRPr="001C61E5">
              <w:rPr>
                <w:rFonts w:ascii="Times New Roman" w:eastAsia="Times New Roman" w:hAnsi="Times New Roman" w:cs="Times New Roman"/>
                <w:b/>
                <w:bCs/>
                <w:lang w:eastAsia="tr-TR"/>
              </w:rPr>
              <w:t>Dönemsel Raporlama ve Değerlendirme</w:t>
            </w:r>
          </w:p>
          <w:p w:rsidR="00AB1EAB" w:rsidRPr="001C61E5" w:rsidRDefault="00AB1EAB" w:rsidP="00681E3D">
            <w:pPr>
              <w:numPr>
                <w:ilvl w:val="1"/>
                <w:numId w:val="47"/>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1C61E5">
              <w:rPr>
                <w:rFonts w:ascii="Times New Roman" w:eastAsia="Times New Roman" w:hAnsi="Times New Roman" w:cs="Times New Roman"/>
                <w:bCs/>
                <w:lang w:eastAsia="tr-TR"/>
              </w:rPr>
              <w:t xml:space="preserve">Projeyle ilgili yapılan harcamalar ve ödemelerin belirli </w:t>
            </w:r>
            <w:proofErr w:type="gramStart"/>
            <w:r w:rsidRPr="001C61E5">
              <w:rPr>
                <w:rFonts w:ascii="Times New Roman" w:eastAsia="Times New Roman" w:hAnsi="Times New Roman" w:cs="Times New Roman"/>
                <w:bCs/>
                <w:lang w:eastAsia="tr-TR"/>
              </w:rPr>
              <w:t>periyotlarda</w:t>
            </w:r>
            <w:proofErr w:type="gramEnd"/>
            <w:r w:rsidRPr="001C61E5">
              <w:rPr>
                <w:rFonts w:ascii="Times New Roman" w:eastAsia="Times New Roman" w:hAnsi="Times New Roman" w:cs="Times New Roman"/>
                <w:bCs/>
                <w:lang w:eastAsia="tr-TR"/>
              </w:rPr>
              <w:t xml:space="preserve"> raporlanması.</w:t>
            </w:r>
          </w:p>
          <w:p w:rsidR="00AB1EAB" w:rsidRPr="00A845B9" w:rsidRDefault="00AB1EAB" w:rsidP="00681E3D">
            <w:pPr>
              <w:numPr>
                <w:ilvl w:val="1"/>
                <w:numId w:val="47"/>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1C61E5">
              <w:rPr>
                <w:rFonts w:ascii="Times New Roman" w:eastAsia="Times New Roman" w:hAnsi="Times New Roman" w:cs="Times New Roman"/>
                <w:bCs/>
                <w:lang w:eastAsia="tr-TR"/>
              </w:rPr>
              <w:t>Gerekli durumlarda bütçe veya ödeme planında güncellemeler yapılması.</w:t>
            </w:r>
          </w:p>
        </w:tc>
        <w:tc>
          <w:tcPr>
            <w:tcW w:w="1276" w:type="dxa"/>
            <w:tcBorders>
              <w:top w:val="single" w:sz="4" w:space="0" w:color="auto"/>
              <w:bottom w:val="single" w:sz="4" w:space="0" w:color="auto"/>
            </w:tcBorders>
            <w:vAlign w:val="center"/>
          </w:tcPr>
          <w:p w:rsidR="00AB1EAB" w:rsidRPr="00A845B9" w:rsidRDefault="00AB1EAB" w:rsidP="00044EE3">
            <w:pPr>
              <w:spacing w:after="0" w:line="240" w:lineRule="auto"/>
              <w:jc w:val="center"/>
              <w:rPr>
                <w:rFonts w:ascii="Times New Roman" w:eastAsia="Verdana" w:hAnsi="Times New Roman" w:cs="Times New Roman"/>
                <w:bCs/>
                <w:lang w:eastAsia="tr-TR"/>
              </w:rPr>
            </w:pPr>
            <w:r w:rsidRPr="000C0CEC">
              <w:rPr>
                <w:rFonts w:ascii="Times New Roman" w:eastAsia="Verdana" w:hAnsi="Times New Roman" w:cs="Times New Roman"/>
                <w:bCs/>
                <w:lang w:eastAsia="tr-TR"/>
              </w:rPr>
              <w:t>Kontrol</w:t>
            </w:r>
          </w:p>
        </w:tc>
      </w:tr>
      <w:tr w:rsidR="00AB1EAB" w:rsidRPr="00CF5B6C" w:rsidTr="00860DD8">
        <w:trPr>
          <w:cantSplit/>
          <w:trHeight w:val="769"/>
        </w:trPr>
        <w:tc>
          <w:tcPr>
            <w:tcW w:w="5245" w:type="dxa"/>
            <w:vMerge/>
            <w:shd w:val="clear" w:color="auto" w:fill="3366FF"/>
          </w:tcPr>
          <w:p w:rsidR="00AB1EAB" w:rsidRPr="0082680F" w:rsidRDefault="00AB1EAB" w:rsidP="0064236B">
            <w:pPr>
              <w:rPr>
                <w:sz w:val="20"/>
                <w:szCs w:val="20"/>
              </w:rPr>
            </w:pPr>
          </w:p>
        </w:tc>
        <w:tc>
          <w:tcPr>
            <w:tcW w:w="567" w:type="dxa"/>
            <w:tcBorders>
              <w:top w:val="single" w:sz="4" w:space="0" w:color="auto"/>
              <w:bottom w:val="single" w:sz="4" w:space="0" w:color="auto"/>
            </w:tcBorders>
            <w:vAlign w:val="center"/>
          </w:tcPr>
          <w:p w:rsidR="00AB1EAB" w:rsidRDefault="00AB1EAB" w:rsidP="0064236B">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AB1EAB" w:rsidRPr="00860DD8" w:rsidRDefault="00AB1EAB" w:rsidP="00860DD8">
            <w:pPr>
              <w:spacing w:after="0" w:line="240" w:lineRule="auto"/>
              <w:outlineLvl w:val="2"/>
              <w:rPr>
                <w:rFonts w:ascii="Times New Roman" w:eastAsia="Times New Roman" w:hAnsi="Times New Roman" w:cs="Times New Roman"/>
                <w:b/>
                <w:bCs/>
                <w:lang w:eastAsia="tr-TR"/>
              </w:rPr>
            </w:pPr>
            <w:r w:rsidRPr="00860DD8">
              <w:rPr>
                <w:rFonts w:ascii="Times New Roman" w:eastAsia="Times New Roman" w:hAnsi="Times New Roman" w:cs="Times New Roman"/>
                <w:b/>
                <w:bCs/>
                <w:lang w:eastAsia="tr-TR"/>
              </w:rPr>
              <w:t>İyileştirmeler ve Önlem Alınması</w:t>
            </w:r>
          </w:p>
          <w:p w:rsidR="00AB1EAB" w:rsidRPr="006B5C02" w:rsidRDefault="00AB1EAB" w:rsidP="00681E3D">
            <w:pPr>
              <w:numPr>
                <w:ilvl w:val="1"/>
                <w:numId w:val="48"/>
              </w:numPr>
              <w:tabs>
                <w:tab w:val="clear" w:pos="1440"/>
                <w:tab w:val="num" w:pos="317"/>
              </w:tabs>
              <w:spacing w:after="0" w:line="240" w:lineRule="auto"/>
              <w:ind w:hanging="1406"/>
              <w:outlineLvl w:val="2"/>
              <w:rPr>
                <w:rFonts w:ascii="Times New Roman" w:eastAsia="Times New Roman" w:hAnsi="Times New Roman" w:cs="Times New Roman"/>
                <w:bCs/>
                <w:lang w:eastAsia="tr-TR"/>
              </w:rPr>
            </w:pPr>
            <w:r w:rsidRPr="006B5C02">
              <w:rPr>
                <w:rFonts w:ascii="Times New Roman" w:eastAsia="Times New Roman" w:hAnsi="Times New Roman" w:cs="Times New Roman"/>
                <w:bCs/>
                <w:lang w:eastAsia="tr-TR"/>
              </w:rPr>
              <w:t>Ödeme Planında ve Bütçede Güncellemeler (gerektiğinde)</w:t>
            </w:r>
          </w:p>
          <w:p w:rsidR="00AB1EAB" w:rsidRPr="001C61E5" w:rsidRDefault="00AB1EAB" w:rsidP="00681E3D">
            <w:pPr>
              <w:numPr>
                <w:ilvl w:val="1"/>
                <w:numId w:val="48"/>
              </w:numPr>
              <w:tabs>
                <w:tab w:val="clear" w:pos="1440"/>
                <w:tab w:val="num" w:pos="317"/>
              </w:tabs>
              <w:spacing w:after="0" w:line="240" w:lineRule="auto"/>
              <w:ind w:hanging="1406"/>
              <w:outlineLvl w:val="2"/>
              <w:rPr>
                <w:rFonts w:ascii="Times New Roman" w:eastAsia="Times New Roman" w:hAnsi="Times New Roman" w:cs="Times New Roman"/>
                <w:b/>
                <w:bCs/>
                <w:lang w:eastAsia="tr-TR"/>
              </w:rPr>
            </w:pPr>
            <w:r w:rsidRPr="006B5C02">
              <w:rPr>
                <w:rFonts w:ascii="Times New Roman" w:eastAsia="Times New Roman" w:hAnsi="Times New Roman" w:cs="Times New Roman"/>
                <w:bCs/>
                <w:lang w:eastAsia="tr-TR"/>
              </w:rPr>
              <w:t>Harcamaların Tekrar Gözden Geçirilmesi</w:t>
            </w:r>
          </w:p>
        </w:tc>
        <w:tc>
          <w:tcPr>
            <w:tcW w:w="1276" w:type="dxa"/>
            <w:tcBorders>
              <w:top w:val="single" w:sz="4" w:space="0" w:color="auto"/>
              <w:bottom w:val="single" w:sz="4" w:space="0" w:color="auto"/>
            </w:tcBorders>
            <w:vAlign w:val="center"/>
          </w:tcPr>
          <w:p w:rsidR="00AB1EAB" w:rsidRPr="000C0CEC" w:rsidRDefault="00AB1EAB" w:rsidP="00044EE3">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C80C51" w:rsidRDefault="00C80C51">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C80C51" w:rsidRPr="00C80C51" w:rsidTr="00C80C51">
        <w:trPr>
          <w:trHeight w:val="436"/>
        </w:trPr>
        <w:tc>
          <w:tcPr>
            <w:tcW w:w="5245" w:type="dxa"/>
            <w:shd w:val="clear" w:color="auto" w:fill="0000FF"/>
            <w:vAlign w:val="center"/>
          </w:tcPr>
          <w:p w:rsidR="00C80C51" w:rsidRPr="00C80C51" w:rsidRDefault="005A2FD6" w:rsidP="005A2FD6">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w:t>
            </w:r>
            <w:r w:rsidR="00C80C51" w:rsidRPr="00C80C51">
              <w:rPr>
                <w:rFonts w:ascii="Times New Roman" w:eastAsia="Verdana" w:hAnsi="Times New Roman" w:cs="Times New Roman"/>
                <w:b/>
                <w:sz w:val="24"/>
                <w:szCs w:val="24"/>
                <w:lang w:eastAsia="tr-TR"/>
              </w:rPr>
              <w:t>V</w:t>
            </w:r>
            <w:r>
              <w:rPr>
                <w:rFonts w:ascii="Times New Roman" w:eastAsia="Verdana" w:hAnsi="Times New Roman" w:cs="Times New Roman"/>
                <w:b/>
                <w:sz w:val="24"/>
                <w:szCs w:val="24"/>
                <w:lang w:eastAsia="tr-TR"/>
              </w:rPr>
              <w:t>I</w:t>
            </w:r>
            <w:r w:rsidR="00C80C51" w:rsidRPr="00C80C51">
              <w:rPr>
                <w:rFonts w:ascii="Times New Roman" w:eastAsia="Verdana" w:hAnsi="Times New Roman" w:cs="Times New Roman"/>
                <w:b/>
                <w:sz w:val="24"/>
                <w:szCs w:val="24"/>
                <w:lang w:eastAsia="tr-TR"/>
              </w:rPr>
              <w:t xml:space="preserve">) </w:t>
            </w:r>
            <w:r>
              <w:rPr>
                <w:rFonts w:ascii="Times New Roman" w:eastAsia="Verdana" w:hAnsi="Times New Roman" w:cs="Times New Roman"/>
                <w:b/>
                <w:sz w:val="24"/>
                <w:szCs w:val="24"/>
                <w:lang w:eastAsia="tr-TR"/>
              </w:rPr>
              <w:t>Personel Ödemeleri</w:t>
            </w:r>
            <w:r w:rsidR="00C80C51" w:rsidRPr="00C80C51">
              <w:rPr>
                <w:rFonts w:ascii="Times New Roman" w:eastAsia="Verdana" w:hAnsi="Times New Roman" w:cs="Times New Roman"/>
                <w:b/>
                <w:sz w:val="24"/>
                <w:szCs w:val="24"/>
                <w:lang w:eastAsia="tr-TR"/>
              </w:rPr>
              <w:t xml:space="preserve"> Süreci Akış Planı</w:t>
            </w:r>
          </w:p>
        </w:tc>
        <w:tc>
          <w:tcPr>
            <w:tcW w:w="567" w:type="dxa"/>
            <w:shd w:val="clear" w:color="auto" w:fill="0000FF"/>
            <w:vAlign w:val="center"/>
          </w:tcPr>
          <w:p w:rsidR="00C80C51" w:rsidRPr="00C80C51" w:rsidRDefault="00C80C51" w:rsidP="00C80C51">
            <w:pPr>
              <w:keepNext/>
              <w:spacing w:after="0" w:line="240" w:lineRule="auto"/>
              <w:jc w:val="center"/>
              <w:outlineLvl w:val="0"/>
              <w:rPr>
                <w:rFonts w:ascii="Times New Roman" w:eastAsia="Times New Roman" w:hAnsi="Times New Roman" w:cs="Times New Roman"/>
                <w:b/>
                <w:bCs/>
                <w:sz w:val="24"/>
                <w:szCs w:val="24"/>
                <w:lang w:eastAsia="tr-TR"/>
              </w:rPr>
            </w:pPr>
            <w:r w:rsidRPr="00C80C51">
              <w:rPr>
                <w:rFonts w:ascii="Times New Roman" w:eastAsia="Times New Roman" w:hAnsi="Times New Roman" w:cs="Times New Roman"/>
                <w:b/>
                <w:bCs/>
                <w:sz w:val="24"/>
                <w:szCs w:val="24"/>
                <w:lang w:eastAsia="tr-TR"/>
              </w:rPr>
              <w:t>No</w:t>
            </w:r>
          </w:p>
        </w:tc>
        <w:tc>
          <w:tcPr>
            <w:tcW w:w="7229" w:type="dxa"/>
            <w:shd w:val="clear" w:color="auto" w:fill="0000FF"/>
            <w:vAlign w:val="center"/>
          </w:tcPr>
          <w:p w:rsidR="00C80C51" w:rsidRPr="00C80C51" w:rsidRDefault="00C80C51" w:rsidP="00C80C51">
            <w:pPr>
              <w:spacing w:after="0" w:line="240" w:lineRule="auto"/>
              <w:jc w:val="center"/>
              <w:rPr>
                <w:rFonts w:ascii="Times New Roman" w:eastAsia="Verdana" w:hAnsi="Times New Roman" w:cs="Times New Roman"/>
                <w:b/>
                <w:sz w:val="24"/>
                <w:szCs w:val="24"/>
                <w:lang w:eastAsia="tr-TR"/>
              </w:rPr>
            </w:pPr>
            <w:r w:rsidRPr="00C80C51">
              <w:rPr>
                <w:rFonts w:ascii="Times New Roman" w:eastAsia="Verdana" w:hAnsi="Times New Roman" w:cs="Times New Roman"/>
                <w:b/>
                <w:sz w:val="24"/>
                <w:szCs w:val="24"/>
                <w:lang w:eastAsia="tr-TR"/>
              </w:rPr>
              <w:t>Faaliyet</w:t>
            </w:r>
          </w:p>
        </w:tc>
        <w:tc>
          <w:tcPr>
            <w:tcW w:w="1276" w:type="dxa"/>
            <w:shd w:val="clear" w:color="auto" w:fill="0000FF"/>
            <w:vAlign w:val="center"/>
          </w:tcPr>
          <w:p w:rsidR="00C80C51" w:rsidRPr="00C80C51" w:rsidRDefault="00C80C51" w:rsidP="00C80C51">
            <w:pPr>
              <w:spacing w:after="0" w:line="240" w:lineRule="auto"/>
              <w:jc w:val="center"/>
              <w:rPr>
                <w:rFonts w:ascii="Times New Roman" w:eastAsia="Verdana" w:hAnsi="Times New Roman" w:cs="Times New Roman"/>
                <w:b/>
                <w:sz w:val="24"/>
                <w:szCs w:val="24"/>
                <w:lang w:eastAsia="tr-TR"/>
              </w:rPr>
            </w:pPr>
            <w:r w:rsidRPr="00C80C51">
              <w:rPr>
                <w:rFonts w:ascii="Times New Roman" w:eastAsia="Verdana" w:hAnsi="Times New Roman" w:cs="Times New Roman"/>
                <w:b/>
                <w:sz w:val="24"/>
                <w:szCs w:val="24"/>
                <w:lang w:eastAsia="tr-TR"/>
              </w:rPr>
              <w:t>PUKÖ</w:t>
            </w:r>
          </w:p>
          <w:p w:rsidR="00C80C51" w:rsidRPr="00C80C51" w:rsidRDefault="00C80C51" w:rsidP="00C80C51">
            <w:pPr>
              <w:spacing w:after="0" w:line="240" w:lineRule="auto"/>
              <w:jc w:val="center"/>
              <w:rPr>
                <w:rFonts w:ascii="Times New Roman" w:eastAsia="Verdana" w:hAnsi="Times New Roman" w:cs="Times New Roman"/>
                <w:b/>
                <w:sz w:val="24"/>
                <w:szCs w:val="24"/>
                <w:lang w:eastAsia="tr-TR"/>
              </w:rPr>
            </w:pPr>
            <w:r w:rsidRPr="00C80C51">
              <w:rPr>
                <w:rFonts w:ascii="Times New Roman" w:eastAsia="Verdana" w:hAnsi="Times New Roman" w:cs="Times New Roman"/>
                <w:b/>
                <w:sz w:val="24"/>
                <w:szCs w:val="24"/>
                <w:lang w:eastAsia="tr-TR"/>
              </w:rPr>
              <w:t>Döngüsü</w:t>
            </w:r>
          </w:p>
        </w:tc>
      </w:tr>
      <w:tr w:rsidR="00314EEF" w:rsidRPr="00C80C51" w:rsidTr="001A69DD">
        <w:trPr>
          <w:cantSplit/>
          <w:trHeight w:val="1153"/>
        </w:trPr>
        <w:tc>
          <w:tcPr>
            <w:tcW w:w="5245" w:type="dxa"/>
            <w:vMerge w:val="restart"/>
            <w:shd w:val="clear" w:color="auto" w:fill="0000FF"/>
          </w:tcPr>
          <w:p w:rsidR="00314EEF" w:rsidRPr="00C80C51" w:rsidRDefault="00314EEF" w:rsidP="00C80C51">
            <w:pPr>
              <w:spacing w:before="240"/>
              <w:rPr>
                <w:rFonts w:ascii="Times New Roman" w:hAnsi="Times New Roman" w:cs="Times New Roman"/>
                <w:b/>
                <w:sz w:val="24"/>
                <w:szCs w:val="24"/>
              </w:rPr>
            </w:pPr>
            <w:r w:rsidRPr="00C80C51">
              <w:rPr>
                <w:noProof/>
                <w:lang w:eastAsia="tr-TR"/>
              </w:rPr>
              <mc:AlternateContent>
                <mc:Choice Requires="wps">
                  <w:drawing>
                    <wp:anchor distT="0" distB="0" distL="114300" distR="114300" simplePos="0" relativeHeight="252138496" behindDoc="0" locked="0" layoutInCell="1" hidden="0" allowOverlap="1" wp14:anchorId="5128D5C5" wp14:editId="269DC7D3">
                      <wp:simplePos x="0" y="0"/>
                      <wp:positionH relativeFrom="column">
                        <wp:posOffset>587375</wp:posOffset>
                      </wp:positionH>
                      <wp:positionV relativeFrom="paragraph">
                        <wp:posOffset>63500</wp:posOffset>
                      </wp:positionV>
                      <wp:extent cx="1714500" cy="501650"/>
                      <wp:effectExtent l="0" t="0" r="19050" b="12700"/>
                      <wp:wrapNone/>
                      <wp:docPr id="743948569" name="Oval 743948569"/>
                      <wp:cNvGraphicFramePr/>
                      <a:graphic xmlns:a="http://schemas.openxmlformats.org/drawingml/2006/main">
                        <a:graphicData uri="http://schemas.microsoft.com/office/word/2010/wordprocessingShape">
                          <wps:wsp>
                            <wps:cNvSpPr/>
                            <wps:spPr>
                              <a:xfrm>
                                <a:off x="0" y="0"/>
                                <a:ext cx="1714500" cy="501650"/>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314EEF" w:rsidRPr="00DE0A46" w:rsidRDefault="00314EEF"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128D5C5" id="Oval 743948569" o:spid="_x0000_s1077" style="position:absolute;margin-left:46.25pt;margin-top:5pt;width:135pt;height:39.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" fillcolor="window" strokecolor="#1f4e79" strokeweight="1pt">
                      <v:stroke startarrowwidth="narrow" startarrowlength="short" endarrowwidth="narrow" endarrowlength="short" joinstyle="miter"/>
                      <v:textbox inset="2.53958mm,2.53958mm,2.53958mm,2.53958mm">
                        <w:txbxContent>
                          <w:p w:rsidR="00314EEF" w:rsidRPr="00DE0A46" w:rsidRDefault="00314EEF"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C80C51">
              <w:rPr>
                <w:rFonts w:ascii="Times New Roman" w:hAnsi="Times New Roman" w:cs="Times New Roman"/>
                <w:b/>
                <w:sz w:val="24"/>
                <w:szCs w:val="24"/>
              </w:rPr>
              <w:t xml:space="preserve">   </w: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41568" behindDoc="0" locked="0" layoutInCell="1" allowOverlap="1" wp14:anchorId="0E07BAA7" wp14:editId="599059B4">
                      <wp:simplePos x="0" y="0"/>
                      <wp:positionH relativeFrom="column">
                        <wp:posOffset>1450975</wp:posOffset>
                      </wp:positionH>
                      <wp:positionV relativeFrom="paragraph">
                        <wp:posOffset>121920</wp:posOffset>
                      </wp:positionV>
                      <wp:extent cx="0" cy="184150"/>
                      <wp:effectExtent l="76200" t="0" r="57150" b="63500"/>
                      <wp:wrapNone/>
                      <wp:docPr id="743948570" name="Düz Ok Bağlayıcısı 74394857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chemeClr val="bg1"/>
                                </a:solidFill>
                                <a:prstDash val="solid"/>
                                <a:miter lim="800000"/>
                                <a:tailEnd type="triangle"/>
                              </a:ln>
                              <a:effectLst/>
                            </wps:spPr>
                            <wps:bodyPr/>
                          </wps:wsp>
                        </a:graphicData>
                      </a:graphic>
                    </wp:anchor>
                  </w:drawing>
                </mc:Choice>
                <mc:Fallback>
                  <w:pict>
                    <v:shape w14:anchorId="7E2F0B15" id="Düz Ok Bağlayıcısı 743948570" o:spid="_x0000_s1026" type="#_x0000_t32" style="position:absolute;margin-left:114.25pt;margin-top:9.6pt;width:0;height:14.5pt;z-index:252141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" strokecolor="white [3212]" strokeweight=".5pt">
                      <v:stroke endarrow="block" joinstyle="miter"/>
                    </v:shape>
                  </w:pict>
                </mc:Fallback>
              </mc:AlternateConten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32352" behindDoc="0" locked="0" layoutInCell="1" allowOverlap="1" wp14:anchorId="11CE41B5" wp14:editId="30BB8523">
                      <wp:simplePos x="0" y="0"/>
                      <wp:positionH relativeFrom="column">
                        <wp:posOffset>79375</wp:posOffset>
                      </wp:positionH>
                      <wp:positionV relativeFrom="paragraph">
                        <wp:posOffset>37465</wp:posOffset>
                      </wp:positionV>
                      <wp:extent cx="3149600" cy="241300"/>
                      <wp:effectExtent l="0" t="0" r="12700" b="25400"/>
                      <wp:wrapNone/>
                      <wp:docPr id="743948571" name="Akış Çizelgesi: İşlem 743948571"/>
                      <wp:cNvGraphicFramePr/>
                      <a:graphic xmlns:a="http://schemas.openxmlformats.org/drawingml/2006/main">
                        <a:graphicData uri="http://schemas.microsoft.com/office/word/2010/wordprocessingShape">
                          <wps:wsp>
                            <wps:cNvSpPr/>
                            <wps:spPr>
                              <a:xfrm>
                                <a:off x="0" y="0"/>
                                <a:ext cx="3149600" cy="2413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Default="00314EEF" w:rsidP="00C80C51">
                                  <w:pPr>
                                    <w:jc w:val="center"/>
                                  </w:pPr>
                                  <w:r>
                                    <w:rPr>
                                      <w:rFonts w:ascii="Times New Roman" w:hAnsi="Times New Roman" w:cs="Times New Roman"/>
                                      <w:bCs/>
                                    </w:rPr>
                                    <w:t xml:space="preserve">Personel Bilgilerinin Güncellenmesi ve Takibi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E41B5" id="Akış Çizelgesi: İşlem 743948571" o:spid="_x0000_s1078" type="#_x0000_t109" style="position:absolute;left:0;text-align:left;margin-left:6.25pt;margin-top:2.95pt;width:248pt;height:19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" fillcolor="window" strokecolor="#1f4e79" strokeweight="1pt">
                      <v:textbox>
                        <w:txbxContent>
                          <w:p w:rsidR="00314EEF" w:rsidRDefault="00314EEF" w:rsidP="00C80C51">
                            <w:pPr>
                              <w:jc w:val="center"/>
                            </w:pPr>
                            <w:r>
                              <w:rPr>
                                <w:rFonts w:ascii="Times New Roman" w:hAnsi="Times New Roman" w:cs="Times New Roman"/>
                                <w:bCs/>
                              </w:rPr>
                              <w:t xml:space="preserve">Personel Bilgilerinin Güncellenmesi ve Takibi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v:textbox>
                    </v:shape>
                  </w:pict>
                </mc:Fallback>
              </mc:AlternateConten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48736" behindDoc="0" locked="0" layoutInCell="1" allowOverlap="1" wp14:anchorId="24EF5507" wp14:editId="0C9DA1B2">
                      <wp:simplePos x="0" y="0"/>
                      <wp:positionH relativeFrom="column">
                        <wp:posOffset>1444625</wp:posOffset>
                      </wp:positionH>
                      <wp:positionV relativeFrom="paragraph">
                        <wp:posOffset>12065</wp:posOffset>
                      </wp:positionV>
                      <wp:extent cx="0" cy="184150"/>
                      <wp:effectExtent l="76200" t="0" r="57150" b="63500"/>
                      <wp:wrapNone/>
                      <wp:docPr id="743948645" name="Düz Ok Bağlayıcısı 74394864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0B3D63ED" id="Düz Ok Bağlayıcısı 743948645" o:spid="_x0000_s1026" type="#_x0000_t32" style="position:absolute;margin-left:113.75pt;margin-top:.95pt;width:0;height:14.5pt;z-index:25214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" strokecolor="window" strokeweight=".5pt">
                      <v:stroke endarrow="block" joinstyle="miter"/>
                    </v:shape>
                  </w:pict>
                </mc:Fallback>
              </mc:AlternateContent>
            </w:r>
            <w:r w:rsidRPr="00C80C51">
              <w:rPr>
                <w:noProof/>
                <w:sz w:val="20"/>
                <w:szCs w:val="20"/>
                <w:lang w:eastAsia="tr-TR"/>
              </w:rPr>
              <mc:AlternateContent>
                <mc:Choice Requires="wps">
                  <w:drawing>
                    <wp:anchor distT="0" distB="0" distL="114300" distR="114300" simplePos="0" relativeHeight="252133376" behindDoc="0" locked="0" layoutInCell="1" allowOverlap="1" wp14:anchorId="1650ED54" wp14:editId="39AD63D1">
                      <wp:simplePos x="0" y="0"/>
                      <wp:positionH relativeFrom="column">
                        <wp:posOffset>76200</wp:posOffset>
                      </wp:positionH>
                      <wp:positionV relativeFrom="paragraph">
                        <wp:posOffset>182245</wp:posOffset>
                      </wp:positionV>
                      <wp:extent cx="3067050" cy="234950"/>
                      <wp:effectExtent l="0" t="0" r="19050" b="12700"/>
                      <wp:wrapNone/>
                      <wp:docPr id="743948573" name="Akış Çizelgesi: İşlem 743948573"/>
                      <wp:cNvGraphicFramePr/>
                      <a:graphic xmlns:a="http://schemas.openxmlformats.org/drawingml/2006/main">
                        <a:graphicData uri="http://schemas.microsoft.com/office/word/2010/wordprocessingShape">
                          <wps:wsp>
                            <wps:cNvSpPr/>
                            <wps:spPr>
                              <a:xfrm>
                                <a:off x="0" y="0"/>
                                <a:ext cx="3067050" cy="2349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 xml:space="preserve">Maaş ve Ek Ödeme Planlarının Hazırlanması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314EEF" w:rsidRDefault="00314EEF"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0ED54" id="Akış Çizelgesi: İşlem 743948573" o:spid="_x0000_s1079" type="#_x0000_t109" style="position:absolute;left:0;text-align:left;margin-left:6pt;margin-top:14.35pt;width:241.5pt;height:18.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" fillcolor="window" strokecolor="#1f4e79" strokeweight="1pt">
                      <v:textbo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 xml:space="preserve">Maaş ve Ek Ödeme Planlarının Hazırlanması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314EEF" w:rsidRDefault="00314EEF" w:rsidP="00C80C51">
                            <w:pPr>
                              <w:jc w:val="center"/>
                            </w:pPr>
                          </w:p>
                        </w:txbxContent>
                      </v:textbox>
                    </v:shape>
                  </w:pict>
                </mc:Fallback>
              </mc:AlternateConten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47712" behindDoc="0" locked="0" layoutInCell="1" allowOverlap="1" wp14:anchorId="4BDB1A86" wp14:editId="2F95591A">
                      <wp:simplePos x="0" y="0"/>
                      <wp:positionH relativeFrom="column">
                        <wp:posOffset>1444625</wp:posOffset>
                      </wp:positionH>
                      <wp:positionV relativeFrom="paragraph">
                        <wp:posOffset>137160</wp:posOffset>
                      </wp:positionV>
                      <wp:extent cx="0" cy="184150"/>
                      <wp:effectExtent l="76200" t="0" r="57150" b="63500"/>
                      <wp:wrapNone/>
                      <wp:docPr id="743948644" name="Düz Ok Bağlayıcısı 74394864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30F0F226" id="Düz Ok Bağlayıcısı 743948644" o:spid="_x0000_s1026" type="#_x0000_t32" style="position:absolute;margin-left:113.75pt;margin-top:10.8pt;width:0;height:14.5pt;z-index:25214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" strokecolor="window" strokeweight=".5pt">
                      <v:stroke endarrow="block" joinstyle="miter"/>
                    </v:shape>
                  </w:pict>
                </mc:Fallback>
              </mc:AlternateContent>
            </w:r>
          </w:p>
          <w:p w:rsidR="00314EEF" w:rsidRPr="00C80C51" w:rsidRDefault="00314EEF" w:rsidP="00C80C51">
            <w:pPr>
              <w:spacing w:after="0" w:line="240" w:lineRule="auto"/>
              <w:rPr>
                <w:rFonts w:ascii="Times New Roman" w:eastAsia="Times New Roman" w:hAnsi="Times New Roman" w:cs="Times New Roman"/>
                <w:sz w:val="20"/>
                <w:szCs w:val="20"/>
                <w:lang w:eastAsia="tr-TR"/>
              </w:rPr>
            </w:pPr>
            <w:r w:rsidRPr="00C80C51">
              <w:rPr>
                <w:noProof/>
                <w:sz w:val="20"/>
                <w:szCs w:val="20"/>
                <w:lang w:eastAsia="tr-TR"/>
              </w:rPr>
              <mc:AlternateContent>
                <mc:Choice Requires="wps">
                  <w:drawing>
                    <wp:anchor distT="0" distB="0" distL="114300" distR="114300" simplePos="0" relativeHeight="252134400" behindDoc="0" locked="0" layoutInCell="1" allowOverlap="1" wp14:anchorId="0F880CCB" wp14:editId="715F931F">
                      <wp:simplePos x="0" y="0"/>
                      <wp:positionH relativeFrom="column">
                        <wp:posOffset>314325</wp:posOffset>
                      </wp:positionH>
                      <wp:positionV relativeFrom="paragraph">
                        <wp:posOffset>49530</wp:posOffset>
                      </wp:positionV>
                      <wp:extent cx="2326640" cy="260350"/>
                      <wp:effectExtent l="0" t="0" r="16510" b="25400"/>
                      <wp:wrapNone/>
                      <wp:docPr id="743948575" name="Akış Çizelgesi: İşlem 743948575"/>
                      <wp:cNvGraphicFramePr/>
                      <a:graphic xmlns:a="http://schemas.openxmlformats.org/drawingml/2006/main">
                        <a:graphicData uri="http://schemas.microsoft.com/office/word/2010/wordprocessingShape">
                          <wps:wsp>
                            <wps:cNvSpPr/>
                            <wps:spPr>
                              <a:xfrm>
                                <a:off x="0" y="0"/>
                                <a:ext cx="2326640" cy="2603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Bordro Hazırlığı ve Kontrolü</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314EEF" w:rsidRDefault="00314EEF"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80CCB" id="Akış Çizelgesi: İşlem 743948575" o:spid="_x0000_s1080" type="#_x0000_t109" style="position:absolute;margin-left:24.75pt;margin-top:3.9pt;width:183.2pt;height:20.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" fillcolor="window" strokecolor="#1f4e79" strokeweight="1pt">
                      <v:textbo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Bordro Hazırlığı ve Kontrolü</w:t>
                            </w:r>
                            <w:r w:rsidRPr="008274C7">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314EEF" w:rsidRDefault="00314EEF" w:rsidP="00C80C51">
                            <w:pPr>
                              <w:jc w:val="center"/>
                            </w:pPr>
                          </w:p>
                        </w:txbxContent>
                      </v:textbox>
                    </v:shape>
                  </w:pict>
                </mc:Fallback>
              </mc:AlternateContent>
            </w:r>
          </w:p>
          <w:p w:rsidR="00314EEF" w:rsidRPr="00C80C51" w:rsidRDefault="00314EEF" w:rsidP="00C80C51">
            <w:pPr>
              <w:spacing w:after="0" w:line="240" w:lineRule="auto"/>
              <w:rPr>
                <w:rFonts w:ascii="Times New Roman" w:eastAsia="Times New Roman" w:hAnsi="Times New Roman" w:cs="Times New Roman"/>
                <w:sz w:val="20"/>
                <w:szCs w:val="20"/>
                <w:lang w:eastAsia="tr-TR"/>
              </w:rPr>
            </w:pPr>
            <w:r w:rsidRPr="00C80C51">
              <w:rPr>
                <w:noProof/>
                <w:sz w:val="20"/>
                <w:szCs w:val="20"/>
                <w:lang w:eastAsia="tr-TR"/>
              </w:rPr>
              <mc:AlternateContent>
                <mc:Choice Requires="wps">
                  <w:drawing>
                    <wp:anchor distT="0" distB="0" distL="114300" distR="114300" simplePos="0" relativeHeight="252146688" behindDoc="0" locked="0" layoutInCell="1" allowOverlap="1" wp14:anchorId="7A9C021F" wp14:editId="4E0A54D3">
                      <wp:simplePos x="0" y="0"/>
                      <wp:positionH relativeFrom="column">
                        <wp:posOffset>1444625</wp:posOffset>
                      </wp:positionH>
                      <wp:positionV relativeFrom="paragraph">
                        <wp:posOffset>99060</wp:posOffset>
                      </wp:positionV>
                      <wp:extent cx="0" cy="184150"/>
                      <wp:effectExtent l="76200" t="0" r="57150" b="63500"/>
                      <wp:wrapNone/>
                      <wp:docPr id="743948643" name="Düz Ok Bağlayıcısı 74394864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3085AF8B" id="Düz Ok Bağlayıcısı 743948643" o:spid="_x0000_s1026" type="#_x0000_t32" style="position:absolute;margin-left:113.75pt;margin-top:7.8pt;width:0;height:14.5pt;z-index:252146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" strokecolor="window" strokeweight=".5pt">
                      <v:stroke endarrow="block" joinstyle="miter"/>
                    </v:shape>
                  </w:pict>
                </mc:Fallback>
              </mc:AlternateContent>
            </w:r>
          </w:p>
          <w:p w:rsidR="00314EEF" w:rsidRPr="00C80C51" w:rsidRDefault="00314EEF" w:rsidP="00C80C51">
            <w:pPr>
              <w:spacing w:after="0" w:line="240" w:lineRule="auto"/>
              <w:rPr>
                <w:rFonts w:ascii="Times New Roman" w:eastAsia="Times New Roman" w:hAnsi="Times New Roman" w:cs="Times New Roman"/>
                <w:sz w:val="20"/>
                <w:szCs w:val="20"/>
                <w:lang w:eastAsia="tr-TR"/>
              </w:rPr>
            </w:pPr>
            <w:r w:rsidRPr="00C80C51">
              <w:rPr>
                <w:noProof/>
                <w:sz w:val="20"/>
                <w:szCs w:val="20"/>
                <w:lang w:eastAsia="tr-TR"/>
              </w:rPr>
              <mc:AlternateContent>
                <mc:Choice Requires="wps">
                  <w:drawing>
                    <wp:anchor distT="0" distB="0" distL="114300" distR="114300" simplePos="0" relativeHeight="252135424" behindDoc="0" locked="0" layoutInCell="1" allowOverlap="1" wp14:anchorId="7D64FC57" wp14:editId="26317FB5">
                      <wp:simplePos x="0" y="0"/>
                      <wp:positionH relativeFrom="column">
                        <wp:posOffset>333375</wp:posOffset>
                      </wp:positionH>
                      <wp:positionV relativeFrom="paragraph">
                        <wp:posOffset>138430</wp:posOffset>
                      </wp:positionV>
                      <wp:extent cx="2275840" cy="254000"/>
                      <wp:effectExtent l="0" t="0" r="10160" b="12700"/>
                      <wp:wrapNone/>
                      <wp:docPr id="743948579" name="Akış Çizelgesi: İşlem 743948579"/>
                      <wp:cNvGraphicFramePr/>
                      <a:graphic xmlns:a="http://schemas.openxmlformats.org/drawingml/2006/main">
                        <a:graphicData uri="http://schemas.microsoft.com/office/word/2010/wordprocessingShape">
                          <wps:wsp>
                            <wps:cNvSpPr/>
                            <wps:spPr>
                              <a:xfrm>
                                <a:off x="0" y="0"/>
                                <a:ext cx="2275840" cy="2540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Pr="00B36549" w:rsidRDefault="00314EEF" w:rsidP="00C80C51">
                                  <w:pPr>
                                    <w:jc w:val="center"/>
                                    <w:rPr>
                                      <w:rFonts w:ascii="Times New Roman" w:hAnsi="Times New Roman" w:cs="Times New Roman"/>
                                      <w:bCs/>
                                    </w:rPr>
                                  </w:pPr>
                                  <w:r>
                                    <w:rPr>
                                      <w:rFonts w:ascii="Times New Roman" w:hAnsi="Times New Roman" w:cs="Times New Roman"/>
                                      <w:bCs/>
                                    </w:rPr>
                                    <w:t>Ödeme Gerçekleştirme</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4FC57" id="Akış Çizelgesi: İşlem 743948579" o:spid="_x0000_s1081" type="#_x0000_t109" style="position:absolute;margin-left:26.25pt;margin-top:10.9pt;width:179.2pt;height:20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" fillcolor="window" strokecolor="#1f4e79" strokeweight="1pt">
                      <v:textbox>
                        <w:txbxContent>
                          <w:p w:rsidR="00314EEF" w:rsidRPr="00B36549" w:rsidRDefault="00314EEF" w:rsidP="00C80C51">
                            <w:pPr>
                              <w:jc w:val="center"/>
                              <w:rPr>
                                <w:rFonts w:ascii="Times New Roman" w:hAnsi="Times New Roman" w:cs="Times New Roman"/>
                                <w:bCs/>
                              </w:rPr>
                            </w:pPr>
                            <w:r>
                              <w:rPr>
                                <w:rFonts w:ascii="Times New Roman" w:hAnsi="Times New Roman" w:cs="Times New Roman"/>
                                <w:bCs/>
                              </w:rPr>
                              <w:t>Ödeme Gerçekleştirme</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45664" behindDoc="0" locked="0" layoutInCell="1" allowOverlap="1" wp14:anchorId="53FCFE05" wp14:editId="2BA9F9A8">
                      <wp:simplePos x="0" y="0"/>
                      <wp:positionH relativeFrom="column">
                        <wp:posOffset>1444625</wp:posOffset>
                      </wp:positionH>
                      <wp:positionV relativeFrom="paragraph">
                        <wp:posOffset>194310</wp:posOffset>
                      </wp:positionV>
                      <wp:extent cx="0" cy="184150"/>
                      <wp:effectExtent l="76200" t="0" r="57150" b="63500"/>
                      <wp:wrapNone/>
                      <wp:docPr id="743948642" name="Düz Ok Bağlayıcısı 74394864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1CAFCB61" id="Düz Ok Bağlayıcısı 743948642" o:spid="_x0000_s1026" type="#_x0000_t32" style="position:absolute;margin-left:113.75pt;margin-top:15.3pt;width:0;height:14.5pt;z-index:252145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" strokecolor="window" strokeweight=".5pt">
                      <v:stroke endarrow="block" joinstyle="miter"/>
                    </v:shape>
                  </w:pict>
                </mc:Fallback>
              </mc:AlternateContent>
            </w:r>
          </w:p>
          <w:p w:rsidR="00314EEF" w:rsidRPr="00C80C51" w:rsidRDefault="00314EEF" w:rsidP="00C80C51">
            <w:pPr>
              <w:jc w:val="both"/>
              <w:rPr>
                <w:sz w:val="20"/>
                <w:szCs w:val="20"/>
              </w:rPr>
            </w:pPr>
            <w:r w:rsidRPr="00C80C51">
              <w:rPr>
                <w:noProof/>
                <w:sz w:val="20"/>
                <w:szCs w:val="20"/>
                <w:lang w:eastAsia="tr-TR"/>
              </w:rPr>
              <mc:AlternateContent>
                <mc:Choice Requires="wps">
                  <w:drawing>
                    <wp:anchor distT="0" distB="0" distL="114300" distR="114300" simplePos="0" relativeHeight="252136448" behindDoc="0" locked="0" layoutInCell="1" allowOverlap="1" wp14:anchorId="32DB74D4" wp14:editId="281DB7D8">
                      <wp:simplePos x="0" y="0"/>
                      <wp:positionH relativeFrom="column">
                        <wp:posOffset>657225</wp:posOffset>
                      </wp:positionH>
                      <wp:positionV relativeFrom="paragraph">
                        <wp:posOffset>73025</wp:posOffset>
                      </wp:positionV>
                      <wp:extent cx="1724660" cy="285750"/>
                      <wp:effectExtent l="0" t="0" r="27940" b="19050"/>
                      <wp:wrapNone/>
                      <wp:docPr id="743948581" name="Akış Çizelgesi: İşlem 743948581"/>
                      <wp:cNvGraphicFramePr/>
                      <a:graphic xmlns:a="http://schemas.openxmlformats.org/drawingml/2006/main">
                        <a:graphicData uri="http://schemas.microsoft.com/office/word/2010/wordprocessingShape">
                          <wps:wsp>
                            <wps:cNvSpPr/>
                            <wps:spPr>
                              <a:xfrm>
                                <a:off x="0" y="0"/>
                                <a:ext cx="1724660" cy="2857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Default="00314EEF" w:rsidP="00C80C51">
                                  <w:pPr>
                                    <w:jc w:val="center"/>
                                  </w:pPr>
                                  <w:r>
                                    <w:rPr>
                                      <w:rFonts w:ascii="Times New Roman" w:hAnsi="Times New Roman" w:cs="Times New Roman"/>
                                      <w:bCs/>
                                    </w:rPr>
                                    <w:t xml:space="preserve">Onay Süreci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B74D4" id="Akış Çizelgesi: İşlem 743948581" o:spid="_x0000_s1082" type="#_x0000_t109" style="position:absolute;left:0;text-align:left;margin-left:51.75pt;margin-top:5.75pt;width:135.8pt;height:2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" fillcolor="window" strokecolor="#1f4e79" strokeweight="1pt">
                      <v:textbox>
                        <w:txbxContent>
                          <w:p w:rsidR="00314EEF" w:rsidRDefault="00314EEF" w:rsidP="00C80C51">
                            <w:pPr>
                              <w:jc w:val="center"/>
                            </w:pPr>
                            <w:r>
                              <w:rPr>
                                <w:rFonts w:ascii="Times New Roman" w:hAnsi="Times New Roman" w:cs="Times New Roman"/>
                                <w:bCs/>
                              </w:rPr>
                              <w:t xml:space="preserve">Onay Süreci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314EEF" w:rsidRPr="00C80C51" w:rsidRDefault="00314EEF" w:rsidP="00C80C51">
            <w:pPr>
              <w:rPr>
                <w:sz w:val="20"/>
                <w:szCs w:val="20"/>
              </w:rPr>
            </w:pPr>
            <w:r w:rsidRPr="00C80C51">
              <w:rPr>
                <w:noProof/>
                <w:sz w:val="20"/>
                <w:szCs w:val="20"/>
                <w:lang w:eastAsia="tr-TR"/>
              </w:rPr>
              <mc:AlternateContent>
                <mc:Choice Requires="wps">
                  <w:drawing>
                    <wp:anchor distT="0" distB="0" distL="114300" distR="114300" simplePos="0" relativeHeight="252144640" behindDoc="0" locked="0" layoutInCell="1" allowOverlap="1" wp14:anchorId="1722903F" wp14:editId="24046BE6">
                      <wp:simplePos x="0" y="0"/>
                      <wp:positionH relativeFrom="column">
                        <wp:posOffset>1450975</wp:posOffset>
                      </wp:positionH>
                      <wp:positionV relativeFrom="paragraph">
                        <wp:posOffset>90170</wp:posOffset>
                      </wp:positionV>
                      <wp:extent cx="0" cy="184150"/>
                      <wp:effectExtent l="76200" t="0" r="57150" b="63500"/>
                      <wp:wrapNone/>
                      <wp:docPr id="743948641" name="Düz Ok Bağlayıcısı 74394864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6F4849B5" id="Düz Ok Bağlayıcısı 743948641" o:spid="_x0000_s1026" type="#_x0000_t32" style="position:absolute;margin-left:114.25pt;margin-top:7.1pt;width:0;height:14.5pt;z-index:252144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" strokecolor="window" strokeweight=".5pt">
                      <v:stroke endarrow="block" joinstyle="miter"/>
                    </v:shape>
                  </w:pict>
                </mc:Fallback>
              </mc:AlternateContent>
            </w:r>
            <w:r w:rsidRPr="00C80C51">
              <w:rPr>
                <w:noProof/>
                <w:sz w:val="20"/>
                <w:szCs w:val="20"/>
                <w:lang w:eastAsia="tr-TR"/>
              </w:rPr>
              <mc:AlternateContent>
                <mc:Choice Requires="wps">
                  <w:drawing>
                    <wp:anchor distT="0" distB="0" distL="114300" distR="114300" simplePos="0" relativeHeight="252140544" behindDoc="0" locked="0" layoutInCell="1" allowOverlap="1" wp14:anchorId="58AC1412" wp14:editId="5C8AD53F">
                      <wp:simplePos x="0" y="0"/>
                      <wp:positionH relativeFrom="column">
                        <wp:posOffset>333375</wp:posOffset>
                      </wp:positionH>
                      <wp:positionV relativeFrom="paragraph">
                        <wp:posOffset>216535</wp:posOffset>
                      </wp:positionV>
                      <wp:extent cx="2435860" cy="298450"/>
                      <wp:effectExtent l="0" t="0" r="21590" b="25400"/>
                      <wp:wrapNone/>
                      <wp:docPr id="743948627" name="Akış Çizelgesi: İşlem 743948627"/>
                      <wp:cNvGraphicFramePr/>
                      <a:graphic xmlns:a="http://schemas.openxmlformats.org/drawingml/2006/main">
                        <a:graphicData uri="http://schemas.microsoft.com/office/word/2010/wordprocessingShape">
                          <wps:wsp>
                            <wps:cNvSpPr/>
                            <wps:spPr>
                              <a:xfrm>
                                <a:off x="0" y="0"/>
                                <a:ext cx="243586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Default="00314EEF" w:rsidP="00C80C51">
                                  <w:pPr>
                                    <w:jc w:val="center"/>
                                  </w:pPr>
                                  <w:r>
                                    <w:rPr>
                                      <w:rFonts w:ascii="Times New Roman" w:hAnsi="Times New Roman" w:cs="Times New Roman"/>
                                      <w:bCs/>
                                    </w:rPr>
                                    <w:t xml:space="preserve">Dönemsel Raporlama ve Denetim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C1412" id="Akış Çizelgesi: İşlem 743948627" o:spid="_x0000_s1083" type="#_x0000_t109" style="position:absolute;margin-left:26.25pt;margin-top:17.05pt;width:191.8pt;height:23.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" fillcolor="window" strokecolor="#1f4e79" strokeweight="1pt">
                      <v:textbox>
                        <w:txbxContent>
                          <w:p w:rsidR="00314EEF" w:rsidRDefault="00314EEF" w:rsidP="00C80C51">
                            <w:pPr>
                              <w:jc w:val="center"/>
                            </w:pPr>
                            <w:r>
                              <w:rPr>
                                <w:rFonts w:ascii="Times New Roman" w:hAnsi="Times New Roman" w:cs="Times New Roman"/>
                                <w:bCs/>
                              </w:rPr>
                              <w:t xml:space="preserve">Dönemsel Raporlama ve Denetim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p>
          <w:p w:rsidR="00314EEF" w:rsidRPr="00C80C51" w:rsidRDefault="00314EEF" w:rsidP="00C80C51">
            <w:pPr>
              <w:rPr>
                <w:sz w:val="20"/>
                <w:szCs w:val="20"/>
              </w:rPr>
            </w:pPr>
            <w:r w:rsidRPr="00C80C51">
              <w:rPr>
                <w:noProof/>
                <w:sz w:val="20"/>
                <w:szCs w:val="20"/>
                <w:lang w:eastAsia="tr-TR"/>
              </w:rPr>
              <mc:AlternateContent>
                <mc:Choice Requires="wps">
                  <w:drawing>
                    <wp:anchor distT="0" distB="0" distL="114300" distR="114300" simplePos="0" relativeHeight="252143616" behindDoc="0" locked="0" layoutInCell="1" allowOverlap="1" wp14:anchorId="5523C281" wp14:editId="57E9A8ED">
                      <wp:simplePos x="0" y="0"/>
                      <wp:positionH relativeFrom="column">
                        <wp:posOffset>1450975</wp:posOffset>
                      </wp:positionH>
                      <wp:positionV relativeFrom="paragraph">
                        <wp:posOffset>243205</wp:posOffset>
                      </wp:positionV>
                      <wp:extent cx="0" cy="184150"/>
                      <wp:effectExtent l="76200" t="0" r="57150" b="63500"/>
                      <wp:wrapNone/>
                      <wp:docPr id="743948640" name="Düz Ok Bağlayıcısı 74394864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1D56388E" id="Düz Ok Bağlayıcısı 743948640" o:spid="_x0000_s1026" type="#_x0000_t32" style="position:absolute;margin-left:114.25pt;margin-top:19.15pt;width:0;height:14.5pt;z-index:25214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" strokecolor="window" strokeweight=".5pt">
                      <v:stroke endarrow="block" joinstyle="miter"/>
                    </v:shape>
                  </w:pict>
                </mc:Fallback>
              </mc:AlternateContent>
            </w:r>
          </w:p>
          <w:p w:rsidR="00314EEF" w:rsidRPr="00C80C51" w:rsidRDefault="00314EEF" w:rsidP="00C80C51">
            <w:pPr>
              <w:rPr>
                <w:sz w:val="20"/>
                <w:szCs w:val="20"/>
              </w:rPr>
            </w:pPr>
            <w:r w:rsidRPr="00C80C51">
              <w:rPr>
                <w:noProof/>
                <w:sz w:val="20"/>
                <w:szCs w:val="20"/>
                <w:lang w:eastAsia="tr-TR"/>
              </w:rPr>
              <mc:AlternateContent>
                <mc:Choice Requires="wps">
                  <w:drawing>
                    <wp:anchor distT="0" distB="0" distL="114300" distR="114300" simplePos="0" relativeHeight="252137472" behindDoc="0" locked="0" layoutInCell="1" allowOverlap="1" wp14:anchorId="3A0272AD" wp14:editId="0AF623E1">
                      <wp:simplePos x="0" y="0"/>
                      <wp:positionH relativeFrom="column">
                        <wp:posOffset>163195</wp:posOffset>
                      </wp:positionH>
                      <wp:positionV relativeFrom="paragraph">
                        <wp:posOffset>151765</wp:posOffset>
                      </wp:positionV>
                      <wp:extent cx="2599690" cy="279400"/>
                      <wp:effectExtent l="0" t="0" r="10160" b="25400"/>
                      <wp:wrapNone/>
                      <wp:docPr id="743948628" name="Akış Çizelgesi: İşlem 743948628"/>
                      <wp:cNvGraphicFramePr/>
                      <a:graphic xmlns:a="http://schemas.openxmlformats.org/drawingml/2006/main">
                        <a:graphicData uri="http://schemas.microsoft.com/office/word/2010/wordprocessingShape">
                          <wps:wsp>
                            <wps:cNvSpPr/>
                            <wps:spPr>
                              <a:xfrm>
                                <a:off x="0" y="0"/>
                                <a:ext cx="2599690" cy="2794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 xml:space="preserve">Ödeme Sonrası Değerlendirme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314EEF" w:rsidRDefault="00314EEF" w:rsidP="00C80C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272AD" id="Akış Çizelgesi: İşlem 743948628" o:spid="_x0000_s1084" type="#_x0000_t109" style="position:absolute;margin-left:12.85pt;margin-top:11.95pt;width:204.7pt;height:22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" fillcolor="window" strokecolor="#1f4e79" strokeweight="1pt">
                      <v:textbox>
                        <w:txbxContent>
                          <w:p w:rsidR="00314EEF" w:rsidRPr="00587D95" w:rsidRDefault="00314EEF" w:rsidP="00C80C51">
                            <w:pPr>
                              <w:jc w:val="center"/>
                              <w:rPr>
                                <w:rFonts w:ascii="Times New Roman" w:hAnsi="Times New Roman" w:cs="Times New Roman"/>
                                <w:bCs/>
                              </w:rPr>
                            </w:pPr>
                            <w:r>
                              <w:rPr>
                                <w:rFonts w:ascii="Times New Roman" w:hAnsi="Times New Roman" w:cs="Times New Roman"/>
                                <w:bCs/>
                              </w:rPr>
                              <w:t xml:space="preserve">Ödeme Sonrası Değerlendirme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314EEF" w:rsidRDefault="00314EEF" w:rsidP="00C80C51">
                            <w:pPr>
                              <w:jc w:val="center"/>
                            </w:pPr>
                          </w:p>
                        </w:txbxContent>
                      </v:textbox>
                    </v:shape>
                  </w:pict>
                </mc:Fallback>
              </mc:AlternateContent>
            </w:r>
          </w:p>
          <w:p w:rsidR="00314EEF" w:rsidRPr="00C80C51" w:rsidRDefault="00314EEF" w:rsidP="00C80C51">
            <w:pPr>
              <w:jc w:val="center"/>
              <w:rPr>
                <w:sz w:val="20"/>
                <w:szCs w:val="20"/>
              </w:rPr>
            </w:pPr>
            <w:r w:rsidRPr="00C80C51">
              <w:rPr>
                <w:noProof/>
                <w:sz w:val="20"/>
                <w:szCs w:val="20"/>
                <w:lang w:eastAsia="tr-TR"/>
              </w:rPr>
              <mc:AlternateContent>
                <mc:Choice Requires="wps">
                  <w:drawing>
                    <wp:anchor distT="0" distB="0" distL="114300" distR="114300" simplePos="0" relativeHeight="252142592" behindDoc="0" locked="0" layoutInCell="1" allowOverlap="1" wp14:anchorId="1FCB17BA" wp14:editId="4D59FBC2">
                      <wp:simplePos x="0" y="0"/>
                      <wp:positionH relativeFrom="column">
                        <wp:posOffset>1450975</wp:posOffset>
                      </wp:positionH>
                      <wp:positionV relativeFrom="paragraph">
                        <wp:posOffset>168910</wp:posOffset>
                      </wp:positionV>
                      <wp:extent cx="0" cy="184150"/>
                      <wp:effectExtent l="76200" t="0" r="57150" b="63500"/>
                      <wp:wrapNone/>
                      <wp:docPr id="743948639" name="Düz Ok Bağlayıcısı 74394863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 w14:anchorId="688C7B33" id="Düz Ok Bağlayıcısı 743948639" o:spid="_x0000_s1026" type="#_x0000_t32" style="position:absolute;margin-left:114.25pt;margin-top:13.3pt;width:0;height:14.5pt;z-index:252142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" strokecolor="window" strokeweight=".5pt">
                      <v:stroke endarrow="block" joinstyle="miter"/>
                    </v:shape>
                  </w:pict>
                </mc:Fallback>
              </mc:AlternateContent>
            </w:r>
            <w:r w:rsidRPr="00C80C51">
              <w:rPr>
                <w:sz w:val="20"/>
                <w:szCs w:val="20"/>
              </w:rPr>
              <w:t xml:space="preserve">          </w:t>
            </w:r>
          </w:p>
          <w:p w:rsidR="00314EEF" w:rsidRPr="00C80C51" w:rsidRDefault="00314EEF" w:rsidP="00624D21">
            <w:pPr>
              <w:jc w:val="center"/>
              <w:rPr>
                <w:rFonts w:ascii="Times New Roman" w:eastAsia="Times New Roman" w:hAnsi="Times New Roman" w:cs="Times New Roman"/>
                <w:sz w:val="20"/>
                <w:szCs w:val="20"/>
                <w:lang w:eastAsia="tr-TR"/>
              </w:rPr>
            </w:pPr>
            <w:r w:rsidRPr="00C80C51">
              <w:rPr>
                <w:noProof/>
                <w:lang w:eastAsia="tr-TR"/>
              </w:rPr>
              <mc:AlternateContent>
                <mc:Choice Requires="wps">
                  <w:drawing>
                    <wp:anchor distT="0" distB="0" distL="114300" distR="114300" simplePos="0" relativeHeight="252139520" behindDoc="0" locked="0" layoutInCell="1" hidden="0" allowOverlap="1" wp14:anchorId="101C1C5E" wp14:editId="2179024A">
                      <wp:simplePos x="0" y="0"/>
                      <wp:positionH relativeFrom="column">
                        <wp:posOffset>849630</wp:posOffset>
                      </wp:positionH>
                      <wp:positionV relativeFrom="paragraph">
                        <wp:posOffset>57150</wp:posOffset>
                      </wp:positionV>
                      <wp:extent cx="1250950" cy="495300"/>
                      <wp:effectExtent l="0" t="0" r="25400" b="19050"/>
                      <wp:wrapNone/>
                      <wp:docPr id="743948632" name="Oval 743948632"/>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314EEF" w:rsidRPr="00DE0A46" w:rsidRDefault="00314EEF"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01C1C5E" id="Oval 743948632" o:spid="_x0000_s1085" style="position:absolute;left:0;text-align:left;margin-left:66.9pt;margin-top:4.5pt;width:98.5pt;height:39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" fillcolor="window" strokecolor="#1f4e79" strokeweight="1pt">
                      <v:stroke startarrowwidth="narrow" startarrowlength="short" endarrowwidth="narrow" endarrowlength="short" joinstyle="miter"/>
                      <v:textbox inset="2.53958mm,2.53958mm,2.53958mm,2.53958mm">
                        <w:txbxContent>
                          <w:p w:rsidR="00314EEF" w:rsidRPr="00DE0A46" w:rsidRDefault="00314EEF" w:rsidP="00C80C5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314EEF" w:rsidRPr="00C80C51" w:rsidRDefault="00314EEF" w:rsidP="00C80C51">
            <w:pPr>
              <w:spacing w:after="0" w:line="240" w:lineRule="auto"/>
              <w:rPr>
                <w:rFonts w:ascii="Times New Roman" w:eastAsia="Times New Roman" w:hAnsi="Times New Roman" w:cs="Times New Roman"/>
                <w:sz w:val="20"/>
                <w:szCs w:val="20"/>
                <w:lang w:eastAsia="tr-TR"/>
              </w:rPr>
            </w:pPr>
          </w:p>
          <w:p w:rsidR="00314EEF" w:rsidRPr="00C80C51" w:rsidRDefault="00314EEF" w:rsidP="00C80C51">
            <w:pPr>
              <w:spacing w:after="0" w:line="240" w:lineRule="auto"/>
              <w:rPr>
                <w:sz w:val="20"/>
                <w:szCs w:val="20"/>
              </w:rPr>
            </w:pPr>
          </w:p>
        </w:tc>
        <w:tc>
          <w:tcPr>
            <w:tcW w:w="567"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1</w:t>
            </w:r>
          </w:p>
        </w:tc>
        <w:tc>
          <w:tcPr>
            <w:tcW w:w="7229" w:type="dxa"/>
            <w:tcBorders>
              <w:bottom w:val="single" w:sz="4" w:space="0" w:color="auto"/>
            </w:tcBorders>
            <w:shd w:val="clear" w:color="auto" w:fill="auto"/>
            <w:vAlign w:val="center"/>
          </w:tcPr>
          <w:p w:rsidR="00314EEF" w:rsidRPr="00F255BD" w:rsidRDefault="00314EEF" w:rsidP="006C1873">
            <w:pPr>
              <w:spacing w:before="100" w:beforeAutospacing="1" w:after="0" w:line="240" w:lineRule="auto"/>
              <w:rPr>
                <w:rFonts w:ascii="Times New Roman" w:eastAsia="Times New Roman" w:hAnsi="Times New Roman" w:cs="Times New Roman"/>
                <w:lang w:eastAsia="tr-TR"/>
              </w:rPr>
            </w:pPr>
            <w:r w:rsidRPr="00F255BD">
              <w:rPr>
                <w:rFonts w:ascii="Times New Roman" w:eastAsia="Times New Roman" w:hAnsi="Times New Roman" w:cs="Times New Roman"/>
                <w:b/>
                <w:bCs/>
                <w:lang w:eastAsia="tr-TR"/>
              </w:rPr>
              <w:t>Personel Bilgilerinin Güncellenmesi ve Takibi</w:t>
            </w:r>
          </w:p>
          <w:p w:rsidR="00314EEF" w:rsidRPr="00F255BD" w:rsidRDefault="00314EEF" w:rsidP="00681E3D">
            <w:pPr>
              <w:numPr>
                <w:ilvl w:val="1"/>
                <w:numId w:val="49"/>
              </w:numPr>
              <w:tabs>
                <w:tab w:val="clear" w:pos="1440"/>
                <w:tab w:val="num" w:pos="176"/>
              </w:tabs>
              <w:spacing w:after="0" w:line="240" w:lineRule="auto"/>
              <w:ind w:left="176" w:hanging="142"/>
              <w:rPr>
                <w:rFonts w:ascii="Times New Roman" w:eastAsia="Times New Roman" w:hAnsi="Times New Roman" w:cs="Times New Roman"/>
                <w:lang w:eastAsia="tr-TR"/>
              </w:rPr>
            </w:pPr>
            <w:r w:rsidRPr="00F255BD">
              <w:rPr>
                <w:rFonts w:ascii="Times New Roman" w:eastAsia="Times New Roman" w:hAnsi="Times New Roman" w:cs="Times New Roman"/>
                <w:lang w:eastAsia="tr-TR"/>
              </w:rPr>
              <w:t>Yeni işe alımlarda personel bilgileri ve ödeme detaylarının sisteme girilmesi.</w:t>
            </w:r>
          </w:p>
          <w:p w:rsidR="00314EEF" w:rsidRPr="00C80C51" w:rsidRDefault="00314EEF" w:rsidP="00681E3D">
            <w:pPr>
              <w:numPr>
                <w:ilvl w:val="1"/>
                <w:numId w:val="49"/>
              </w:numPr>
              <w:tabs>
                <w:tab w:val="clear" w:pos="1440"/>
                <w:tab w:val="num" w:pos="176"/>
              </w:tabs>
              <w:spacing w:before="100" w:beforeAutospacing="1" w:after="0" w:line="240" w:lineRule="auto"/>
              <w:ind w:left="176" w:hanging="142"/>
              <w:rPr>
                <w:rFonts w:ascii="Times New Roman" w:eastAsia="Times New Roman" w:hAnsi="Times New Roman" w:cs="Times New Roman"/>
                <w:lang w:eastAsia="tr-TR"/>
              </w:rPr>
            </w:pPr>
            <w:r w:rsidRPr="00F255BD">
              <w:rPr>
                <w:rFonts w:ascii="Times New Roman" w:eastAsia="Times New Roman" w:hAnsi="Times New Roman" w:cs="Times New Roman"/>
                <w:lang w:eastAsia="tr-TR"/>
              </w:rPr>
              <w:t>Mevcut personelin bilgilerinde değişiklik olduğunda (maaş artışı, terfi vb.) güncellemelerin yapılması.</w:t>
            </w:r>
          </w:p>
        </w:tc>
        <w:tc>
          <w:tcPr>
            <w:tcW w:w="1276"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lang w:eastAsia="tr-TR"/>
              </w:rPr>
            </w:pPr>
            <w:r w:rsidRPr="00C80C51">
              <w:rPr>
                <w:rFonts w:ascii="Times New Roman" w:eastAsia="Verdana" w:hAnsi="Times New Roman" w:cs="Times New Roman"/>
                <w:bCs/>
                <w:lang w:eastAsia="tr-TR"/>
              </w:rPr>
              <w:t>Planlama</w:t>
            </w:r>
          </w:p>
        </w:tc>
      </w:tr>
      <w:tr w:rsidR="00314EEF" w:rsidRPr="00C80C51" w:rsidTr="001A69DD">
        <w:trPr>
          <w:cantSplit/>
          <w:trHeight w:val="843"/>
        </w:trPr>
        <w:tc>
          <w:tcPr>
            <w:tcW w:w="5245" w:type="dxa"/>
            <w:vMerge/>
            <w:shd w:val="clear" w:color="auto" w:fill="0000FF"/>
          </w:tcPr>
          <w:p w:rsidR="00314EEF" w:rsidRPr="00C80C51" w:rsidRDefault="00314EEF" w:rsidP="00C80C51">
            <w:pPr>
              <w:spacing w:before="240"/>
              <w:rPr>
                <w:rFonts w:ascii="Times New Roman" w:hAnsi="Times New Roman" w:cs="Times New Roman"/>
                <w:b/>
                <w:sz w:val="24"/>
                <w:szCs w:val="24"/>
              </w:rPr>
            </w:pPr>
          </w:p>
        </w:tc>
        <w:tc>
          <w:tcPr>
            <w:tcW w:w="567"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314EEF" w:rsidRPr="00F255BD" w:rsidRDefault="00314EEF" w:rsidP="006C1873">
            <w:pPr>
              <w:spacing w:after="0" w:line="240" w:lineRule="auto"/>
              <w:rPr>
                <w:rFonts w:ascii="Times New Roman" w:eastAsia="Times New Roman" w:hAnsi="Times New Roman" w:cs="Times New Roman"/>
                <w:b/>
                <w:bCs/>
                <w:lang w:eastAsia="tr-TR"/>
              </w:rPr>
            </w:pPr>
            <w:r w:rsidRPr="00F255BD">
              <w:rPr>
                <w:rFonts w:ascii="Times New Roman" w:eastAsia="Times New Roman" w:hAnsi="Times New Roman" w:cs="Times New Roman"/>
                <w:b/>
                <w:bCs/>
                <w:lang w:eastAsia="tr-TR"/>
              </w:rPr>
              <w:t>Maaş ve Ek Ödeme Planlarının Hazırlanması</w:t>
            </w:r>
          </w:p>
          <w:p w:rsidR="00314EEF" w:rsidRPr="00E13A68" w:rsidRDefault="00314EEF" w:rsidP="00681E3D">
            <w:pPr>
              <w:numPr>
                <w:ilvl w:val="1"/>
                <w:numId w:val="50"/>
              </w:numPr>
              <w:tabs>
                <w:tab w:val="clear" w:pos="1440"/>
                <w:tab w:val="num" w:pos="176"/>
              </w:tabs>
              <w:spacing w:after="0" w:line="240" w:lineRule="auto"/>
              <w:ind w:hanging="1440"/>
              <w:rPr>
                <w:rFonts w:ascii="Times New Roman" w:eastAsia="Times New Roman" w:hAnsi="Times New Roman" w:cs="Times New Roman"/>
                <w:bCs/>
                <w:lang w:eastAsia="tr-TR"/>
              </w:rPr>
            </w:pPr>
            <w:r w:rsidRPr="00E13A68">
              <w:rPr>
                <w:rFonts w:ascii="Times New Roman" w:eastAsia="Times New Roman" w:hAnsi="Times New Roman" w:cs="Times New Roman"/>
                <w:bCs/>
                <w:lang w:eastAsia="tr-TR"/>
              </w:rPr>
              <w:t>Personelin maaşlarının, ikramiye ve diğer ek ödemelerin belirlenmesi.</w:t>
            </w:r>
          </w:p>
          <w:p w:rsidR="00314EEF" w:rsidRPr="00C80C51" w:rsidRDefault="00314EEF" w:rsidP="00681E3D">
            <w:pPr>
              <w:numPr>
                <w:ilvl w:val="1"/>
                <w:numId w:val="50"/>
              </w:numPr>
              <w:tabs>
                <w:tab w:val="clear" w:pos="1440"/>
                <w:tab w:val="num" w:pos="176"/>
              </w:tabs>
              <w:spacing w:after="0" w:line="240" w:lineRule="auto"/>
              <w:ind w:hanging="1440"/>
              <w:rPr>
                <w:rFonts w:ascii="Times New Roman" w:eastAsia="Times New Roman" w:hAnsi="Times New Roman" w:cs="Times New Roman"/>
                <w:b/>
                <w:bCs/>
                <w:lang w:eastAsia="tr-TR"/>
              </w:rPr>
            </w:pPr>
            <w:r w:rsidRPr="00E13A68">
              <w:rPr>
                <w:rFonts w:ascii="Times New Roman" w:eastAsia="Times New Roman" w:hAnsi="Times New Roman" w:cs="Times New Roman"/>
                <w:bCs/>
                <w:lang w:eastAsia="tr-TR"/>
              </w:rPr>
              <w:t xml:space="preserve">Ödeme planının yıllık </w:t>
            </w:r>
            <w:proofErr w:type="gramStart"/>
            <w:r w:rsidRPr="00E13A68">
              <w:rPr>
                <w:rFonts w:ascii="Times New Roman" w:eastAsia="Times New Roman" w:hAnsi="Times New Roman" w:cs="Times New Roman"/>
                <w:bCs/>
                <w:lang w:eastAsia="tr-TR"/>
              </w:rPr>
              <w:t>bazda</w:t>
            </w:r>
            <w:proofErr w:type="gramEnd"/>
            <w:r w:rsidRPr="00E13A68">
              <w:rPr>
                <w:rFonts w:ascii="Times New Roman" w:eastAsia="Times New Roman" w:hAnsi="Times New Roman" w:cs="Times New Roman"/>
                <w:bCs/>
                <w:lang w:eastAsia="tr-TR"/>
              </w:rPr>
              <w:t xml:space="preserve"> ve bütçeyle uyumlu olarak hazırlanması.</w:t>
            </w:r>
          </w:p>
        </w:tc>
        <w:tc>
          <w:tcPr>
            <w:tcW w:w="1276"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Cs/>
                <w:lang w:eastAsia="tr-TR"/>
              </w:rPr>
            </w:pPr>
            <w:r w:rsidRPr="00C80C51">
              <w:rPr>
                <w:rFonts w:ascii="Times New Roman" w:eastAsia="Verdana" w:hAnsi="Times New Roman" w:cs="Times New Roman"/>
                <w:bCs/>
                <w:lang w:eastAsia="tr-TR"/>
              </w:rPr>
              <w:t>Planlama</w:t>
            </w:r>
          </w:p>
        </w:tc>
      </w:tr>
      <w:tr w:rsidR="00314EEF" w:rsidRPr="00C80C51" w:rsidTr="001A69DD">
        <w:trPr>
          <w:cantSplit/>
          <w:trHeight w:val="1110"/>
        </w:trPr>
        <w:tc>
          <w:tcPr>
            <w:tcW w:w="5245" w:type="dxa"/>
            <w:vMerge/>
            <w:shd w:val="clear" w:color="auto" w:fill="0000FF"/>
          </w:tcPr>
          <w:p w:rsidR="00314EEF" w:rsidRPr="00C80C51" w:rsidRDefault="00314EEF" w:rsidP="00C80C51">
            <w:pPr>
              <w:spacing w:before="240"/>
              <w:rPr>
                <w:rFonts w:ascii="Times New Roman" w:hAnsi="Times New Roman" w:cs="Times New Roman"/>
                <w:b/>
                <w:sz w:val="24"/>
                <w:szCs w:val="24"/>
              </w:rPr>
            </w:pPr>
          </w:p>
        </w:tc>
        <w:tc>
          <w:tcPr>
            <w:tcW w:w="567"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314EEF" w:rsidRPr="00F255BD" w:rsidRDefault="00314EEF" w:rsidP="00E13A68">
            <w:pPr>
              <w:spacing w:after="0" w:line="240" w:lineRule="auto"/>
              <w:rPr>
                <w:rFonts w:ascii="Times New Roman" w:eastAsia="Times New Roman" w:hAnsi="Times New Roman" w:cs="Times New Roman"/>
                <w:b/>
                <w:bCs/>
                <w:lang w:eastAsia="tr-TR"/>
              </w:rPr>
            </w:pPr>
            <w:r w:rsidRPr="00F255BD">
              <w:rPr>
                <w:rFonts w:ascii="Times New Roman" w:eastAsia="Times New Roman" w:hAnsi="Times New Roman" w:cs="Times New Roman"/>
                <w:b/>
                <w:bCs/>
                <w:lang w:eastAsia="tr-TR"/>
              </w:rPr>
              <w:t>Bordro Hazırlığı ve Kontrolü</w:t>
            </w:r>
          </w:p>
          <w:p w:rsidR="00314EEF" w:rsidRPr="00E13A68" w:rsidRDefault="00314EEF" w:rsidP="00681E3D">
            <w:pPr>
              <w:numPr>
                <w:ilvl w:val="1"/>
                <w:numId w:val="51"/>
              </w:numPr>
              <w:tabs>
                <w:tab w:val="clear" w:pos="1440"/>
                <w:tab w:val="num" w:pos="176"/>
              </w:tabs>
              <w:spacing w:after="0" w:line="240" w:lineRule="auto"/>
              <w:ind w:left="176" w:hanging="142"/>
              <w:rPr>
                <w:rFonts w:ascii="Times New Roman" w:eastAsia="Times New Roman" w:hAnsi="Times New Roman" w:cs="Times New Roman"/>
                <w:bCs/>
                <w:lang w:eastAsia="tr-TR"/>
              </w:rPr>
            </w:pPr>
            <w:r w:rsidRPr="00E13A68">
              <w:rPr>
                <w:rFonts w:ascii="Times New Roman" w:eastAsia="Times New Roman" w:hAnsi="Times New Roman" w:cs="Times New Roman"/>
                <w:bCs/>
                <w:lang w:eastAsia="tr-TR"/>
              </w:rPr>
              <w:t>Personelin aylık maaş bordrosunun hazırlanması.</w:t>
            </w:r>
          </w:p>
          <w:p w:rsidR="00314EEF" w:rsidRPr="00C80C51" w:rsidRDefault="00314EEF" w:rsidP="00681E3D">
            <w:pPr>
              <w:numPr>
                <w:ilvl w:val="1"/>
                <w:numId w:val="51"/>
              </w:numPr>
              <w:tabs>
                <w:tab w:val="clear" w:pos="1440"/>
                <w:tab w:val="num" w:pos="176"/>
              </w:tabs>
              <w:spacing w:after="0" w:line="240" w:lineRule="auto"/>
              <w:ind w:left="176" w:hanging="142"/>
              <w:rPr>
                <w:rFonts w:ascii="Times New Roman" w:eastAsia="Times New Roman" w:hAnsi="Times New Roman" w:cs="Times New Roman"/>
                <w:b/>
                <w:bCs/>
                <w:lang w:eastAsia="tr-TR"/>
              </w:rPr>
            </w:pPr>
            <w:r w:rsidRPr="00E13A68">
              <w:rPr>
                <w:rFonts w:ascii="Times New Roman" w:eastAsia="Times New Roman" w:hAnsi="Times New Roman" w:cs="Times New Roman"/>
                <w:bCs/>
                <w:lang w:eastAsia="tr-TR"/>
              </w:rPr>
              <w:t>Maaş, vergi, sigorta kesintileri gibi kalemlerin doğruluğunun kontrol edilmesi.</w:t>
            </w:r>
          </w:p>
        </w:tc>
        <w:tc>
          <w:tcPr>
            <w:tcW w:w="1276" w:type="dxa"/>
            <w:tcBorders>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Cs/>
                <w:lang w:eastAsia="tr-TR"/>
              </w:rPr>
            </w:pPr>
            <w:r w:rsidRPr="00C80C51">
              <w:rPr>
                <w:rFonts w:ascii="Times New Roman" w:eastAsia="Verdana" w:hAnsi="Times New Roman" w:cs="Times New Roman"/>
                <w:bCs/>
                <w:lang w:eastAsia="tr-TR"/>
              </w:rPr>
              <w:t>Uygulama</w:t>
            </w:r>
          </w:p>
        </w:tc>
      </w:tr>
      <w:tr w:rsidR="00314EEF" w:rsidRPr="00C80C51" w:rsidTr="001A69DD">
        <w:trPr>
          <w:cantSplit/>
          <w:trHeight w:val="1126"/>
        </w:trPr>
        <w:tc>
          <w:tcPr>
            <w:tcW w:w="5245" w:type="dxa"/>
            <w:vMerge/>
            <w:shd w:val="clear" w:color="auto" w:fill="0000FF"/>
          </w:tcPr>
          <w:p w:rsidR="00314EEF" w:rsidRPr="00C80C51" w:rsidRDefault="00314EEF" w:rsidP="00C80C51">
            <w:pPr>
              <w:rPr>
                <w:sz w:val="20"/>
                <w:szCs w:val="20"/>
              </w:rPr>
            </w:pPr>
          </w:p>
        </w:tc>
        <w:tc>
          <w:tcPr>
            <w:tcW w:w="567"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314EEF" w:rsidRPr="00F255BD" w:rsidRDefault="00314EEF" w:rsidP="00E13A68">
            <w:pPr>
              <w:spacing w:after="0" w:line="240" w:lineRule="auto"/>
              <w:rPr>
                <w:rFonts w:ascii="Times New Roman" w:eastAsia="Times New Roman" w:hAnsi="Times New Roman" w:cs="Times New Roman"/>
                <w:lang w:eastAsia="tr-TR"/>
              </w:rPr>
            </w:pPr>
            <w:r w:rsidRPr="00F255BD">
              <w:rPr>
                <w:rFonts w:ascii="Times New Roman" w:eastAsia="Times New Roman" w:hAnsi="Times New Roman" w:cs="Times New Roman"/>
                <w:b/>
                <w:bCs/>
                <w:lang w:eastAsia="tr-TR"/>
              </w:rPr>
              <w:t>Ödeme Gerçekleştirme</w:t>
            </w:r>
          </w:p>
          <w:p w:rsidR="00314EEF" w:rsidRPr="00F255BD" w:rsidRDefault="00314EEF" w:rsidP="00681E3D">
            <w:pPr>
              <w:numPr>
                <w:ilvl w:val="1"/>
                <w:numId w:val="52"/>
              </w:numPr>
              <w:tabs>
                <w:tab w:val="clear" w:pos="1440"/>
                <w:tab w:val="num" w:pos="176"/>
              </w:tabs>
              <w:spacing w:after="0" w:line="240" w:lineRule="auto"/>
              <w:ind w:left="176" w:hanging="142"/>
              <w:rPr>
                <w:rFonts w:ascii="Times New Roman" w:eastAsia="Times New Roman" w:hAnsi="Times New Roman" w:cs="Times New Roman"/>
                <w:lang w:eastAsia="tr-TR"/>
              </w:rPr>
            </w:pPr>
            <w:r w:rsidRPr="00F255BD">
              <w:rPr>
                <w:rFonts w:ascii="Times New Roman" w:eastAsia="Times New Roman" w:hAnsi="Times New Roman" w:cs="Times New Roman"/>
                <w:lang w:eastAsia="tr-TR"/>
              </w:rPr>
              <w:t>Onaylı bordrolara göre maaş ve ek ödemelerin bankalara iletilerek ödemelerin yapılması.</w:t>
            </w:r>
          </w:p>
          <w:p w:rsidR="00314EEF" w:rsidRPr="00C80C51" w:rsidRDefault="00314EEF" w:rsidP="00681E3D">
            <w:pPr>
              <w:numPr>
                <w:ilvl w:val="1"/>
                <w:numId w:val="52"/>
              </w:numPr>
              <w:tabs>
                <w:tab w:val="clear" w:pos="1440"/>
                <w:tab w:val="num" w:pos="176"/>
              </w:tabs>
              <w:spacing w:after="0" w:line="240" w:lineRule="auto"/>
              <w:ind w:left="176" w:hanging="142"/>
              <w:rPr>
                <w:rFonts w:ascii="Times New Roman" w:eastAsia="Times New Roman" w:hAnsi="Times New Roman" w:cs="Times New Roman"/>
                <w:lang w:eastAsia="tr-TR"/>
              </w:rPr>
            </w:pPr>
            <w:r w:rsidRPr="00F255BD">
              <w:rPr>
                <w:rFonts w:ascii="Times New Roman" w:eastAsia="Times New Roman" w:hAnsi="Times New Roman" w:cs="Times New Roman"/>
                <w:lang w:eastAsia="tr-TR"/>
              </w:rPr>
              <w:t>Ödemelerin doğru hesaplara aktarıldığından emin olunması.</w:t>
            </w:r>
          </w:p>
        </w:tc>
        <w:tc>
          <w:tcPr>
            <w:tcW w:w="1276"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lang w:eastAsia="tr-TR"/>
              </w:rPr>
            </w:pPr>
            <w:r w:rsidRPr="00C80C51">
              <w:rPr>
                <w:rFonts w:ascii="Times New Roman" w:eastAsia="Verdana" w:hAnsi="Times New Roman" w:cs="Times New Roman"/>
                <w:lang w:eastAsia="tr-TR"/>
              </w:rPr>
              <w:t xml:space="preserve">Uygulama </w:t>
            </w:r>
          </w:p>
        </w:tc>
      </w:tr>
      <w:tr w:rsidR="00314EEF" w:rsidRPr="00C80C51" w:rsidTr="001A69DD">
        <w:trPr>
          <w:cantSplit/>
          <w:trHeight w:val="987"/>
        </w:trPr>
        <w:tc>
          <w:tcPr>
            <w:tcW w:w="5245" w:type="dxa"/>
            <w:vMerge/>
            <w:shd w:val="clear" w:color="auto" w:fill="0000FF"/>
          </w:tcPr>
          <w:p w:rsidR="00314EEF" w:rsidRPr="00C80C51" w:rsidRDefault="00314EEF" w:rsidP="00C80C51">
            <w:pPr>
              <w:rPr>
                <w:sz w:val="20"/>
                <w:szCs w:val="20"/>
              </w:rPr>
            </w:pPr>
          </w:p>
        </w:tc>
        <w:tc>
          <w:tcPr>
            <w:tcW w:w="567"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314EEF" w:rsidRPr="00F255BD" w:rsidRDefault="00314EEF" w:rsidP="00E13A68">
            <w:pPr>
              <w:spacing w:after="0" w:line="240" w:lineRule="auto"/>
              <w:jc w:val="both"/>
              <w:rPr>
                <w:rFonts w:ascii="Times New Roman" w:eastAsia="Verdana" w:hAnsi="Times New Roman" w:cs="Times New Roman"/>
                <w:lang w:eastAsia="tr-TR"/>
              </w:rPr>
            </w:pPr>
            <w:r w:rsidRPr="00F255BD">
              <w:rPr>
                <w:rFonts w:ascii="Times New Roman" w:eastAsia="Verdana" w:hAnsi="Times New Roman" w:cs="Times New Roman"/>
                <w:b/>
                <w:bCs/>
                <w:lang w:eastAsia="tr-TR"/>
              </w:rPr>
              <w:t>Onay Süreci</w:t>
            </w:r>
          </w:p>
          <w:p w:rsidR="00314EEF" w:rsidRPr="00F255BD" w:rsidRDefault="00314EEF" w:rsidP="00681E3D">
            <w:pPr>
              <w:numPr>
                <w:ilvl w:val="1"/>
                <w:numId w:val="53"/>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F255BD">
              <w:rPr>
                <w:rFonts w:ascii="Times New Roman" w:eastAsia="Verdana" w:hAnsi="Times New Roman" w:cs="Times New Roman"/>
                <w:lang w:eastAsia="tr-TR"/>
              </w:rPr>
              <w:t>Bordroların yetkili birimler tarafından onaylanması.</w:t>
            </w:r>
          </w:p>
          <w:p w:rsidR="00314EEF" w:rsidRPr="00C80C51" w:rsidRDefault="00314EEF" w:rsidP="00681E3D">
            <w:pPr>
              <w:numPr>
                <w:ilvl w:val="1"/>
                <w:numId w:val="53"/>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F255BD">
              <w:rPr>
                <w:rFonts w:ascii="Times New Roman" w:eastAsia="Verdana" w:hAnsi="Times New Roman" w:cs="Times New Roman"/>
                <w:lang w:eastAsia="tr-TR"/>
              </w:rPr>
              <w:t>Personel ödemelerinin üniversite yönetimi tarafından onaylanması.</w:t>
            </w:r>
          </w:p>
        </w:tc>
        <w:tc>
          <w:tcPr>
            <w:tcW w:w="1276"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lang w:eastAsia="tr-TR"/>
              </w:rPr>
            </w:pPr>
            <w:r w:rsidRPr="00C80C51">
              <w:rPr>
                <w:rFonts w:ascii="Times New Roman" w:eastAsia="Verdana" w:hAnsi="Times New Roman" w:cs="Times New Roman"/>
                <w:bCs/>
                <w:lang w:eastAsia="tr-TR"/>
              </w:rPr>
              <w:t>Kontrol</w:t>
            </w:r>
          </w:p>
        </w:tc>
      </w:tr>
      <w:tr w:rsidR="00314EEF" w:rsidRPr="00C80C51" w:rsidTr="001A69DD">
        <w:trPr>
          <w:cantSplit/>
          <w:trHeight w:val="845"/>
        </w:trPr>
        <w:tc>
          <w:tcPr>
            <w:tcW w:w="5245" w:type="dxa"/>
            <w:vMerge/>
            <w:shd w:val="clear" w:color="auto" w:fill="0000FF"/>
          </w:tcPr>
          <w:p w:rsidR="00314EEF" w:rsidRPr="00C80C51" w:rsidRDefault="00314EEF" w:rsidP="00C80C51">
            <w:pPr>
              <w:rPr>
                <w:sz w:val="20"/>
                <w:szCs w:val="20"/>
              </w:rPr>
            </w:pPr>
          </w:p>
        </w:tc>
        <w:tc>
          <w:tcPr>
            <w:tcW w:w="567"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sidRPr="00C80C51">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314EEF" w:rsidRPr="00F255BD" w:rsidRDefault="00314EEF" w:rsidP="00E13A68">
            <w:pPr>
              <w:spacing w:after="0" w:line="240" w:lineRule="auto"/>
              <w:outlineLvl w:val="2"/>
              <w:rPr>
                <w:rFonts w:ascii="Times New Roman" w:eastAsia="Times New Roman" w:hAnsi="Times New Roman" w:cs="Times New Roman"/>
                <w:bCs/>
                <w:lang w:eastAsia="tr-TR"/>
              </w:rPr>
            </w:pPr>
            <w:r w:rsidRPr="00F255BD">
              <w:rPr>
                <w:rFonts w:ascii="Times New Roman" w:eastAsia="Times New Roman" w:hAnsi="Times New Roman" w:cs="Times New Roman"/>
                <w:b/>
                <w:bCs/>
                <w:lang w:eastAsia="tr-TR"/>
              </w:rPr>
              <w:t>Dönemsel Raporlama ve Denetim</w:t>
            </w:r>
          </w:p>
          <w:p w:rsidR="00314EEF" w:rsidRPr="00E13A68" w:rsidRDefault="00314EEF" w:rsidP="00681E3D">
            <w:pPr>
              <w:pStyle w:val="ListeParagraf"/>
              <w:numPr>
                <w:ilvl w:val="0"/>
                <w:numId w:val="38"/>
              </w:numPr>
              <w:spacing w:after="0" w:line="240" w:lineRule="auto"/>
              <w:ind w:left="176" w:hanging="142"/>
              <w:outlineLvl w:val="2"/>
              <w:rPr>
                <w:rFonts w:ascii="Times New Roman" w:eastAsia="Times New Roman" w:hAnsi="Times New Roman" w:cs="Times New Roman"/>
                <w:bCs/>
                <w:lang w:eastAsia="tr-TR"/>
              </w:rPr>
            </w:pPr>
            <w:r w:rsidRPr="00E13A68">
              <w:rPr>
                <w:rFonts w:ascii="Times New Roman" w:eastAsia="Times New Roman" w:hAnsi="Times New Roman" w:cs="Times New Roman"/>
                <w:bCs/>
                <w:lang w:eastAsia="tr-TR"/>
              </w:rPr>
              <w:t xml:space="preserve">Yapılan personel ödemelerinin </w:t>
            </w:r>
            <w:r>
              <w:rPr>
                <w:rFonts w:ascii="Times New Roman" w:eastAsia="Times New Roman" w:hAnsi="Times New Roman" w:cs="Times New Roman"/>
                <w:bCs/>
                <w:lang w:eastAsia="tr-TR"/>
              </w:rPr>
              <w:t xml:space="preserve">incelenmesi ve </w:t>
            </w:r>
            <w:r w:rsidRPr="00E13A68">
              <w:rPr>
                <w:rFonts w:ascii="Times New Roman" w:eastAsia="Times New Roman" w:hAnsi="Times New Roman" w:cs="Times New Roman"/>
                <w:bCs/>
                <w:lang w:eastAsia="tr-TR"/>
              </w:rPr>
              <w:t>raporlanması.</w:t>
            </w:r>
          </w:p>
        </w:tc>
        <w:tc>
          <w:tcPr>
            <w:tcW w:w="1276"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Cs/>
                <w:lang w:eastAsia="tr-TR"/>
              </w:rPr>
            </w:pPr>
            <w:r w:rsidRPr="00C80C51">
              <w:rPr>
                <w:rFonts w:ascii="Times New Roman" w:eastAsia="Verdana" w:hAnsi="Times New Roman" w:cs="Times New Roman"/>
                <w:bCs/>
                <w:lang w:eastAsia="tr-TR"/>
              </w:rPr>
              <w:t>Kontrol</w:t>
            </w:r>
          </w:p>
        </w:tc>
      </w:tr>
      <w:tr w:rsidR="00314EEF" w:rsidRPr="00C80C51" w:rsidTr="001A69DD">
        <w:trPr>
          <w:cantSplit/>
          <w:trHeight w:val="687"/>
        </w:trPr>
        <w:tc>
          <w:tcPr>
            <w:tcW w:w="5245" w:type="dxa"/>
            <w:vMerge/>
            <w:shd w:val="clear" w:color="auto" w:fill="0000FF"/>
          </w:tcPr>
          <w:p w:rsidR="00314EEF" w:rsidRPr="00C80C51" w:rsidRDefault="00314EEF" w:rsidP="00C80C51">
            <w:pPr>
              <w:rPr>
                <w:sz w:val="20"/>
                <w:szCs w:val="20"/>
              </w:rPr>
            </w:pPr>
          </w:p>
        </w:tc>
        <w:tc>
          <w:tcPr>
            <w:tcW w:w="567"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314EEF" w:rsidRPr="009A2CB1" w:rsidRDefault="00314EEF" w:rsidP="00314EEF">
            <w:pPr>
              <w:spacing w:after="0" w:line="240" w:lineRule="auto"/>
              <w:jc w:val="both"/>
              <w:rPr>
                <w:rFonts w:ascii="Times New Roman" w:eastAsia="Times New Roman" w:hAnsi="Times New Roman" w:cs="Times New Roman"/>
                <w:b/>
                <w:bCs/>
                <w:lang w:eastAsia="tr-TR"/>
              </w:rPr>
            </w:pPr>
            <w:r>
              <w:rPr>
                <w:rFonts w:ascii="Times New Roman" w:eastAsia="Times New Roman" w:hAnsi="Times New Roman" w:cs="Times New Roman"/>
                <w:b/>
                <w:bCs/>
                <w:lang w:eastAsia="tr-TR"/>
              </w:rPr>
              <w:t>Ödeme Sonrası Değerlendirme</w:t>
            </w:r>
          </w:p>
          <w:p w:rsidR="00314EEF" w:rsidRPr="00314EEF" w:rsidRDefault="00314EEF" w:rsidP="00681E3D">
            <w:pPr>
              <w:pStyle w:val="ListeParagraf"/>
              <w:numPr>
                <w:ilvl w:val="0"/>
                <w:numId w:val="38"/>
              </w:numPr>
              <w:spacing w:after="0" w:line="240" w:lineRule="auto"/>
              <w:ind w:left="176" w:hanging="142"/>
              <w:outlineLvl w:val="2"/>
              <w:rPr>
                <w:rFonts w:ascii="Times New Roman" w:eastAsia="Times New Roman" w:hAnsi="Times New Roman" w:cs="Times New Roman"/>
                <w:b/>
                <w:bCs/>
                <w:lang w:eastAsia="tr-TR"/>
              </w:rPr>
            </w:pPr>
            <w:r w:rsidRPr="00314EEF">
              <w:rPr>
                <w:rFonts w:ascii="Times New Roman" w:eastAsia="Times New Roman" w:hAnsi="Times New Roman" w:cs="Times New Roman"/>
                <w:bCs/>
                <w:lang w:eastAsia="tr-TR"/>
              </w:rPr>
              <w:t>Ödeme sistemlerinde iyileştirme yapılması gereken alanların belirlenmesi.</w:t>
            </w:r>
          </w:p>
        </w:tc>
        <w:tc>
          <w:tcPr>
            <w:tcW w:w="1276" w:type="dxa"/>
            <w:tcBorders>
              <w:top w:val="single" w:sz="4" w:space="0" w:color="auto"/>
              <w:bottom w:val="single" w:sz="4" w:space="0" w:color="auto"/>
            </w:tcBorders>
            <w:vAlign w:val="center"/>
          </w:tcPr>
          <w:p w:rsidR="00314EEF" w:rsidRPr="00C80C51" w:rsidRDefault="00314EEF" w:rsidP="00C80C51">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0575FC" w:rsidRDefault="000575FC">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490539">
        <w:trPr>
          <w:trHeight w:val="5517"/>
        </w:trPr>
        <w:tc>
          <w:tcPr>
            <w:tcW w:w="6946" w:type="dxa"/>
          </w:tcPr>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Stratejik Plan ve Hedefler:</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Üniversitenin stratejik planındaki öncelikler ve hedefler doğrultusunda mali kaynakların planlanması.</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Gelir ve Gider Raporları:</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Geçmiş dönemlere ait mali tablolar ve bütçe gerçekleşme raporları.</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Mevzuat ve Yasal Düzenlemeler:</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Kamu maliyesi, üniversite bütçeleri ve muhasebe standartlarına ilişkin yasal mevzuat.</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Tahsilat ve Ödeme Bilgileri:</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Öğrenci harçları, burs ödemeleri ve tedarikçi faturalarına ilişkin bilgiler.</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Denetim Raporları ve Bulgular:</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İç ve dış denetimlerde ortaya çıkan bulgular ve tavsiyeler.</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Finansal İşlem Verileri:</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Nakit akışı, banka hesap bakiyeleri ve yatırım bilgileri.</w:t>
            </w:r>
          </w:p>
          <w:p w:rsidR="00672FE5" w:rsidRPr="0077303D"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Paydaş Geri Bildirimleri:</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Tedarikçiler, öğrenciler ve diğer paydaşlardan alınan geri bildirimler ve değerlendirmeler.</w:t>
            </w:r>
          </w:p>
          <w:p w:rsidR="00DD2C16" w:rsidRPr="00490539" w:rsidRDefault="00672FE5" w:rsidP="00681E3D">
            <w:pPr>
              <w:numPr>
                <w:ilvl w:val="1"/>
                <w:numId w:val="36"/>
              </w:numPr>
              <w:tabs>
                <w:tab w:val="clear" w:pos="1440"/>
                <w:tab w:val="num" w:pos="356"/>
              </w:tabs>
              <w:spacing w:after="0" w:line="276" w:lineRule="auto"/>
              <w:ind w:left="356" w:hanging="284"/>
              <w:rPr>
                <w:rFonts w:ascii="Times New Roman" w:hAnsi="Times New Roman" w:cs="Times New Roman"/>
                <w:sz w:val="24"/>
                <w:szCs w:val="24"/>
              </w:rPr>
            </w:pPr>
            <w:r w:rsidRPr="0077303D">
              <w:rPr>
                <w:rFonts w:ascii="Times New Roman" w:hAnsi="Times New Roman" w:cs="Times New Roman"/>
                <w:b/>
                <w:bCs/>
                <w:sz w:val="24"/>
                <w:szCs w:val="24"/>
              </w:rPr>
              <w:t>Personel Maaş Listeleri ve Ödeme Planları:</w:t>
            </w:r>
            <w:r w:rsidR="0077303D" w:rsidRPr="0077303D">
              <w:rPr>
                <w:rFonts w:ascii="Times New Roman" w:hAnsi="Times New Roman" w:cs="Times New Roman"/>
                <w:b/>
                <w:bCs/>
                <w:sz w:val="24"/>
                <w:szCs w:val="24"/>
              </w:rPr>
              <w:t xml:space="preserve"> </w:t>
            </w:r>
            <w:r w:rsidRPr="0077303D">
              <w:rPr>
                <w:rFonts w:ascii="Times New Roman" w:hAnsi="Times New Roman" w:cs="Times New Roman"/>
                <w:sz w:val="24"/>
                <w:szCs w:val="24"/>
              </w:rPr>
              <w:t>Üniversite personeline yönelik maaş, prim ve diğer yan haklar listesi.</w:t>
            </w:r>
          </w:p>
        </w:tc>
        <w:tc>
          <w:tcPr>
            <w:tcW w:w="7371" w:type="dxa"/>
          </w:tcPr>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Bütçe Onay Belgeleri:</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Yönetim Kurulu tarafından onaylanmış yıllık bütçe planı.</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Aylık ve Yıllık Mali Raporlar:</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Gelir-gider tabloları, bilanço ve nakit akışı raporları.</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Ödeme Belgeleri:</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Personel maaşları, tedarikçi ödemeleri ve burs ödemelerine ilişkin belgeler.</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Denetim Raporları:</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İç ve dış denetim sonuçlarının yer aldığı raporlar.</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Nakit Akışı ve Finansal Planlama Dokümanları:</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Kısa ve uzun vadeli nakit akışı planları.</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Tahsilat Listeleri:</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Öğrenci harçları ve diğer gelirlerin tahsilat bilgileri.</w:t>
            </w:r>
          </w:p>
          <w:p w:rsidR="00672FE5"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Paydaş Raporları ve Geri Bildirim Özetleri:</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Mali süreçlerle ilgili iç ve dış paydaşlardan alınan geri bildirimlerin özet raporları.</w:t>
            </w:r>
          </w:p>
          <w:p w:rsidR="00DD2C16" w:rsidRPr="00490539" w:rsidRDefault="00672FE5" w:rsidP="00681E3D">
            <w:pPr>
              <w:pStyle w:val="ListeParagraf"/>
              <w:numPr>
                <w:ilvl w:val="0"/>
                <w:numId w:val="37"/>
              </w:numPr>
              <w:spacing w:after="0" w:line="276" w:lineRule="auto"/>
              <w:ind w:left="351" w:hanging="283"/>
              <w:rPr>
                <w:rFonts w:ascii="Times New Roman" w:hAnsi="Times New Roman" w:cs="Times New Roman"/>
                <w:sz w:val="24"/>
                <w:szCs w:val="24"/>
              </w:rPr>
            </w:pPr>
            <w:r w:rsidRPr="00490539">
              <w:rPr>
                <w:rFonts w:ascii="Times New Roman" w:hAnsi="Times New Roman" w:cs="Times New Roman"/>
                <w:b/>
                <w:bCs/>
                <w:sz w:val="24"/>
                <w:szCs w:val="24"/>
              </w:rPr>
              <w:t>Bütçe Sapma Analizleri:</w:t>
            </w:r>
            <w:r w:rsidR="00490539" w:rsidRPr="00490539">
              <w:rPr>
                <w:rFonts w:ascii="Times New Roman" w:hAnsi="Times New Roman" w:cs="Times New Roman"/>
                <w:b/>
                <w:bCs/>
                <w:sz w:val="24"/>
                <w:szCs w:val="24"/>
              </w:rPr>
              <w:t xml:space="preserve"> </w:t>
            </w:r>
            <w:r w:rsidRPr="00490539">
              <w:rPr>
                <w:rFonts w:ascii="Times New Roman" w:hAnsi="Times New Roman" w:cs="Times New Roman"/>
                <w:sz w:val="24"/>
                <w:szCs w:val="24"/>
              </w:rPr>
              <w:t>Onaylanan bütçe ile gerçekleşen bütçe arasındaki farkların analizi.</w:t>
            </w:r>
          </w:p>
        </w:tc>
      </w:tr>
    </w:tbl>
    <w:p w:rsidR="00D262F7" w:rsidRDefault="00D262F7">
      <w:r>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F41EC" w:rsidTr="00891C09">
        <w:trPr>
          <w:trHeight w:val="460"/>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6F41EC" w:rsidRPr="00BC6E8F" w:rsidRDefault="00EE3F09" w:rsidP="00891C09">
            <w:pPr>
              <w:jc w:val="both"/>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Bütçe Sapmaları:</w:t>
            </w:r>
            <w:r w:rsidR="00891C09">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Planlanan bütçenin gerçekleşen harcamalarla uyumlu olmaması.</w:t>
            </w:r>
          </w:p>
        </w:tc>
      </w:tr>
      <w:tr w:rsidR="006F41EC" w:rsidTr="00891C09">
        <w:trPr>
          <w:trHeight w:val="423"/>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6F41EC" w:rsidRPr="00D1202E" w:rsidRDefault="003B0063"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Nakit Akışı Sorunları:</w:t>
            </w:r>
            <w:r w:rsidR="00891C09">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Gelir ve giderlerin dengesiz olması nedeniyle nakit sıkıntısı yaşanması.</w:t>
            </w:r>
          </w:p>
        </w:tc>
      </w:tr>
      <w:tr w:rsidR="006F41EC" w:rsidTr="00891C09">
        <w:trPr>
          <w:trHeight w:val="415"/>
        </w:trPr>
        <w:tc>
          <w:tcPr>
            <w:tcW w:w="199" w:type="pct"/>
            <w:shd w:val="clear" w:color="auto" w:fill="BDD6EE" w:themeFill="accent1" w:themeFillTint="66"/>
          </w:tcPr>
          <w:p w:rsidR="006F41EC" w:rsidRPr="0061311E" w:rsidRDefault="0061311E" w:rsidP="00891C09">
            <w:pPr>
              <w:tabs>
                <w:tab w:val="num" w:pos="234"/>
              </w:tabs>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6F41EC" w:rsidRDefault="003B0063"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Tahsilat Gecikmeleri:</w:t>
            </w:r>
            <w:r w:rsidR="00891C09">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Öğrenci harçlarının, bağışların veya diğer gelirlerin zamanında toplanamaması.</w:t>
            </w:r>
            <w:r w:rsidR="00891C09">
              <w:rPr>
                <w:rFonts w:ascii="Times New Roman" w:eastAsia="Times New Roman" w:hAnsi="Times New Roman" w:cs="Times New Roman"/>
                <w:bCs/>
                <w:sz w:val="24"/>
                <w:szCs w:val="24"/>
                <w:lang w:eastAsia="tr-TR"/>
              </w:rPr>
              <w:t xml:space="preserve"> </w:t>
            </w:r>
          </w:p>
        </w:tc>
      </w:tr>
      <w:tr w:rsidR="006F41EC" w:rsidTr="00891C09">
        <w:trPr>
          <w:trHeight w:val="422"/>
        </w:trPr>
        <w:tc>
          <w:tcPr>
            <w:tcW w:w="199" w:type="pct"/>
            <w:shd w:val="clear" w:color="auto" w:fill="BDD6EE" w:themeFill="accent1" w:themeFillTint="66"/>
          </w:tcPr>
          <w:p w:rsidR="006F41EC" w:rsidRPr="0061311E" w:rsidRDefault="00891C09"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6F41EC" w:rsidRPr="00891C09" w:rsidRDefault="00891C09" w:rsidP="00B64DB7">
            <w:pPr>
              <w:jc w:val="both"/>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Yasal ve Mevzuata Uyum Eksikliği:</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Mali süreçlerin ilgili mevzuat ve st</w:t>
            </w:r>
            <w:r>
              <w:rPr>
                <w:rFonts w:ascii="Times New Roman" w:eastAsia="Times New Roman" w:hAnsi="Times New Roman" w:cs="Times New Roman"/>
                <w:bCs/>
                <w:sz w:val="24"/>
                <w:szCs w:val="24"/>
                <w:lang w:eastAsia="tr-TR"/>
              </w:rPr>
              <w:t>andartlara uygun yürütülmemesi.</w:t>
            </w:r>
          </w:p>
        </w:tc>
      </w:tr>
      <w:tr w:rsidR="006F41EC" w:rsidTr="00891C09">
        <w:trPr>
          <w:trHeight w:val="400"/>
        </w:trPr>
        <w:tc>
          <w:tcPr>
            <w:tcW w:w="199" w:type="pct"/>
            <w:shd w:val="clear" w:color="auto" w:fill="BDD6EE" w:themeFill="accent1" w:themeFillTint="66"/>
          </w:tcPr>
          <w:p w:rsidR="006F41EC" w:rsidRPr="0061311E" w:rsidRDefault="0061311E" w:rsidP="00891C09">
            <w:pPr>
              <w:tabs>
                <w:tab w:val="num" w:pos="32"/>
              </w:tabs>
              <w:ind w:left="32" w:hanging="32"/>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6F41EC" w:rsidRPr="00D1202E"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Finansal Denetim Bulguları:</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İç veya dış denetimlerde ciddi hata veya usulsüzlüklerin tespit edilmesi.</w:t>
            </w:r>
          </w:p>
        </w:tc>
      </w:tr>
      <w:tr w:rsidR="006F41EC" w:rsidTr="00891C09">
        <w:trPr>
          <w:trHeight w:val="419"/>
        </w:trPr>
        <w:tc>
          <w:tcPr>
            <w:tcW w:w="199" w:type="pct"/>
            <w:shd w:val="clear" w:color="auto" w:fill="BDD6EE" w:themeFill="accent1" w:themeFillTint="66"/>
          </w:tcPr>
          <w:p w:rsidR="006F41EC" w:rsidRPr="00257EBF" w:rsidRDefault="0061311E" w:rsidP="00891C09">
            <w:pPr>
              <w:tabs>
                <w:tab w:val="num" w:pos="32"/>
              </w:tabs>
              <w:ind w:left="32" w:hanging="32"/>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t>6</w:t>
            </w:r>
          </w:p>
        </w:tc>
        <w:tc>
          <w:tcPr>
            <w:tcW w:w="4801" w:type="pct"/>
          </w:tcPr>
          <w:p w:rsidR="006F41EC" w:rsidRPr="00D1202E"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Ödeme Gecikmeleri:</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Personel maaşlarının, tedarikçi ve proje ödemelerinin zamanında yapılmaması.</w:t>
            </w:r>
          </w:p>
        </w:tc>
      </w:tr>
      <w:tr w:rsidR="004C38C4" w:rsidTr="00891C09">
        <w:trPr>
          <w:trHeight w:val="425"/>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4C38C4" w:rsidRPr="00D1202E"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Kur Dalgalanmaları ve Enflasyon:</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Döviz kurlarındaki ani değişimlerin veya yüksek enflasyonun mali dengeleri bozması.</w:t>
            </w:r>
          </w:p>
        </w:tc>
      </w:tr>
      <w:tr w:rsidR="004C38C4" w:rsidTr="00891C09">
        <w:trPr>
          <w:trHeight w:val="404"/>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tcPr>
          <w:p w:rsidR="004C38C4" w:rsidRPr="00D1202E"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Finansal Planlama Hataları:</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 xml:space="preserve">Geleceğe yönelik mali </w:t>
            </w:r>
            <w:proofErr w:type="gramStart"/>
            <w:r w:rsidRPr="00EE3F09">
              <w:rPr>
                <w:rFonts w:ascii="Times New Roman" w:eastAsia="Times New Roman" w:hAnsi="Times New Roman" w:cs="Times New Roman"/>
                <w:bCs/>
                <w:sz w:val="24"/>
                <w:szCs w:val="24"/>
                <w:lang w:eastAsia="tr-TR"/>
              </w:rPr>
              <w:t>projeksiyonların</w:t>
            </w:r>
            <w:proofErr w:type="gramEnd"/>
            <w:r w:rsidRPr="00EE3F09">
              <w:rPr>
                <w:rFonts w:ascii="Times New Roman" w:eastAsia="Times New Roman" w:hAnsi="Times New Roman" w:cs="Times New Roman"/>
                <w:bCs/>
                <w:sz w:val="24"/>
                <w:szCs w:val="24"/>
                <w:lang w:eastAsia="tr-TR"/>
              </w:rPr>
              <w:t xml:space="preserve"> hatalı yapılması ve buna bağlı olarak stratejik hedeflerden sapmalar.</w:t>
            </w:r>
            <w:r>
              <w:rPr>
                <w:rFonts w:ascii="Times New Roman" w:eastAsia="Times New Roman" w:hAnsi="Times New Roman" w:cs="Times New Roman"/>
                <w:bCs/>
                <w:sz w:val="24"/>
                <w:szCs w:val="24"/>
                <w:lang w:eastAsia="tr-TR"/>
              </w:rPr>
              <w:t xml:space="preserve"> </w:t>
            </w:r>
          </w:p>
        </w:tc>
      </w:tr>
      <w:tr w:rsidR="00811872" w:rsidTr="00891C09">
        <w:trPr>
          <w:trHeight w:val="424"/>
        </w:trPr>
        <w:tc>
          <w:tcPr>
            <w:tcW w:w="199" w:type="pct"/>
            <w:shd w:val="clear" w:color="auto" w:fill="BDD6EE" w:themeFill="accent1" w:themeFillTint="66"/>
          </w:tcPr>
          <w:p w:rsidR="00811872" w:rsidRPr="004C38C4" w:rsidRDefault="00241B40"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811872" w:rsidRPr="00C7666A"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Yetersiz Kaynak Yönetimi:</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Üniversitenin mali kaynaklarının etkin ve verimli kullanılamaması.</w:t>
            </w:r>
          </w:p>
        </w:tc>
      </w:tr>
      <w:tr w:rsidR="00811872" w:rsidTr="00891C09">
        <w:trPr>
          <w:trHeight w:val="402"/>
        </w:trPr>
        <w:tc>
          <w:tcPr>
            <w:tcW w:w="199" w:type="pct"/>
            <w:shd w:val="clear" w:color="auto" w:fill="BDD6EE" w:themeFill="accent1" w:themeFillTint="66"/>
          </w:tcPr>
          <w:p w:rsidR="00811872" w:rsidRPr="004C38C4" w:rsidRDefault="000B6AF8"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811872" w:rsidRPr="00C7666A" w:rsidRDefault="00891C09" w:rsidP="00891C09">
            <w:pPr>
              <w:jc w:val="both"/>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Teknolojik Altyapı Problemleri:</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Finansal sistemlerin çökmesi veya siber saldırılar nedeniyle mali işlemlerin aksaması.</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754593" w:rsidTr="00B71AD4">
        <w:trPr>
          <w:trHeight w:val="470"/>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754593" w:rsidRPr="003A570F" w:rsidRDefault="00EE3F09"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Dış Fon ve Proje Destekleri:</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 xml:space="preserve">TÜBİTAK, AB fonları veya özel sektör kaynaklarından </w:t>
            </w:r>
            <w:r w:rsidR="00B71AD4">
              <w:rPr>
                <w:rFonts w:ascii="Times New Roman" w:eastAsia="Times New Roman" w:hAnsi="Times New Roman" w:cs="Times New Roman"/>
                <w:bCs/>
                <w:sz w:val="24"/>
                <w:szCs w:val="24"/>
                <w:lang w:eastAsia="tr-TR"/>
              </w:rPr>
              <w:t>hibe ve desteklerin sağlanması.</w:t>
            </w:r>
          </w:p>
        </w:tc>
      </w:tr>
      <w:tr w:rsidR="00754593" w:rsidTr="00437506">
        <w:trPr>
          <w:trHeight w:val="555"/>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754593" w:rsidRPr="003A570F" w:rsidRDefault="004E0C79"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Verimli Bütçe Yönetimi ile Kaynak Artırımı:</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Kaynakların etkin kullanımıyla tasarruf sağlanması ve stratejik yatırımlar için yeni fonlar yaratılması.</w:t>
            </w:r>
          </w:p>
        </w:tc>
      </w:tr>
      <w:tr w:rsidR="00754593" w:rsidTr="00B71AD4">
        <w:trPr>
          <w:trHeight w:val="414"/>
        </w:trPr>
        <w:tc>
          <w:tcPr>
            <w:tcW w:w="199" w:type="pct"/>
            <w:shd w:val="clear" w:color="auto" w:fill="BDD6EE" w:themeFill="accent1" w:themeFillTint="66"/>
          </w:tcPr>
          <w:p w:rsidR="00754593" w:rsidRPr="0061311E" w:rsidRDefault="00754593" w:rsidP="00B71AD4">
            <w:pPr>
              <w:tabs>
                <w:tab w:val="num" w:pos="234"/>
              </w:tabs>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754593" w:rsidRPr="00B71AD4" w:rsidRDefault="004E0C79" w:rsidP="002E348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Dijitalleşme ve Otomasyon:</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Muhasebe ve finans süreçlerinin dijitalleştirilmesiyle zaman v</w:t>
            </w:r>
            <w:r w:rsidR="00B71AD4">
              <w:rPr>
                <w:rFonts w:ascii="Times New Roman" w:eastAsia="Times New Roman" w:hAnsi="Times New Roman" w:cs="Times New Roman"/>
                <w:bCs/>
                <w:sz w:val="24"/>
                <w:szCs w:val="24"/>
                <w:lang w:eastAsia="tr-TR"/>
              </w:rPr>
              <w:t>e maliyet tasarrufu sağlanması.</w:t>
            </w:r>
          </w:p>
        </w:tc>
      </w:tr>
      <w:tr w:rsidR="00B71AD4" w:rsidTr="00B71AD4">
        <w:trPr>
          <w:trHeight w:val="414"/>
        </w:trPr>
        <w:tc>
          <w:tcPr>
            <w:tcW w:w="199" w:type="pct"/>
            <w:shd w:val="clear" w:color="auto" w:fill="BDD6EE" w:themeFill="accent1" w:themeFillTint="66"/>
          </w:tcPr>
          <w:p w:rsidR="00B71AD4" w:rsidRPr="0061311E"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B71AD4" w:rsidRPr="00EE3F09" w:rsidRDefault="00B71AD4" w:rsidP="002E3484">
            <w:pPr>
              <w:keepNext/>
              <w:outlineLvl w:val="2"/>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Mevzuat Değişiklikleri ve Teşvikler:</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Mali düzenlemelerde yapılan değişikliklerle üniversiteye avantaj sağlayacak yeni teşvik ve destek mekanizmalarının ortaya çıkması.</w:t>
            </w:r>
          </w:p>
        </w:tc>
      </w:tr>
      <w:tr w:rsidR="00B71AD4" w:rsidTr="00B71AD4">
        <w:trPr>
          <w:trHeight w:val="414"/>
        </w:trPr>
        <w:tc>
          <w:tcPr>
            <w:tcW w:w="199" w:type="pct"/>
            <w:shd w:val="clear" w:color="auto" w:fill="BDD6EE" w:themeFill="accent1" w:themeFillTint="66"/>
          </w:tcPr>
          <w:p w:rsidR="00B71AD4"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B71AD4" w:rsidRPr="00EE3F09" w:rsidRDefault="00B71AD4" w:rsidP="002E3484">
            <w:pPr>
              <w:keepNext/>
              <w:outlineLvl w:val="2"/>
              <w:rPr>
                <w:rFonts w:ascii="Times New Roman" w:eastAsia="Times New Roman" w:hAnsi="Times New Roman" w:cs="Times New Roman"/>
                <w:b/>
                <w:bCs/>
                <w:sz w:val="24"/>
                <w:szCs w:val="24"/>
                <w:lang w:eastAsia="tr-TR"/>
              </w:rPr>
            </w:pPr>
            <w:r w:rsidRPr="00EE3F09">
              <w:rPr>
                <w:rFonts w:ascii="Times New Roman" w:eastAsia="Times New Roman" w:hAnsi="Times New Roman" w:cs="Times New Roman"/>
                <w:b/>
                <w:bCs/>
                <w:sz w:val="24"/>
                <w:szCs w:val="24"/>
                <w:lang w:eastAsia="tr-TR"/>
              </w:rPr>
              <w:t>Paydaşlarla İş Birliği Fırsatları:</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 xml:space="preserve">Bağışçılar, </w:t>
            </w:r>
            <w:proofErr w:type="gramStart"/>
            <w:r w:rsidRPr="00EE3F09">
              <w:rPr>
                <w:rFonts w:ascii="Times New Roman" w:eastAsia="Times New Roman" w:hAnsi="Times New Roman" w:cs="Times New Roman"/>
                <w:bCs/>
                <w:sz w:val="24"/>
                <w:szCs w:val="24"/>
                <w:lang w:eastAsia="tr-TR"/>
              </w:rPr>
              <w:t>sponsorlar</w:t>
            </w:r>
            <w:proofErr w:type="gramEnd"/>
            <w:r w:rsidRPr="00EE3F09">
              <w:rPr>
                <w:rFonts w:ascii="Times New Roman" w:eastAsia="Times New Roman" w:hAnsi="Times New Roman" w:cs="Times New Roman"/>
                <w:bCs/>
                <w:sz w:val="24"/>
                <w:szCs w:val="24"/>
                <w:lang w:eastAsia="tr-TR"/>
              </w:rPr>
              <w:t xml:space="preserve"> ve sanayi iş birlikleri ile üniversitenin gelirlerinin artırılması.</w:t>
            </w:r>
          </w:p>
        </w:tc>
      </w:tr>
      <w:tr w:rsidR="00754593" w:rsidTr="002E3484">
        <w:trPr>
          <w:trHeight w:val="560"/>
        </w:trPr>
        <w:tc>
          <w:tcPr>
            <w:tcW w:w="199" w:type="pct"/>
            <w:shd w:val="clear" w:color="auto" w:fill="BDD6EE" w:themeFill="accent1" w:themeFillTint="66"/>
          </w:tcPr>
          <w:p w:rsidR="00754593"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754593" w:rsidRPr="00B71AD4" w:rsidRDefault="004E0C79" w:rsidP="002E348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Kriz Dönemlerinde Alternatif Finansman Modelleri:</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 xml:space="preserve">Finansal sıkıntılara karşı alternatif gelir kaynaklarının (dijital eğitim, </w:t>
            </w:r>
            <w:proofErr w:type="gramStart"/>
            <w:r w:rsidRPr="00EE3F09">
              <w:rPr>
                <w:rFonts w:ascii="Times New Roman" w:eastAsia="Times New Roman" w:hAnsi="Times New Roman" w:cs="Times New Roman"/>
                <w:bCs/>
                <w:sz w:val="24"/>
                <w:szCs w:val="24"/>
                <w:lang w:eastAsia="tr-TR"/>
              </w:rPr>
              <w:t>onlin</w:t>
            </w:r>
            <w:r w:rsidR="00B71AD4">
              <w:rPr>
                <w:rFonts w:ascii="Times New Roman" w:eastAsia="Times New Roman" w:hAnsi="Times New Roman" w:cs="Times New Roman"/>
                <w:bCs/>
                <w:sz w:val="24"/>
                <w:szCs w:val="24"/>
                <w:lang w:eastAsia="tr-TR"/>
              </w:rPr>
              <w:t>e</w:t>
            </w:r>
            <w:proofErr w:type="gramEnd"/>
            <w:r w:rsidR="00B71AD4">
              <w:rPr>
                <w:rFonts w:ascii="Times New Roman" w:eastAsia="Times New Roman" w:hAnsi="Times New Roman" w:cs="Times New Roman"/>
                <w:bCs/>
                <w:sz w:val="24"/>
                <w:szCs w:val="24"/>
                <w:lang w:eastAsia="tr-TR"/>
              </w:rPr>
              <w:t xml:space="preserve"> kurslar gibi) geliştirilmesi.</w:t>
            </w:r>
          </w:p>
        </w:tc>
      </w:tr>
      <w:tr w:rsidR="00437506" w:rsidTr="00B71AD4">
        <w:trPr>
          <w:trHeight w:val="427"/>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437506" w:rsidRDefault="004E0C79"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Performans Odaklı Bütçeleme:</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Performansa dayalı bütçe yönetimiyle akademik ve idari süreçlerin daha verimli hale getirilmesi.</w:t>
            </w:r>
          </w:p>
        </w:tc>
      </w:tr>
      <w:tr w:rsidR="00437506" w:rsidTr="002E3484">
        <w:trPr>
          <w:trHeight w:val="548"/>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37506" w:rsidRDefault="004E0C79"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Risk Yönetimi ve Kriz Planlaması:</w:t>
            </w:r>
            <w:r w:rsidR="00B71AD4">
              <w:rPr>
                <w:rFonts w:ascii="Times New Roman" w:eastAsia="Times New Roman" w:hAnsi="Times New Roman" w:cs="Times New Roman"/>
                <w:b/>
                <w:bCs/>
                <w:sz w:val="24"/>
                <w:szCs w:val="24"/>
                <w:lang w:eastAsia="tr-TR"/>
              </w:rPr>
              <w:t xml:space="preserve"> </w:t>
            </w:r>
            <w:proofErr w:type="spellStart"/>
            <w:r w:rsidRPr="00EE3F09">
              <w:rPr>
                <w:rFonts w:ascii="Times New Roman" w:eastAsia="Times New Roman" w:hAnsi="Times New Roman" w:cs="Times New Roman"/>
                <w:bCs/>
                <w:sz w:val="24"/>
                <w:szCs w:val="24"/>
                <w:lang w:eastAsia="tr-TR"/>
              </w:rPr>
              <w:t>Proaktif</w:t>
            </w:r>
            <w:proofErr w:type="spellEnd"/>
            <w:r w:rsidRPr="00EE3F09">
              <w:rPr>
                <w:rFonts w:ascii="Times New Roman" w:eastAsia="Times New Roman" w:hAnsi="Times New Roman" w:cs="Times New Roman"/>
                <w:bCs/>
                <w:sz w:val="24"/>
                <w:szCs w:val="24"/>
                <w:lang w:eastAsia="tr-TR"/>
              </w:rPr>
              <w:t xml:space="preserve"> risk yönetimiyle finansal risklere karşı hazırlıklı olunması ve fırsatlara dönüşebilecek senaryoların geliştirilmesi.</w:t>
            </w:r>
          </w:p>
        </w:tc>
      </w:tr>
      <w:tr w:rsidR="00437506" w:rsidTr="002E3484">
        <w:trPr>
          <w:trHeight w:val="555"/>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437506" w:rsidRDefault="004E0C79"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Uluslararası Öğrenci ve Proje Gelirleri:</w:t>
            </w:r>
            <w:r w:rsidR="00B71AD4">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Uluslararasılaşma politikalarıyla yabancı öğrenci sayısının ve projelerden elde edilen gelirlerin artırılması.</w:t>
            </w:r>
          </w:p>
        </w:tc>
      </w:tr>
      <w:tr w:rsidR="004E0C79" w:rsidTr="002E3484">
        <w:trPr>
          <w:trHeight w:val="555"/>
        </w:trPr>
        <w:tc>
          <w:tcPr>
            <w:tcW w:w="199" w:type="pct"/>
            <w:shd w:val="clear" w:color="auto" w:fill="BDD6EE" w:themeFill="accent1" w:themeFillTint="66"/>
          </w:tcPr>
          <w:p w:rsidR="004E0C79" w:rsidRDefault="00B71AD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B71AD4" w:rsidRPr="00EE3F09" w:rsidRDefault="00B71AD4" w:rsidP="00B71AD4">
            <w:pPr>
              <w:keepNext/>
              <w:outlineLvl w:val="2"/>
              <w:rPr>
                <w:rFonts w:ascii="Times New Roman" w:eastAsia="Times New Roman" w:hAnsi="Times New Roman" w:cs="Times New Roman"/>
                <w:bCs/>
                <w:sz w:val="24"/>
                <w:szCs w:val="24"/>
                <w:lang w:eastAsia="tr-TR"/>
              </w:rPr>
            </w:pPr>
            <w:r w:rsidRPr="00EE3F09">
              <w:rPr>
                <w:rFonts w:ascii="Times New Roman" w:eastAsia="Times New Roman" w:hAnsi="Times New Roman" w:cs="Times New Roman"/>
                <w:b/>
                <w:bCs/>
                <w:sz w:val="24"/>
                <w:szCs w:val="24"/>
                <w:lang w:eastAsia="tr-TR"/>
              </w:rPr>
              <w:t>Rekabet Avantajı:</w:t>
            </w:r>
            <w:r>
              <w:rPr>
                <w:rFonts w:ascii="Times New Roman" w:eastAsia="Times New Roman" w:hAnsi="Times New Roman" w:cs="Times New Roman"/>
                <w:b/>
                <w:bCs/>
                <w:sz w:val="24"/>
                <w:szCs w:val="24"/>
                <w:lang w:eastAsia="tr-TR"/>
              </w:rPr>
              <w:t xml:space="preserve"> </w:t>
            </w:r>
            <w:r w:rsidRPr="00EE3F09">
              <w:rPr>
                <w:rFonts w:ascii="Times New Roman" w:eastAsia="Times New Roman" w:hAnsi="Times New Roman" w:cs="Times New Roman"/>
                <w:bCs/>
                <w:sz w:val="24"/>
                <w:szCs w:val="24"/>
                <w:lang w:eastAsia="tr-TR"/>
              </w:rPr>
              <w:t>Üniversitenin mali süreçlerdeki şeffaflığı ve hesap verilebilirliği ile rekabet gücünün artırılması.</w:t>
            </w:r>
          </w:p>
          <w:p w:rsidR="004E0C79" w:rsidRPr="00EE3F09" w:rsidRDefault="004E0C79" w:rsidP="00B71AD4">
            <w:pPr>
              <w:keepNext/>
              <w:outlineLvl w:val="2"/>
              <w:rPr>
                <w:rFonts w:ascii="Times New Roman" w:eastAsia="Times New Roman" w:hAnsi="Times New Roman" w:cs="Times New Roman"/>
                <w:b/>
                <w:bCs/>
                <w:sz w:val="24"/>
                <w:szCs w:val="24"/>
                <w:lang w:eastAsia="tr-TR"/>
              </w:rPr>
            </w:pPr>
          </w:p>
        </w:tc>
      </w:tr>
    </w:tbl>
    <w:p w:rsidR="00754593" w:rsidRDefault="00754593"/>
    <w:p w:rsidR="00D96A8F" w:rsidRDefault="00D96A8F"/>
    <w:p w:rsidR="00F60FB9" w:rsidRDefault="00F60FB9"/>
    <w:p w:rsidR="00F60FB9" w:rsidRDefault="00F60FB9"/>
    <w:p w:rsidR="00F60FB9" w:rsidRDefault="00F60FB9"/>
    <w:sectPr w:rsidR="00F60FB9" w:rsidSect="00507BBC">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281" w:rsidRDefault="001B2281" w:rsidP="00507BBC">
      <w:pPr>
        <w:spacing w:after="0" w:line="240" w:lineRule="auto"/>
      </w:pPr>
      <w:r>
        <w:separator/>
      </w:r>
    </w:p>
  </w:endnote>
  <w:endnote w:type="continuationSeparator" w:id="0">
    <w:p w:rsidR="001B2281" w:rsidRDefault="001B2281"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466" w:rsidRDefault="00A9346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64236B" w:rsidRPr="00507BBC" w:rsidTr="00784A7F">
      <w:trPr>
        <w:trHeight w:val="294"/>
      </w:trPr>
      <w:tc>
        <w:tcPr>
          <w:tcW w:w="7172" w:type="dxa"/>
        </w:tcPr>
        <w:p w:rsidR="0064236B" w:rsidRPr="00507BBC" w:rsidRDefault="0064236B"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64236B" w:rsidRPr="00507BBC" w:rsidRDefault="0064236B"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64236B" w:rsidRPr="00507BBC" w:rsidTr="00784A7F">
      <w:trPr>
        <w:trHeight w:val="589"/>
      </w:trPr>
      <w:tc>
        <w:tcPr>
          <w:tcW w:w="7172" w:type="dxa"/>
        </w:tcPr>
        <w:p w:rsidR="0064236B" w:rsidRPr="00507BBC" w:rsidRDefault="0064236B" w:rsidP="00507BBC">
          <w:pPr>
            <w:tabs>
              <w:tab w:val="center" w:pos="4536"/>
              <w:tab w:val="right" w:pos="9072"/>
            </w:tabs>
            <w:spacing w:after="0" w:line="240" w:lineRule="auto"/>
            <w:rPr>
              <w:rFonts w:ascii="Arial" w:eastAsia="Calibri" w:hAnsi="Arial" w:cs="Times New Roman"/>
              <w:sz w:val="20"/>
            </w:rPr>
          </w:pPr>
        </w:p>
        <w:p w:rsidR="0064236B" w:rsidRPr="00507BBC" w:rsidRDefault="0064236B" w:rsidP="00507BBC">
          <w:pPr>
            <w:tabs>
              <w:tab w:val="center" w:pos="4536"/>
              <w:tab w:val="right" w:pos="9072"/>
            </w:tabs>
            <w:spacing w:after="0" w:line="240" w:lineRule="auto"/>
            <w:rPr>
              <w:rFonts w:ascii="Arial" w:eastAsia="Calibri" w:hAnsi="Arial" w:cs="Times New Roman"/>
              <w:sz w:val="20"/>
            </w:rPr>
          </w:pPr>
        </w:p>
        <w:p w:rsidR="0064236B" w:rsidRPr="00507BBC" w:rsidRDefault="0064236B" w:rsidP="00507BBC">
          <w:pPr>
            <w:tabs>
              <w:tab w:val="center" w:pos="4536"/>
              <w:tab w:val="right" w:pos="9072"/>
            </w:tabs>
            <w:spacing w:after="0" w:line="240" w:lineRule="auto"/>
            <w:rPr>
              <w:rFonts w:ascii="Arial" w:eastAsia="Calibri" w:hAnsi="Arial" w:cs="Times New Roman"/>
              <w:sz w:val="20"/>
            </w:rPr>
          </w:pPr>
        </w:p>
      </w:tc>
      <w:tc>
        <w:tcPr>
          <w:tcW w:w="7173" w:type="dxa"/>
        </w:tcPr>
        <w:p w:rsidR="0064236B" w:rsidRPr="00507BBC" w:rsidRDefault="0064236B" w:rsidP="00507BBC">
          <w:pPr>
            <w:tabs>
              <w:tab w:val="center" w:pos="4536"/>
              <w:tab w:val="right" w:pos="9072"/>
            </w:tabs>
            <w:spacing w:after="0" w:line="240" w:lineRule="auto"/>
            <w:rPr>
              <w:rFonts w:ascii="Arial" w:eastAsia="Calibri" w:hAnsi="Arial" w:cs="Times New Roman"/>
              <w:sz w:val="20"/>
            </w:rPr>
          </w:pPr>
        </w:p>
        <w:p w:rsidR="0064236B" w:rsidRPr="00507BBC" w:rsidRDefault="0064236B" w:rsidP="00507BBC">
          <w:pPr>
            <w:tabs>
              <w:tab w:val="center" w:pos="4536"/>
              <w:tab w:val="right" w:pos="9072"/>
            </w:tabs>
            <w:spacing w:after="0" w:line="240" w:lineRule="auto"/>
            <w:rPr>
              <w:rFonts w:ascii="Arial" w:eastAsia="Calibri" w:hAnsi="Arial" w:cs="Times New Roman"/>
              <w:sz w:val="20"/>
            </w:rPr>
          </w:pPr>
        </w:p>
        <w:p w:rsidR="0064236B" w:rsidRPr="00507BBC" w:rsidRDefault="0064236B"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64236B" w:rsidRPr="00507BBC" w:rsidRDefault="0064236B" w:rsidP="00507BBC">
    <w:pPr>
      <w:tabs>
        <w:tab w:val="center" w:pos="4536"/>
        <w:tab w:val="right" w:pos="9072"/>
      </w:tabs>
      <w:spacing w:after="0" w:line="240" w:lineRule="auto"/>
      <w:rPr>
        <w:rFonts w:ascii="Arial" w:eastAsia="Calibri" w:hAnsi="Arial" w:cs="Times New Roman"/>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466" w:rsidRDefault="00A9346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281" w:rsidRDefault="001B2281" w:rsidP="00507BBC">
      <w:pPr>
        <w:spacing w:after="0" w:line="240" w:lineRule="auto"/>
      </w:pPr>
      <w:r>
        <w:separator/>
      </w:r>
    </w:p>
  </w:footnote>
  <w:footnote w:type="continuationSeparator" w:id="0">
    <w:p w:rsidR="001B2281" w:rsidRDefault="001B2281"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466" w:rsidRDefault="00A9346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64236B" w:rsidRPr="00507BBC" w:rsidTr="00AE1F07">
      <w:trPr>
        <w:trHeight w:val="250"/>
      </w:trPr>
      <w:tc>
        <w:tcPr>
          <w:tcW w:w="2245" w:type="dxa"/>
          <w:vMerge w:val="restart"/>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64236B" w:rsidRPr="00507BBC" w:rsidRDefault="0064236B" w:rsidP="007F14EC">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MALİ YÖNETİM SÜRECİ AKIŞ SÜREÇ KARTI </w:t>
          </w:r>
        </w:p>
      </w:tc>
      <w:tc>
        <w:tcPr>
          <w:tcW w:w="1843"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64236B" w:rsidRPr="00507BBC" w:rsidRDefault="00A93466" w:rsidP="0005697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 SRÇ</w:t>
          </w:r>
          <w:r w:rsidR="00056977">
            <w:rPr>
              <w:rFonts w:ascii="Times New Roman" w:eastAsia="Calibri" w:hAnsi="Times New Roman" w:cs="Times New Roman"/>
              <w:sz w:val="18"/>
              <w:szCs w:val="18"/>
            </w:rPr>
            <w:t>.04</w:t>
          </w:r>
        </w:p>
      </w:tc>
    </w:tr>
    <w:tr w:rsidR="0064236B" w:rsidRPr="00507BBC" w:rsidTr="00AE1F07">
      <w:trPr>
        <w:trHeight w:val="250"/>
      </w:trPr>
      <w:tc>
        <w:tcPr>
          <w:tcW w:w="2245"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64236B" w:rsidRPr="00507BBC" w:rsidRDefault="00056977"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64236B" w:rsidRPr="00507BBC" w:rsidTr="00AE1F07">
      <w:trPr>
        <w:trHeight w:val="250"/>
      </w:trPr>
      <w:tc>
        <w:tcPr>
          <w:tcW w:w="2245"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64236B" w:rsidRPr="00507BBC" w:rsidRDefault="00056977"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64236B" w:rsidRPr="00507BBC" w:rsidTr="00AE1F07">
      <w:trPr>
        <w:trHeight w:val="250"/>
      </w:trPr>
      <w:tc>
        <w:tcPr>
          <w:tcW w:w="2245"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64236B" w:rsidRPr="00507BBC" w:rsidTr="00AE1F07">
      <w:trPr>
        <w:trHeight w:val="250"/>
      </w:trPr>
      <w:tc>
        <w:tcPr>
          <w:tcW w:w="2245"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64236B" w:rsidRPr="00507BBC" w:rsidRDefault="0064236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64236B" w:rsidRPr="00507BBC" w:rsidRDefault="0064236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64236B" w:rsidRPr="00507BBC" w:rsidRDefault="0064236B"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A93466">
            <w:rPr>
              <w:rFonts w:ascii="Times New Roman" w:eastAsia="Times New Roman" w:hAnsi="Times New Roman" w:cs="Times New Roman"/>
              <w:noProof/>
              <w:sz w:val="18"/>
              <w:szCs w:val="18"/>
              <w:lang w:eastAsia="tr-TR"/>
            </w:rPr>
            <w:t>1</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A93466">
            <w:rPr>
              <w:rFonts w:ascii="Times New Roman" w:eastAsia="Times New Roman" w:hAnsi="Times New Roman" w:cs="Times New Roman"/>
              <w:sz w:val="18"/>
              <w:szCs w:val="18"/>
              <w:lang w:eastAsia="tr-TR"/>
            </w:rPr>
            <w:t>13</w:t>
          </w:r>
          <w:bookmarkStart w:id="0" w:name="_GoBack"/>
          <w:bookmarkEnd w:id="0"/>
        </w:p>
      </w:tc>
    </w:tr>
  </w:tbl>
  <w:p w:rsidR="0064236B" w:rsidRPr="00507BBC" w:rsidRDefault="0064236B" w:rsidP="00507BBC">
    <w:pPr>
      <w:tabs>
        <w:tab w:val="center" w:pos="4536"/>
        <w:tab w:val="right" w:pos="9072"/>
      </w:tabs>
      <w:spacing w:after="0" w:line="240" w:lineRule="auto"/>
      <w:rPr>
        <w:rFonts w:ascii="Arial" w:eastAsia="Calibri" w:hAnsi="Arial" w:cs="Times New Roman"/>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466" w:rsidRDefault="00A9346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793A"/>
    <w:multiLevelType w:val="multilevel"/>
    <w:tmpl w:val="F24AA1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D4853"/>
    <w:multiLevelType w:val="multilevel"/>
    <w:tmpl w:val="945E7E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083107"/>
    <w:multiLevelType w:val="multilevel"/>
    <w:tmpl w:val="56CC2C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9F0C76"/>
    <w:multiLevelType w:val="hybridMultilevel"/>
    <w:tmpl w:val="9FECCFD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5A06ADF"/>
    <w:multiLevelType w:val="multilevel"/>
    <w:tmpl w:val="7F9E50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F04A2"/>
    <w:multiLevelType w:val="multilevel"/>
    <w:tmpl w:val="4FE093C8"/>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BB704B"/>
    <w:multiLevelType w:val="multilevel"/>
    <w:tmpl w:val="98AEEC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BF343E"/>
    <w:multiLevelType w:val="multilevel"/>
    <w:tmpl w:val="F7900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8555C"/>
    <w:multiLevelType w:val="multilevel"/>
    <w:tmpl w:val="DB947A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E35FB2"/>
    <w:multiLevelType w:val="multilevel"/>
    <w:tmpl w:val="FCA634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DC0318"/>
    <w:multiLevelType w:val="multilevel"/>
    <w:tmpl w:val="999C97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F7B5C77"/>
    <w:multiLevelType w:val="multilevel"/>
    <w:tmpl w:val="29227F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E25F0"/>
    <w:multiLevelType w:val="hybridMultilevel"/>
    <w:tmpl w:val="3BE88BFA"/>
    <w:lvl w:ilvl="0" w:tplc="B2781DF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5B30950"/>
    <w:multiLevelType w:val="multilevel"/>
    <w:tmpl w:val="02085F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A362C9"/>
    <w:multiLevelType w:val="hybridMultilevel"/>
    <w:tmpl w:val="ABF8D2B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94D338D"/>
    <w:multiLevelType w:val="multilevel"/>
    <w:tmpl w:val="DC7C3D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DC7E94"/>
    <w:multiLevelType w:val="multilevel"/>
    <w:tmpl w:val="7452D0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85519C"/>
    <w:multiLevelType w:val="multilevel"/>
    <w:tmpl w:val="2466DB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b/>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CC6B72"/>
    <w:multiLevelType w:val="multilevel"/>
    <w:tmpl w:val="727431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980D45"/>
    <w:multiLevelType w:val="multilevel"/>
    <w:tmpl w:val="F9EC59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856984"/>
    <w:multiLevelType w:val="multilevel"/>
    <w:tmpl w:val="68529F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B57FCB"/>
    <w:multiLevelType w:val="multilevel"/>
    <w:tmpl w:val="E9CC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C26CA2"/>
    <w:multiLevelType w:val="multilevel"/>
    <w:tmpl w:val="D0D0309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114BF4"/>
    <w:multiLevelType w:val="multilevel"/>
    <w:tmpl w:val="27CC38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432CAA"/>
    <w:multiLevelType w:val="multilevel"/>
    <w:tmpl w:val="86CCB7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B226E3"/>
    <w:multiLevelType w:val="multilevel"/>
    <w:tmpl w:val="2AE268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7608B0"/>
    <w:multiLevelType w:val="multilevel"/>
    <w:tmpl w:val="01627EE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C30ECF"/>
    <w:multiLevelType w:val="hybridMultilevel"/>
    <w:tmpl w:val="9D2AEF2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4CE019C"/>
    <w:multiLevelType w:val="hybridMultilevel"/>
    <w:tmpl w:val="F47AA8E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3FD9397D"/>
    <w:multiLevelType w:val="hybridMultilevel"/>
    <w:tmpl w:val="531CCE3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1F7695C"/>
    <w:multiLevelType w:val="multilevel"/>
    <w:tmpl w:val="922C3E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E5600A"/>
    <w:multiLevelType w:val="multilevel"/>
    <w:tmpl w:val="414429A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F52514"/>
    <w:multiLevelType w:val="multilevel"/>
    <w:tmpl w:val="4B80E1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155796"/>
    <w:multiLevelType w:val="multilevel"/>
    <w:tmpl w:val="CD2CBE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C1869DC"/>
    <w:multiLevelType w:val="multilevel"/>
    <w:tmpl w:val="C6B2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F953F5"/>
    <w:multiLevelType w:val="multilevel"/>
    <w:tmpl w:val="26FE4E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4D0D1E"/>
    <w:multiLevelType w:val="multilevel"/>
    <w:tmpl w:val="E752BD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38D08C0"/>
    <w:multiLevelType w:val="multilevel"/>
    <w:tmpl w:val="A38265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7D2F23"/>
    <w:multiLevelType w:val="multilevel"/>
    <w:tmpl w:val="002048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730F68"/>
    <w:multiLevelType w:val="multilevel"/>
    <w:tmpl w:val="774E7B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412C36"/>
    <w:multiLevelType w:val="multilevel"/>
    <w:tmpl w:val="BF2C6F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A75015F"/>
    <w:multiLevelType w:val="multilevel"/>
    <w:tmpl w:val="924CCF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A9A13A3"/>
    <w:multiLevelType w:val="multilevel"/>
    <w:tmpl w:val="263A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426592"/>
    <w:multiLevelType w:val="multilevel"/>
    <w:tmpl w:val="D55606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DD73A30"/>
    <w:multiLevelType w:val="hybridMultilevel"/>
    <w:tmpl w:val="6C9CF410"/>
    <w:lvl w:ilvl="0" w:tplc="CB3674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5FA6245F"/>
    <w:multiLevelType w:val="multilevel"/>
    <w:tmpl w:val="15EA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4979A6"/>
    <w:multiLevelType w:val="hybridMultilevel"/>
    <w:tmpl w:val="73A4BC92"/>
    <w:lvl w:ilvl="0" w:tplc="AFA60C4C">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62924549"/>
    <w:multiLevelType w:val="multilevel"/>
    <w:tmpl w:val="9006C7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6192645"/>
    <w:multiLevelType w:val="multilevel"/>
    <w:tmpl w:val="A1D85A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C7B0227"/>
    <w:multiLevelType w:val="hybridMultilevel"/>
    <w:tmpl w:val="7B60A06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744305F4"/>
    <w:multiLevelType w:val="multilevel"/>
    <w:tmpl w:val="1EBED3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6C5391D"/>
    <w:multiLevelType w:val="multilevel"/>
    <w:tmpl w:val="820471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
  </w:num>
  <w:num w:numId="3">
    <w:abstractNumId w:val="48"/>
  </w:num>
  <w:num w:numId="4">
    <w:abstractNumId w:val="49"/>
  </w:num>
  <w:num w:numId="5">
    <w:abstractNumId w:val="33"/>
  </w:num>
  <w:num w:numId="6">
    <w:abstractNumId w:val="32"/>
  </w:num>
  <w:num w:numId="7">
    <w:abstractNumId w:val="2"/>
  </w:num>
  <w:num w:numId="8">
    <w:abstractNumId w:val="12"/>
  </w:num>
  <w:num w:numId="9">
    <w:abstractNumId w:val="38"/>
  </w:num>
  <w:num w:numId="10">
    <w:abstractNumId w:val="40"/>
  </w:num>
  <w:num w:numId="11">
    <w:abstractNumId w:val="23"/>
  </w:num>
  <w:num w:numId="12">
    <w:abstractNumId w:val="22"/>
  </w:num>
  <w:num w:numId="13">
    <w:abstractNumId w:val="50"/>
  </w:num>
  <w:num w:numId="14">
    <w:abstractNumId w:val="30"/>
  </w:num>
  <w:num w:numId="15">
    <w:abstractNumId w:val="29"/>
  </w:num>
  <w:num w:numId="16">
    <w:abstractNumId w:val="28"/>
  </w:num>
  <w:num w:numId="17">
    <w:abstractNumId w:val="43"/>
  </w:num>
  <w:num w:numId="18">
    <w:abstractNumId w:val="45"/>
  </w:num>
  <w:num w:numId="19">
    <w:abstractNumId w:val="46"/>
  </w:num>
  <w:num w:numId="20">
    <w:abstractNumId w:val="20"/>
  </w:num>
  <w:num w:numId="21">
    <w:abstractNumId w:val="35"/>
  </w:num>
  <w:num w:numId="22">
    <w:abstractNumId w:val="47"/>
  </w:num>
  <w:num w:numId="23">
    <w:abstractNumId w:val="3"/>
  </w:num>
  <w:num w:numId="24">
    <w:abstractNumId w:val="9"/>
  </w:num>
  <w:num w:numId="25">
    <w:abstractNumId w:val="14"/>
  </w:num>
  <w:num w:numId="26">
    <w:abstractNumId w:val="41"/>
  </w:num>
  <w:num w:numId="27">
    <w:abstractNumId w:val="6"/>
  </w:num>
  <w:num w:numId="28">
    <w:abstractNumId w:val="25"/>
  </w:num>
  <w:num w:numId="29">
    <w:abstractNumId w:val="26"/>
  </w:num>
  <w:num w:numId="30">
    <w:abstractNumId w:val="4"/>
  </w:num>
  <w:num w:numId="31">
    <w:abstractNumId w:val="16"/>
  </w:num>
  <w:num w:numId="32">
    <w:abstractNumId w:val="19"/>
  </w:num>
  <w:num w:numId="33">
    <w:abstractNumId w:val="44"/>
  </w:num>
  <w:num w:numId="34">
    <w:abstractNumId w:val="42"/>
  </w:num>
  <w:num w:numId="35">
    <w:abstractNumId w:val="21"/>
  </w:num>
  <w:num w:numId="36">
    <w:abstractNumId w:val="18"/>
  </w:num>
  <w:num w:numId="37">
    <w:abstractNumId w:val="13"/>
  </w:num>
  <w:num w:numId="38">
    <w:abstractNumId w:val="15"/>
  </w:num>
  <w:num w:numId="39">
    <w:abstractNumId w:val="10"/>
  </w:num>
  <w:num w:numId="40">
    <w:abstractNumId w:val="27"/>
  </w:num>
  <w:num w:numId="41">
    <w:abstractNumId w:val="7"/>
  </w:num>
  <w:num w:numId="42">
    <w:abstractNumId w:val="24"/>
  </w:num>
  <w:num w:numId="43">
    <w:abstractNumId w:val="36"/>
  </w:num>
  <w:num w:numId="44">
    <w:abstractNumId w:val="52"/>
  </w:num>
  <w:num w:numId="45">
    <w:abstractNumId w:val="31"/>
  </w:num>
  <w:num w:numId="46">
    <w:abstractNumId w:val="34"/>
  </w:num>
  <w:num w:numId="47">
    <w:abstractNumId w:val="51"/>
  </w:num>
  <w:num w:numId="48">
    <w:abstractNumId w:val="8"/>
  </w:num>
  <w:num w:numId="49">
    <w:abstractNumId w:val="39"/>
  </w:num>
  <w:num w:numId="50">
    <w:abstractNumId w:val="1"/>
  </w:num>
  <w:num w:numId="51">
    <w:abstractNumId w:val="0"/>
  </w:num>
  <w:num w:numId="52">
    <w:abstractNumId w:val="37"/>
  </w:num>
  <w:num w:numId="53">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683"/>
    <w:rsid w:val="00000D5B"/>
    <w:rsid w:val="00001E97"/>
    <w:rsid w:val="00006C4C"/>
    <w:rsid w:val="00011A8F"/>
    <w:rsid w:val="0001445D"/>
    <w:rsid w:val="00016C5E"/>
    <w:rsid w:val="00020731"/>
    <w:rsid w:val="00020F06"/>
    <w:rsid w:val="000217FB"/>
    <w:rsid w:val="00022537"/>
    <w:rsid w:val="000238B2"/>
    <w:rsid w:val="00023B1F"/>
    <w:rsid w:val="000252BB"/>
    <w:rsid w:val="000306F1"/>
    <w:rsid w:val="00030BD5"/>
    <w:rsid w:val="000318E7"/>
    <w:rsid w:val="000374B4"/>
    <w:rsid w:val="000427D6"/>
    <w:rsid w:val="0004407A"/>
    <w:rsid w:val="00044894"/>
    <w:rsid w:val="00044EE3"/>
    <w:rsid w:val="00050179"/>
    <w:rsid w:val="0005051C"/>
    <w:rsid w:val="00051ADE"/>
    <w:rsid w:val="000523F8"/>
    <w:rsid w:val="00053119"/>
    <w:rsid w:val="00054339"/>
    <w:rsid w:val="00054DBB"/>
    <w:rsid w:val="00055D30"/>
    <w:rsid w:val="00056977"/>
    <w:rsid w:val="000575FC"/>
    <w:rsid w:val="00057D3F"/>
    <w:rsid w:val="00057E68"/>
    <w:rsid w:val="00061572"/>
    <w:rsid w:val="00061D00"/>
    <w:rsid w:val="00067238"/>
    <w:rsid w:val="000679FA"/>
    <w:rsid w:val="0007054B"/>
    <w:rsid w:val="00073D3C"/>
    <w:rsid w:val="000814F2"/>
    <w:rsid w:val="00081F28"/>
    <w:rsid w:val="0008227D"/>
    <w:rsid w:val="0008442E"/>
    <w:rsid w:val="00084927"/>
    <w:rsid w:val="00084E4D"/>
    <w:rsid w:val="00090639"/>
    <w:rsid w:val="00091926"/>
    <w:rsid w:val="00094950"/>
    <w:rsid w:val="00095417"/>
    <w:rsid w:val="000958C6"/>
    <w:rsid w:val="00097BB5"/>
    <w:rsid w:val="000A0233"/>
    <w:rsid w:val="000A272B"/>
    <w:rsid w:val="000A41A1"/>
    <w:rsid w:val="000A50E0"/>
    <w:rsid w:val="000A689F"/>
    <w:rsid w:val="000A68CD"/>
    <w:rsid w:val="000A6DB6"/>
    <w:rsid w:val="000B3446"/>
    <w:rsid w:val="000B4091"/>
    <w:rsid w:val="000B4B75"/>
    <w:rsid w:val="000B4E70"/>
    <w:rsid w:val="000B4EEE"/>
    <w:rsid w:val="000B55A4"/>
    <w:rsid w:val="000B60EC"/>
    <w:rsid w:val="000B6AF8"/>
    <w:rsid w:val="000B6C83"/>
    <w:rsid w:val="000B7E40"/>
    <w:rsid w:val="000B7E7F"/>
    <w:rsid w:val="000C0107"/>
    <w:rsid w:val="000C0CEC"/>
    <w:rsid w:val="000C12B1"/>
    <w:rsid w:val="000C2AC5"/>
    <w:rsid w:val="000C2C7F"/>
    <w:rsid w:val="000C4180"/>
    <w:rsid w:val="000D08A7"/>
    <w:rsid w:val="000D10C0"/>
    <w:rsid w:val="000D12C3"/>
    <w:rsid w:val="000D23A6"/>
    <w:rsid w:val="000D4D2E"/>
    <w:rsid w:val="000D641E"/>
    <w:rsid w:val="000D696E"/>
    <w:rsid w:val="000E00D3"/>
    <w:rsid w:val="000E07F6"/>
    <w:rsid w:val="000E16E6"/>
    <w:rsid w:val="000E2A5B"/>
    <w:rsid w:val="000E37F9"/>
    <w:rsid w:val="000E474B"/>
    <w:rsid w:val="000E64EB"/>
    <w:rsid w:val="000F346B"/>
    <w:rsid w:val="000F35F3"/>
    <w:rsid w:val="000F43B5"/>
    <w:rsid w:val="001010A4"/>
    <w:rsid w:val="00101AB4"/>
    <w:rsid w:val="00105CF0"/>
    <w:rsid w:val="00106624"/>
    <w:rsid w:val="00106B77"/>
    <w:rsid w:val="00106D58"/>
    <w:rsid w:val="00110BAE"/>
    <w:rsid w:val="001134CB"/>
    <w:rsid w:val="0011705B"/>
    <w:rsid w:val="001170A3"/>
    <w:rsid w:val="00117B28"/>
    <w:rsid w:val="00120700"/>
    <w:rsid w:val="00120837"/>
    <w:rsid w:val="00122402"/>
    <w:rsid w:val="00123D84"/>
    <w:rsid w:val="001279B5"/>
    <w:rsid w:val="0013109D"/>
    <w:rsid w:val="00131203"/>
    <w:rsid w:val="00131DDF"/>
    <w:rsid w:val="00136745"/>
    <w:rsid w:val="00137474"/>
    <w:rsid w:val="00142A15"/>
    <w:rsid w:val="00142F2E"/>
    <w:rsid w:val="00151C2F"/>
    <w:rsid w:val="00157D32"/>
    <w:rsid w:val="00162C58"/>
    <w:rsid w:val="00163426"/>
    <w:rsid w:val="00164E2B"/>
    <w:rsid w:val="00164E4E"/>
    <w:rsid w:val="00165AED"/>
    <w:rsid w:val="00166388"/>
    <w:rsid w:val="001679EF"/>
    <w:rsid w:val="00167DCD"/>
    <w:rsid w:val="00174182"/>
    <w:rsid w:val="00177C6F"/>
    <w:rsid w:val="00180707"/>
    <w:rsid w:val="001807C0"/>
    <w:rsid w:val="00181DC3"/>
    <w:rsid w:val="00181EEF"/>
    <w:rsid w:val="00185E21"/>
    <w:rsid w:val="001864C7"/>
    <w:rsid w:val="001870E9"/>
    <w:rsid w:val="00192924"/>
    <w:rsid w:val="00193A23"/>
    <w:rsid w:val="00194D71"/>
    <w:rsid w:val="00195F72"/>
    <w:rsid w:val="001977CB"/>
    <w:rsid w:val="001A0C6E"/>
    <w:rsid w:val="001A4E3E"/>
    <w:rsid w:val="001A581F"/>
    <w:rsid w:val="001A5DBA"/>
    <w:rsid w:val="001A6160"/>
    <w:rsid w:val="001A69DD"/>
    <w:rsid w:val="001A7F39"/>
    <w:rsid w:val="001B0CEE"/>
    <w:rsid w:val="001B104C"/>
    <w:rsid w:val="001B1F03"/>
    <w:rsid w:val="001B2281"/>
    <w:rsid w:val="001B2F80"/>
    <w:rsid w:val="001B4371"/>
    <w:rsid w:val="001B6B52"/>
    <w:rsid w:val="001C2149"/>
    <w:rsid w:val="001C2704"/>
    <w:rsid w:val="001C2EE8"/>
    <w:rsid w:val="001C3622"/>
    <w:rsid w:val="001C380E"/>
    <w:rsid w:val="001C4E81"/>
    <w:rsid w:val="001C4F05"/>
    <w:rsid w:val="001C5D6D"/>
    <w:rsid w:val="001C61E5"/>
    <w:rsid w:val="001C63FA"/>
    <w:rsid w:val="001D0D6E"/>
    <w:rsid w:val="001D13E9"/>
    <w:rsid w:val="001D2278"/>
    <w:rsid w:val="001D4A58"/>
    <w:rsid w:val="001E13DF"/>
    <w:rsid w:val="001E2001"/>
    <w:rsid w:val="001E327B"/>
    <w:rsid w:val="001E39D3"/>
    <w:rsid w:val="001E3B3B"/>
    <w:rsid w:val="001E5118"/>
    <w:rsid w:val="001E71A6"/>
    <w:rsid w:val="001E7C29"/>
    <w:rsid w:val="001F42FD"/>
    <w:rsid w:val="001F5029"/>
    <w:rsid w:val="001F62A9"/>
    <w:rsid w:val="001F75BD"/>
    <w:rsid w:val="001F79C4"/>
    <w:rsid w:val="00201F5C"/>
    <w:rsid w:val="00205C80"/>
    <w:rsid w:val="002120E2"/>
    <w:rsid w:val="00212180"/>
    <w:rsid w:val="002149BA"/>
    <w:rsid w:val="00217470"/>
    <w:rsid w:val="00220B63"/>
    <w:rsid w:val="002218F2"/>
    <w:rsid w:val="0022277E"/>
    <w:rsid w:val="00222FCE"/>
    <w:rsid w:val="002233AA"/>
    <w:rsid w:val="00224709"/>
    <w:rsid w:val="00227A70"/>
    <w:rsid w:val="00227C90"/>
    <w:rsid w:val="00227DB0"/>
    <w:rsid w:val="00230D4B"/>
    <w:rsid w:val="00230FDE"/>
    <w:rsid w:val="002313A9"/>
    <w:rsid w:val="00233707"/>
    <w:rsid w:val="002339D9"/>
    <w:rsid w:val="00236C9F"/>
    <w:rsid w:val="00240E6A"/>
    <w:rsid w:val="00241B40"/>
    <w:rsid w:val="002444F1"/>
    <w:rsid w:val="002447D7"/>
    <w:rsid w:val="002453AE"/>
    <w:rsid w:val="002462F1"/>
    <w:rsid w:val="00247078"/>
    <w:rsid w:val="00247E14"/>
    <w:rsid w:val="002561CA"/>
    <w:rsid w:val="00257EBF"/>
    <w:rsid w:val="00257FB3"/>
    <w:rsid w:val="0026002B"/>
    <w:rsid w:val="0026159C"/>
    <w:rsid w:val="00262228"/>
    <w:rsid w:val="00262812"/>
    <w:rsid w:val="00262C44"/>
    <w:rsid w:val="002635EB"/>
    <w:rsid w:val="0026579D"/>
    <w:rsid w:val="00267CAE"/>
    <w:rsid w:val="00271701"/>
    <w:rsid w:val="0027198D"/>
    <w:rsid w:val="00274F54"/>
    <w:rsid w:val="00277319"/>
    <w:rsid w:val="00280025"/>
    <w:rsid w:val="00281B29"/>
    <w:rsid w:val="0028225E"/>
    <w:rsid w:val="00282A1E"/>
    <w:rsid w:val="00283310"/>
    <w:rsid w:val="002838EC"/>
    <w:rsid w:val="0029054C"/>
    <w:rsid w:val="00291248"/>
    <w:rsid w:val="00296A4A"/>
    <w:rsid w:val="002971F1"/>
    <w:rsid w:val="002A3063"/>
    <w:rsid w:val="002A7445"/>
    <w:rsid w:val="002A74F6"/>
    <w:rsid w:val="002B16A3"/>
    <w:rsid w:val="002B5F71"/>
    <w:rsid w:val="002B7FC9"/>
    <w:rsid w:val="002C39C5"/>
    <w:rsid w:val="002C4EA6"/>
    <w:rsid w:val="002C6C9B"/>
    <w:rsid w:val="002C7134"/>
    <w:rsid w:val="002D0DF8"/>
    <w:rsid w:val="002D3173"/>
    <w:rsid w:val="002D39CF"/>
    <w:rsid w:val="002D4EEE"/>
    <w:rsid w:val="002D6076"/>
    <w:rsid w:val="002D7ADB"/>
    <w:rsid w:val="002E047A"/>
    <w:rsid w:val="002E0B9B"/>
    <w:rsid w:val="002E10F5"/>
    <w:rsid w:val="002E3484"/>
    <w:rsid w:val="002E3D3E"/>
    <w:rsid w:val="002E68D2"/>
    <w:rsid w:val="002F07F1"/>
    <w:rsid w:val="002F1DCB"/>
    <w:rsid w:val="002F269D"/>
    <w:rsid w:val="002F2BC1"/>
    <w:rsid w:val="002F4FC4"/>
    <w:rsid w:val="002F50A9"/>
    <w:rsid w:val="002F605C"/>
    <w:rsid w:val="002F7663"/>
    <w:rsid w:val="002F7851"/>
    <w:rsid w:val="00300F66"/>
    <w:rsid w:val="003016A0"/>
    <w:rsid w:val="00302D7E"/>
    <w:rsid w:val="00304629"/>
    <w:rsid w:val="003067BD"/>
    <w:rsid w:val="00310C8C"/>
    <w:rsid w:val="00310ECA"/>
    <w:rsid w:val="0031249E"/>
    <w:rsid w:val="003125C8"/>
    <w:rsid w:val="00314EEF"/>
    <w:rsid w:val="00321F2C"/>
    <w:rsid w:val="003221FB"/>
    <w:rsid w:val="00322DF0"/>
    <w:rsid w:val="0032376A"/>
    <w:rsid w:val="00324A4B"/>
    <w:rsid w:val="00325066"/>
    <w:rsid w:val="003261C2"/>
    <w:rsid w:val="003271A3"/>
    <w:rsid w:val="00327F24"/>
    <w:rsid w:val="00330638"/>
    <w:rsid w:val="003313B9"/>
    <w:rsid w:val="0033154A"/>
    <w:rsid w:val="00335130"/>
    <w:rsid w:val="003408E0"/>
    <w:rsid w:val="00341E50"/>
    <w:rsid w:val="00342443"/>
    <w:rsid w:val="00342518"/>
    <w:rsid w:val="00342EE7"/>
    <w:rsid w:val="00344727"/>
    <w:rsid w:val="00345420"/>
    <w:rsid w:val="00347DDE"/>
    <w:rsid w:val="003509B0"/>
    <w:rsid w:val="003515B8"/>
    <w:rsid w:val="0035380C"/>
    <w:rsid w:val="00355B9F"/>
    <w:rsid w:val="003562BD"/>
    <w:rsid w:val="00362531"/>
    <w:rsid w:val="0036350C"/>
    <w:rsid w:val="00363D6A"/>
    <w:rsid w:val="0036504C"/>
    <w:rsid w:val="00365705"/>
    <w:rsid w:val="00370868"/>
    <w:rsid w:val="00370991"/>
    <w:rsid w:val="00377118"/>
    <w:rsid w:val="00384952"/>
    <w:rsid w:val="00386199"/>
    <w:rsid w:val="00387A67"/>
    <w:rsid w:val="00392265"/>
    <w:rsid w:val="00395C18"/>
    <w:rsid w:val="00395E45"/>
    <w:rsid w:val="00396C9E"/>
    <w:rsid w:val="003A1F8B"/>
    <w:rsid w:val="003A3905"/>
    <w:rsid w:val="003A570F"/>
    <w:rsid w:val="003A6335"/>
    <w:rsid w:val="003A680E"/>
    <w:rsid w:val="003B0063"/>
    <w:rsid w:val="003B6B52"/>
    <w:rsid w:val="003B7597"/>
    <w:rsid w:val="003B76D2"/>
    <w:rsid w:val="003C201E"/>
    <w:rsid w:val="003C34B2"/>
    <w:rsid w:val="003D025E"/>
    <w:rsid w:val="003D02F7"/>
    <w:rsid w:val="003D1B04"/>
    <w:rsid w:val="003D1BE9"/>
    <w:rsid w:val="003E10F9"/>
    <w:rsid w:val="003E6A3A"/>
    <w:rsid w:val="003E78D9"/>
    <w:rsid w:val="003F2531"/>
    <w:rsid w:val="003F4CD2"/>
    <w:rsid w:val="003F6872"/>
    <w:rsid w:val="003F743F"/>
    <w:rsid w:val="00402262"/>
    <w:rsid w:val="00404159"/>
    <w:rsid w:val="0041206F"/>
    <w:rsid w:val="004166D6"/>
    <w:rsid w:val="0042166C"/>
    <w:rsid w:val="00423A9A"/>
    <w:rsid w:val="00423DCA"/>
    <w:rsid w:val="004242A5"/>
    <w:rsid w:val="004251E2"/>
    <w:rsid w:val="00426F24"/>
    <w:rsid w:val="0042755B"/>
    <w:rsid w:val="00427E8A"/>
    <w:rsid w:val="0043088D"/>
    <w:rsid w:val="00430BEA"/>
    <w:rsid w:val="00436BF3"/>
    <w:rsid w:val="004372FD"/>
    <w:rsid w:val="00437506"/>
    <w:rsid w:val="004429A8"/>
    <w:rsid w:val="00442E72"/>
    <w:rsid w:val="00444B6B"/>
    <w:rsid w:val="00447F3E"/>
    <w:rsid w:val="00452FD3"/>
    <w:rsid w:val="00454BFC"/>
    <w:rsid w:val="0045512C"/>
    <w:rsid w:val="00456424"/>
    <w:rsid w:val="00456499"/>
    <w:rsid w:val="0046204D"/>
    <w:rsid w:val="0046593B"/>
    <w:rsid w:val="00465CA2"/>
    <w:rsid w:val="00467A54"/>
    <w:rsid w:val="004702A2"/>
    <w:rsid w:val="00471214"/>
    <w:rsid w:val="00474B2C"/>
    <w:rsid w:val="00474ED4"/>
    <w:rsid w:val="00485E10"/>
    <w:rsid w:val="00487DBE"/>
    <w:rsid w:val="00490539"/>
    <w:rsid w:val="004916E4"/>
    <w:rsid w:val="004922DD"/>
    <w:rsid w:val="00494B50"/>
    <w:rsid w:val="00497C70"/>
    <w:rsid w:val="004A0E8A"/>
    <w:rsid w:val="004A5143"/>
    <w:rsid w:val="004A77A9"/>
    <w:rsid w:val="004B269D"/>
    <w:rsid w:val="004B4791"/>
    <w:rsid w:val="004C0EAD"/>
    <w:rsid w:val="004C26CB"/>
    <w:rsid w:val="004C38C4"/>
    <w:rsid w:val="004C53EB"/>
    <w:rsid w:val="004C572B"/>
    <w:rsid w:val="004C5B49"/>
    <w:rsid w:val="004C6107"/>
    <w:rsid w:val="004C7C69"/>
    <w:rsid w:val="004D0D32"/>
    <w:rsid w:val="004D3333"/>
    <w:rsid w:val="004D528B"/>
    <w:rsid w:val="004D5500"/>
    <w:rsid w:val="004D5BFD"/>
    <w:rsid w:val="004E03EA"/>
    <w:rsid w:val="004E0C79"/>
    <w:rsid w:val="004E39BD"/>
    <w:rsid w:val="004E3B49"/>
    <w:rsid w:val="004E788B"/>
    <w:rsid w:val="004E7EEC"/>
    <w:rsid w:val="004F32E2"/>
    <w:rsid w:val="004F70D0"/>
    <w:rsid w:val="0050186B"/>
    <w:rsid w:val="0050698A"/>
    <w:rsid w:val="00507BBC"/>
    <w:rsid w:val="005106B1"/>
    <w:rsid w:val="0051201E"/>
    <w:rsid w:val="00512643"/>
    <w:rsid w:val="0051689B"/>
    <w:rsid w:val="00517E26"/>
    <w:rsid w:val="00522E6A"/>
    <w:rsid w:val="00523B6D"/>
    <w:rsid w:val="005243BA"/>
    <w:rsid w:val="00524494"/>
    <w:rsid w:val="00527825"/>
    <w:rsid w:val="00530E12"/>
    <w:rsid w:val="0053324F"/>
    <w:rsid w:val="0053463B"/>
    <w:rsid w:val="00541C76"/>
    <w:rsid w:val="005420FA"/>
    <w:rsid w:val="0054237A"/>
    <w:rsid w:val="00544547"/>
    <w:rsid w:val="005471A5"/>
    <w:rsid w:val="0055099E"/>
    <w:rsid w:val="00556FE9"/>
    <w:rsid w:val="005574BE"/>
    <w:rsid w:val="00561150"/>
    <w:rsid w:val="00562390"/>
    <w:rsid w:val="0056284F"/>
    <w:rsid w:val="00564A81"/>
    <w:rsid w:val="0056624F"/>
    <w:rsid w:val="00566804"/>
    <w:rsid w:val="00567C46"/>
    <w:rsid w:val="00571AC8"/>
    <w:rsid w:val="00571E42"/>
    <w:rsid w:val="00573D7C"/>
    <w:rsid w:val="005778E6"/>
    <w:rsid w:val="00587CA5"/>
    <w:rsid w:val="00587D95"/>
    <w:rsid w:val="00591E78"/>
    <w:rsid w:val="00592C6C"/>
    <w:rsid w:val="0059397F"/>
    <w:rsid w:val="00594715"/>
    <w:rsid w:val="00596026"/>
    <w:rsid w:val="005A0D06"/>
    <w:rsid w:val="005A2FD6"/>
    <w:rsid w:val="005A548A"/>
    <w:rsid w:val="005A60AE"/>
    <w:rsid w:val="005A6598"/>
    <w:rsid w:val="005A7A51"/>
    <w:rsid w:val="005B16B4"/>
    <w:rsid w:val="005B5584"/>
    <w:rsid w:val="005B5C8A"/>
    <w:rsid w:val="005B5D9E"/>
    <w:rsid w:val="005B7541"/>
    <w:rsid w:val="005C13B2"/>
    <w:rsid w:val="005C1C2A"/>
    <w:rsid w:val="005C57E8"/>
    <w:rsid w:val="005C6377"/>
    <w:rsid w:val="005D0B27"/>
    <w:rsid w:val="005D2E13"/>
    <w:rsid w:val="005D55B0"/>
    <w:rsid w:val="005E1FBD"/>
    <w:rsid w:val="005E285A"/>
    <w:rsid w:val="005E4944"/>
    <w:rsid w:val="005E6541"/>
    <w:rsid w:val="005E7304"/>
    <w:rsid w:val="005E76B2"/>
    <w:rsid w:val="005E7E4A"/>
    <w:rsid w:val="005F29E5"/>
    <w:rsid w:val="005F381F"/>
    <w:rsid w:val="00600F88"/>
    <w:rsid w:val="0060163C"/>
    <w:rsid w:val="00607D9E"/>
    <w:rsid w:val="0061019E"/>
    <w:rsid w:val="0061134C"/>
    <w:rsid w:val="0061311E"/>
    <w:rsid w:val="0061367B"/>
    <w:rsid w:val="006148BF"/>
    <w:rsid w:val="006153C4"/>
    <w:rsid w:val="00616B1E"/>
    <w:rsid w:val="00616E74"/>
    <w:rsid w:val="0062066E"/>
    <w:rsid w:val="00620746"/>
    <w:rsid w:val="0062345F"/>
    <w:rsid w:val="00624010"/>
    <w:rsid w:val="00624510"/>
    <w:rsid w:val="00624D21"/>
    <w:rsid w:val="006252D8"/>
    <w:rsid w:val="00630799"/>
    <w:rsid w:val="0063159B"/>
    <w:rsid w:val="006331F9"/>
    <w:rsid w:val="00634341"/>
    <w:rsid w:val="00637365"/>
    <w:rsid w:val="00640835"/>
    <w:rsid w:val="00641D51"/>
    <w:rsid w:val="0064236B"/>
    <w:rsid w:val="006441B3"/>
    <w:rsid w:val="0064435E"/>
    <w:rsid w:val="00644A65"/>
    <w:rsid w:val="00645323"/>
    <w:rsid w:val="00645C17"/>
    <w:rsid w:val="00645DD0"/>
    <w:rsid w:val="00646620"/>
    <w:rsid w:val="0065192C"/>
    <w:rsid w:val="00652216"/>
    <w:rsid w:val="00652B9D"/>
    <w:rsid w:val="00652BF6"/>
    <w:rsid w:val="00655601"/>
    <w:rsid w:val="00657838"/>
    <w:rsid w:val="00663BAA"/>
    <w:rsid w:val="00672FE5"/>
    <w:rsid w:val="0067401D"/>
    <w:rsid w:val="006744C8"/>
    <w:rsid w:val="00681534"/>
    <w:rsid w:val="00681E3D"/>
    <w:rsid w:val="00682287"/>
    <w:rsid w:val="00682ECE"/>
    <w:rsid w:val="00683E95"/>
    <w:rsid w:val="006913A1"/>
    <w:rsid w:val="00694214"/>
    <w:rsid w:val="006A027D"/>
    <w:rsid w:val="006A08BC"/>
    <w:rsid w:val="006A1E33"/>
    <w:rsid w:val="006A24F8"/>
    <w:rsid w:val="006A278F"/>
    <w:rsid w:val="006A28AB"/>
    <w:rsid w:val="006A4CDC"/>
    <w:rsid w:val="006A5153"/>
    <w:rsid w:val="006A60D7"/>
    <w:rsid w:val="006A7C1A"/>
    <w:rsid w:val="006B1D0C"/>
    <w:rsid w:val="006B2451"/>
    <w:rsid w:val="006B52B4"/>
    <w:rsid w:val="006B5C02"/>
    <w:rsid w:val="006C0ED1"/>
    <w:rsid w:val="006C1873"/>
    <w:rsid w:val="006C29D2"/>
    <w:rsid w:val="006C5C16"/>
    <w:rsid w:val="006C631F"/>
    <w:rsid w:val="006C68CD"/>
    <w:rsid w:val="006C7F3D"/>
    <w:rsid w:val="006D05CA"/>
    <w:rsid w:val="006D19A4"/>
    <w:rsid w:val="006D46AF"/>
    <w:rsid w:val="006D7797"/>
    <w:rsid w:val="006E11AE"/>
    <w:rsid w:val="006E517C"/>
    <w:rsid w:val="006E7076"/>
    <w:rsid w:val="006F0589"/>
    <w:rsid w:val="006F07AE"/>
    <w:rsid w:val="006F3920"/>
    <w:rsid w:val="006F41EC"/>
    <w:rsid w:val="006F4397"/>
    <w:rsid w:val="006F552E"/>
    <w:rsid w:val="006F596D"/>
    <w:rsid w:val="006F7A4D"/>
    <w:rsid w:val="00701316"/>
    <w:rsid w:val="00701CDB"/>
    <w:rsid w:val="007026D2"/>
    <w:rsid w:val="00702A4A"/>
    <w:rsid w:val="00702ADA"/>
    <w:rsid w:val="00702CD9"/>
    <w:rsid w:val="00704EA9"/>
    <w:rsid w:val="007054E7"/>
    <w:rsid w:val="00706293"/>
    <w:rsid w:val="00706616"/>
    <w:rsid w:val="00712EFD"/>
    <w:rsid w:val="007233CD"/>
    <w:rsid w:val="00724BAB"/>
    <w:rsid w:val="00727FBB"/>
    <w:rsid w:val="00733F51"/>
    <w:rsid w:val="00737791"/>
    <w:rsid w:val="00740B71"/>
    <w:rsid w:val="007419D7"/>
    <w:rsid w:val="00743E1E"/>
    <w:rsid w:val="00745A83"/>
    <w:rsid w:val="00746ADD"/>
    <w:rsid w:val="00746C39"/>
    <w:rsid w:val="0075242D"/>
    <w:rsid w:val="00752B93"/>
    <w:rsid w:val="00752E78"/>
    <w:rsid w:val="00753CBE"/>
    <w:rsid w:val="00754593"/>
    <w:rsid w:val="00755F39"/>
    <w:rsid w:val="00756CB0"/>
    <w:rsid w:val="007621C6"/>
    <w:rsid w:val="007632D1"/>
    <w:rsid w:val="007648FE"/>
    <w:rsid w:val="007651C1"/>
    <w:rsid w:val="007653BD"/>
    <w:rsid w:val="00765B26"/>
    <w:rsid w:val="00766092"/>
    <w:rsid w:val="00767E20"/>
    <w:rsid w:val="00770D2B"/>
    <w:rsid w:val="00771397"/>
    <w:rsid w:val="007721FB"/>
    <w:rsid w:val="00772DAB"/>
    <w:rsid w:val="0077303D"/>
    <w:rsid w:val="00773C01"/>
    <w:rsid w:val="007748F1"/>
    <w:rsid w:val="007758CF"/>
    <w:rsid w:val="00775A0B"/>
    <w:rsid w:val="00777C62"/>
    <w:rsid w:val="00780BFB"/>
    <w:rsid w:val="00782C15"/>
    <w:rsid w:val="00783C57"/>
    <w:rsid w:val="00783F2E"/>
    <w:rsid w:val="00784A7F"/>
    <w:rsid w:val="00785E3B"/>
    <w:rsid w:val="007879AD"/>
    <w:rsid w:val="00791620"/>
    <w:rsid w:val="00791E99"/>
    <w:rsid w:val="00793972"/>
    <w:rsid w:val="007951FC"/>
    <w:rsid w:val="00797F75"/>
    <w:rsid w:val="007A474C"/>
    <w:rsid w:val="007A4C24"/>
    <w:rsid w:val="007A6860"/>
    <w:rsid w:val="007A7555"/>
    <w:rsid w:val="007A7781"/>
    <w:rsid w:val="007B37BE"/>
    <w:rsid w:val="007B4553"/>
    <w:rsid w:val="007C0E92"/>
    <w:rsid w:val="007C36A2"/>
    <w:rsid w:val="007C5BB7"/>
    <w:rsid w:val="007C6A21"/>
    <w:rsid w:val="007C7309"/>
    <w:rsid w:val="007D013B"/>
    <w:rsid w:val="007D05D1"/>
    <w:rsid w:val="007D30E8"/>
    <w:rsid w:val="007D6197"/>
    <w:rsid w:val="007D6597"/>
    <w:rsid w:val="007E0114"/>
    <w:rsid w:val="007E19B9"/>
    <w:rsid w:val="007E1D25"/>
    <w:rsid w:val="007E3699"/>
    <w:rsid w:val="007E3CFA"/>
    <w:rsid w:val="007E5E3B"/>
    <w:rsid w:val="007E7E34"/>
    <w:rsid w:val="007F14EC"/>
    <w:rsid w:val="007F2B7F"/>
    <w:rsid w:val="007F483A"/>
    <w:rsid w:val="007F7B32"/>
    <w:rsid w:val="008007F2"/>
    <w:rsid w:val="008008A2"/>
    <w:rsid w:val="00805732"/>
    <w:rsid w:val="00805EC2"/>
    <w:rsid w:val="0081096A"/>
    <w:rsid w:val="00810ECA"/>
    <w:rsid w:val="00811872"/>
    <w:rsid w:val="0082043F"/>
    <w:rsid w:val="00822909"/>
    <w:rsid w:val="00824A50"/>
    <w:rsid w:val="0082613A"/>
    <w:rsid w:val="008274C7"/>
    <w:rsid w:val="00830801"/>
    <w:rsid w:val="00831817"/>
    <w:rsid w:val="00832B79"/>
    <w:rsid w:val="0083325C"/>
    <w:rsid w:val="008335E2"/>
    <w:rsid w:val="00834005"/>
    <w:rsid w:val="008340EA"/>
    <w:rsid w:val="00835D01"/>
    <w:rsid w:val="00835F59"/>
    <w:rsid w:val="00837D6A"/>
    <w:rsid w:val="00840789"/>
    <w:rsid w:val="008414A5"/>
    <w:rsid w:val="00844011"/>
    <w:rsid w:val="00844263"/>
    <w:rsid w:val="008458E1"/>
    <w:rsid w:val="00845B4F"/>
    <w:rsid w:val="00845DDF"/>
    <w:rsid w:val="0084734F"/>
    <w:rsid w:val="008475D0"/>
    <w:rsid w:val="008521A0"/>
    <w:rsid w:val="00855E7D"/>
    <w:rsid w:val="00857531"/>
    <w:rsid w:val="008578AC"/>
    <w:rsid w:val="00860DD8"/>
    <w:rsid w:val="0086346A"/>
    <w:rsid w:val="0087005E"/>
    <w:rsid w:val="00871577"/>
    <w:rsid w:val="00872733"/>
    <w:rsid w:val="00872898"/>
    <w:rsid w:val="00876EF3"/>
    <w:rsid w:val="0088402B"/>
    <w:rsid w:val="008841ED"/>
    <w:rsid w:val="00885405"/>
    <w:rsid w:val="00886604"/>
    <w:rsid w:val="00886908"/>
    <w:rsid w:val="00890597"/>
    <w:rsid w:val="0089077D"/>
    <w:rsid w:val="0089137E"/>
    <w:rsid w:val="00891C09"/>
    <w:rsid w:val="00892D3C"/>
    <w:rsid w:val="00897773"/>
    <w:rsid w:val="008979F9"/>
    <w:rsid w:val="008A12ED"/>
    <w:rsid w:val="008A1CC4"/>
    <w:rsid w:val="008A390B"/>
    <w:rsid w:val="008A3C23"/>
    <w:rsid w:val="008A41C4"/>
    <w:rsid w:val="008A5AB8"/>
    <w:rsid w:val="008B118E"/>
    <w:rsid w:val="008B62E5"/>
    <w:rsid w:val="008B71C3"/>
    <w:rsid w:val="008B7DEA"/>
    <w:rsid w:val="008B7F1F"/>
    <w:rsid w:val="008C08E8"/>
    <w:rsid w:val="008C386B"/>
    <w:rsid w:val="008C4C17"/>
    <w:rsid w:val="008C5D07"/>
    <w:rsid w:val="008D05C9"/>
    <w:rsid w:val="008D0788"/>
    <w:rsid w:val="008D1025"/>
    <w:rsid w:val="008D25CB"/>
    <w:rsid w:val="008D3079"/>
    <w:rsid w:val="008D3C16"/>
    <w:rsid w:val="008D4751"/>
    <w:rsid w:val="008D59F1"/>
    <w:rsid w:val="008D67C1"/>
    <w:rsid w:val="008D6D1E"/>
    <w:rsid w:val="008D7B44"/>
    <w:rsid w:val="008D7DE1"/>
    <w:rsid w:val="008E0FD2"/>
    <w:rsid w:val="008E13A9"/>
    <w:rsid w:val="008E37AA"/>
    <w:rsid w:val="008E5E7B"/>
    <w:rsid w:val="008E6C92"/>
    <w:rsid w:val="008F0DC4"/>
    <w:rsid w:val="008F1908"/>
    <w:rsid w:val="008F4747"/>
    <w:rsid w:val="008F5985"/>
    <w:rsid w:val="008F6856"/>
    <w:rsid w:val="008F7E6B"/>
    <w:rsid w:val="00901E46"/>
    <w:rsid w:val="00903091"/>
    <w:rsid w:val="0090634D"/>
    <w:rsid w:val="00906856"/>
    <w:rsid w:val="00907DF6"/>
    <w:rsid w:val="00910145"/>
    <w:rsid w:val="00911ACE"/>
    <w:rsid w:val="009120F9"/>
    <w:rsid w:val="009153AB"/>
    <w:rsid w:val="00920344"/>
    <w:rsid w:val="00924DCA"/>
    <w:rsid w:val="00927FB7"/>
    <w:rsid w:val="0093103E"/>
    <w:rsid w:val="00942C67"/>
    <w:rsid w:val="00944109"/>
    <w:rsid w:val="0094493B"/>
    <w:rsid w:val="0094562E"/>
    <w:rsid w:val="00946474"/>
    <w:rsid w:val="00946C71"/>
    <w:rsid w:val="009470FC"/>
    <w:rsid w:val="009501B4"/>
    <w:rsid w:val="00951FDC"/>
    <w:rsid w:val="0095471C"/>
    <w:rsid w:val="00961D05"/>
    <w:rsid w:val="0096566E"/>
    <w:rsid w:val="0097511A"/>
    <w:rsid w:val="00975621"/>
    <w:rsid w:val="00976956"/>
    <w:rsid w:val="00976AF2"/>
    <w:rsid w:val="00980F67"/>
    <w:rsid w:val="00983E8B"/>
    <w:rsid w:val="009848A1"/>
    <w:rsid w:val="00990779"/>
    <w:rsid w:val="009908E2"/>
    <w:rsid w:val="00990D92"/>
    <w:rsid w:val="00992F5A"/>
    <w:rsid w:val="00993C44"/>
    <w:rsid w:val="00995295"/>
    <w:rsid w:val="0099532A"/>
    <w:rsid w:val="009A04F3"/>
    <w:rsid w:val="009A0D6A"/>
    <w:rsid w:val="009A10DC"/>
    <w:rsid w:val="009A2CB1"/>
    <w:rsid w:val="009A6678"/>
    <w:rsid w:val="009B0397"/>
    <w:rsid w:val="009B1B6F"/>
    <w:rsid w:val="009B4EF0"/>
    <w:rsid w:val="009B5CA1"/>
    <w:rsid w:val="009B7641"/>
    <w:rsid w:val="009B7DC4"/>
    <w:rsid w:val="009C0123"/>
    <w:rsid w:val="009C3AE5"/>
    <w:rsid w:val="009D37D0"/>
    <w:rsid w:val="009D458C"/>
    <w:rsid w:val="009D6D02"/>
    <w:rsid w:val="009E3A19"/>
    <w:rsid w:val="009E45F0"/>
    <w:rsid w:val="009E5879"/>
    <w:rsid w:val="009E6E37"/>
    <w:rsid w:val="009F1723"/>
    <w:rsid w:val="009F6A4E"/>
    <w:rsid w:val="00A000BA"/>
    <w:rsid w:val="00A00A78"/>
    <w:rsid w:val="00A03C52"/>
    <w:rsid w:val="00A03F15"/>
    <w:rsid w:val="00A04DE7"/>
    <w:rsid w:val="00A05142"/>
    <w:rsid w:val="00A05F2D"/>
    <w:rsid w:val="00A0604E"/>
    <w:rsid w:val="00A0645A"/>
    <w:rsid w:val="00A10B61"/>
    <w:rsid w:val="00A1222B"/>
    <w:rsid w:val="00A12C50"/>
    <w:rsid w:val="00A12FB0"/>
    <w:rsid w:val="00A13050"/>
    <w:rsid w:val="00A15950"/>
    <w:rsid w:val="00A16A05"/>
    <w:rsid w:val="00A17AF0"/>
    <w:rsid w:val="00A2354C"/>
    <w:rsid w:val="00A25C56"/>
    <w:rsid w:val="00A26236"/>
    <w:rsid w:val="00A26784"/>
    <w:rsid w:val="00A26F78"/>
    <w:rsid w:val="00A32EA6"/>
    <w:rsid w:val="00A33297"/>
    <w:rsid w:val="00A3372F"/>
    <w:rsid w:val="00A33C7C"/>
    <w:rsid w:val="00A33F92"/>
    <w:rsid w:val="00A351BD"/>
    <w:rsid w:val="00A35F55"/>
    <w:rsid w:val="00A3602D"/>
    <w:rsid w:val="00A41175"/>
    <w:rsid w:val="00A417AD"/>
    <w:rsid w:val="00A43505"/>
    <w:rsid w:val="00A43CD1"/>
    <w:rsid w:val="00A43E06"/>
    <w:rsid w:val="00A521E4"/>
    <w:rsid w:val="00A52497"/>
    <w:rsid w:val="00A54125"/>
    <w:rsid w:val="00A559CA"/>
    <w:rsid w:val="00A568E3"/>
    <w:rsid w:val="00A57EED"/>
    <w:rsid w:val="00A60B59"/>
    <w:rsid w:val="00A62960"/>
    <w:rsid w:val="00A630E7"/>
    <w:rsid w:val="00A67A17"/>
    <w:rsid w:val="00A705B9"/>
    <w:rsid w:val="00A70803"/>
    <w:rsid w:val="00A735F4"/>
    <w:rsid w:val="00A75EEC"/>
    <w:rsid w:val="00A8021C"/>
    <w:rsid w:val="00A830E7"/>
    <w:rsid w:val="00A8317B"/>
    <w:rsid w:val="00A845B9"/>
    <w:rsid w:val="00A84C29"/>
    <w:rsid w:val="00A872E9"/>
    <w:rsid w:val="00A90002"/>
    <w:rsid w:val="00A90DBE"/>
    <w:rsid w:val="00A93466"/>
    <w:rsid w:val="00A94641"/>
    <w:rsid w:val="00A9506F"/>
    <w:rsid w:val="00A964C9"/>
    <w:rsid w:val="00A96EEF"/>
    <w:rsid w:val="00A97A92"/>
    <w:rsid w:val="00AA03DD"/>
    <w:rsid w:val="00AA10C5"/>
    <w:rsid w:val="00AA24C8"/>
    <w:rsid w:val="00AA58EB"/>
    <w:rsid w:val="00AA5B3E"/>
    <w:rsid w:val="00AA6735"/>
    <w:rsid w:val="00AB1EAB"/>
    <w:rsid w:val="00AB607D"/>
    <w:rsid w:val="00AB6431"/>
    <w:rsid w:val="00AB649C"/>
    <w:rsid w:val="00AC17EC"/>
    <w:rsid w:val="00AC18C1"/>
    <w:rsid w:val="00AC6683"/>
    <w:rsid w:val="00AC7113"/>
    <w:rsid w:val="00AC798E"/>
    <w:rsid w:val="00AD3925"/>
    <w:rsid w:val="00AE0076"/>
    <w:rsid w:val="00AE1A9C"/>
    <w:rsid w:val="00AE1F07"/>
    <w:rsid w:val="00AE4959"/>
    <w:rsid w:val="00AE5EB1"/>
    <w:rsid w:val="00AE7BE5"/>
    <w:rsid w:val="00AF0EB7"/>
    <w:rsid w:val="00AF14B5"/>
    <w:rsid w:val="00AF2C85"/>
    <w:rsid w:val="00AF3B35"/>
    <w:rsid w:val="00AF3DB2"/>
    <w:rsid w:val="00AF44F7"/>
    <w:rsid w:val="00AF4581"/>
    <w:rsid w:val="00AF6819"/>
    <w:rsid w:val="00AF7479"/>
    <w:rsid w:val="00AF7C44"/>
    <w:rsid w:val="00B03820"/>
    <w:rsid w:val="00B03E33"/>
    <w:rsid w:val="00B0750B"/>
    <w:rsid w:val="00B118E9"/>
    <w:rsid w:val="00B1333B"/>
    <w:rsid w:val="00B1506D"/>
    <w:rsid w:val="00B2223F"/>
    <w:rsid w:val="00B245E7"/>
    <w:rsid w:val="00B256BB"/>
    <w:rsid w:val="00B258B4"/>
    <w:rsid w:val="00B260B9"/>
    <w:rsid w:val="00B26868"/>
    <w:rsid w:val="00B3271A"/>
    <w:rsid w:val="00B338E9"/>
    <w:rsid w:val="00B34626"/>
    <w:rsid w:val="00B3614A"/>
    <w:rsid w:val="00B36549"/>
    <w:rsid w:val="00B3705D"/>
    <w:rsid w:val="00B37164"/>
    <w:rsid w:val="00B40BCF"/>
    <w:rsid w:val="00B447A8"/>
    <w:rsid w:val="00B44D83"/>
    <w:rsid w:val="00B46675"/>
    <w:rsid w:val="00B466C6"/>
    <w:rsid w:val="00B509BB"/>
    <w:rsid w:val="00B55817"/>
    <w:rsid w:val="00B55ABD"/>
    <w:rsid w:val="00B574F3"/>
    <w:rsid w:val="00B61220"/>
    <w:rsid w:val="00B6136A"/>
    <w:rsid w:val="00B617A8"/>
    <w:rsid w:val="00B64B8F"/>
    <w:rsid w:val="00B64DB7"/>
    <w:rsid w:val="00B6528E"/>
    <w:rsid w:val="00B65DBA"/>
    <w:rsid w:val="00B6690E"/>
    <w:rsid w:val="00B66FDF"/>
    <w:rsid w:val="00B676D8"/>
    <w:rsid w:val="00B67AA4"/>
    <w:rsid w:val="00B67E9B"/>
    <w:rsid w:val="00B705A1"/>
    <w:rsid w:val="00B71AD4"/>
    <w:rsid w:val="00B77B22"/>
    <w:rsid w:val="00B81F6C"/>
    <w:rsid w:val="00B81F7B"/>
    <w:rsid w:val="00B83EE4"/>
    <w:rsid w:val="00B86430"/>
    <w:rsid w:val="00B866A8"/>
    <w:rsid w:val="00B87D14"/>
    <w:rsid w:val="00B9104C"/>
    <w:rsid w:val="00B9174F"/>
    <w:rsid w:val="00B940CF"/>
    <w:rsid w:val="00B958FE"/>
    <w:rsid w:val="00B96B97"/>
    <w:rsid w:val="00B97838"/>
    <w:rsid w:val="00BA03EA"/>
    <w:rsid w:val="00BA205F"/>
    <w:rsid w:val="00BA3492"/>
    <w:rsid w:val="00BA5133"/>
    <w:rsid w:val="00BA7F04"/>
    <w:rsid w:val="00BB0612"/>
    <w:rsid w:val="00BB1D5D"/>
    <w:rsid w:val="00BB2056"/>
    <w:rsid w:val="00BB6196"/>
    <w:rsid w:val="00BC26B6"/>
    <w:rsid w:val="00BC3617"/>
    <w:rsid w:val="00BC6B9B"/>
    <w:rsid w:val="00BC6E50"/>
    <w:rsid w:val="00BC6E8F"/>
    <w:rsid w:val="00BC71A7"/>
    <w:rsid w:val="00BC7A7B"/>
    <w:rsid w:val="00BD0DBD"/>
    <w:rsid w:val="00BD3616"/>
    <w:rsid w:val="00BD639E"/>
    <w:rsid w:val="00BD6EB7"/>
    <w:rsid w:val="00BD7C86"/>
    <w:rsid w:val="00BE0300"/>
    <w:rsid w:val="00BE0DEE"/>
    <w:rsid w:val="00BE3AB4"/>
    <w:rsid w:val="00BE46DD"/>
    <w:rsid w:val="00BE7528"/>
    <w:rsid w:val="00BE7AAC"/>
    <w:rsid w:val="00BF0746"/>
    <w:rsid w:val="00BF078E"/>
    <w:rsid w:val="00BF0FD3"/>
    <w:rsid w:val="00BF35A5"/>
    <w:rsid w:val="00BF492F"/>
    <w:rsid w:val="00BF52E7"/>
    <w:rsid w:val="00BF6238"/>
    <w:rsid w:val="00BF69B7"/>
    <w:rsid w:val="00BF6F5A"/>
    <w:rsid w:val="00BF7668"/>
    <w:rsid w:val="00C00402"/>
    <w:rsid w:val="00C00C68"/>
    <w:rsid w:val="00C02034"/>
    <w:rsid w:val="00C02654"/>
    <w:rsid w:val="00C11716"/>
    <w:rsid w:val="00C11C75"/>
    <w:rsid w:val="00C12FD6"/>
    <w:rsid w:val="00C1753E"/>
    <w:rsid w:val="00C20AA4"/>
    <w:rsid w:val="00C3124D"/>
    <w:rsid w:val="00C3267F"/>
    <w:rsid w:val="00C33A23"/>
    <w:rsid w:val="00C349B0"/>
    <w:rsid w:val="00C35F62"/>
    <w:rsid w:val="00C4698E"/>
    <w:rsid w:val="00C50B6F"/>
    <w:rsid w:val="00C52C62"/>
    <w:rsid w:val="00C52D26"/>
    <w:rsid w:val="00C52EF6"/>
    <w:rsid w:val="00C56367"/>
    <w:rsid w:val="00C56960"/>
    <w:rsid w:val="00C57A17"/>
    <w:rsid w:val="00C6039A"/>
    <w:rsid w:val="00C6096C"/>
    <w:rsid w:val="00C62A99"/>
    <w:rsid w:val="00C6660E"/>
    <w:rsid w:val="00C66EDE"/>
    <w:rsid w:val="00C728EF"/>
    <w:rsid w:val="00C734F2"/>
    <w:rsid w:val="00C74895"/>
    <w:rsid w:val="00C76447"/>
    <w:rsid w:val="00C7666A"/>
    <w:rsid w:val="00C80C51"/>
    <w:rsid w:val="00C81CE6"/>
    <w:rsid w:val="00C83707"/>
    <w:rsid w:val="00C850CC"/>
    <w:rsid w:val="00C865C6"/>
    <w:rsid w:val="00C86770"/>
    <w:rsid w:val="00C86987"/>
    <w:rsid w:val="00C87C51"/>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47FC"/>
    <w:rsid w:val="00CC0B64"/>
    <w:rsid w:val="00CC1068"/>
    <w:rsid w:val="00CC1346"/>
    <w:rsid w:val="00CC3139"/>
    <w:rsid w:val="00CD434D"/>
    <w:rsid w:val="00CD651F"/>
    <w:rsid w:val="00CE10B7"/>
    <w:rsid w:val="00CE21CE"/>
    <w:rsid w:val="00CE220C"/>
    <w:rsid w:val="00CE63EA"/>
    <w:rsid w:val="00CE79FA"/>
    <w:rsid w:val="00CF0984"/>
    <w:rsid w:val="00CF1DC2"/>
    <w:rsid w:val="00CF5B6C"/>
    <w:rsid w:val="00CF68DD"/>
    <w:rsid w:val="00D00467"/>
    <w:rsid w:val="00D028E1"/>
    <w:rsid w:val="00D04EE6"/>
    <w:rsid w:val="00D05FB6"/>
    <w:rsid w:val="00D0602D"/>
    <w:rsid w:val="00D106D5"/>
    <w:rsid w:val="00D1202E"/>
    <w:rsid w:val="00D1241B"/>
    <w:rsid w:val="00D14DEC"/>
    <w:rsid w:val="00D1724B"/>
    <w:rsid w:val="00D21086"/>
    <w:rsid w:val="00D227B2"/>
    <w:rsid w:val="00D2460F"/>
    <w:rsid w:val="00D262F7"/>
    <w:rsid w:val="00D268B1"/>
    <w:rsid w:val="00D26C51"/>
    <w:rsid w:val="00D27578"/>
    <w:rsid w:val="00D309B1"/>
    <w:rsid w:val="00D30BFA"/>
    <w:rsid w:val="00D33709"/>
    <w:rsid w:val="00D35EC2"/>
    <w:rsid w:val="00D41061"/>
    <w:rsid w:val="00D416DB"/>
    <w:rsid w:val="00D41E4C"/>
    <w:rsid w:val="00D43E26"/>
    <w:rsid w:val="00D43E30"/>
    <w:rsid w:val="00D4569A"/>
    <w:rsid w:val="00D46138"/>
    <w:rsid w:val="00D4795D"/>
    <w:rsid w:val="00D50107"/>
    <w:rsid w:val="00D52EBA"/>
    <w:rsid w:val="00D52F2F"/>
    <w:rsid w:val="00D54CC0"/>
    <w:rsid w:val="00D5508B"/>
    <w:rsid w:val="00D550D7"/>
    <w:rsid w:val="00D57F4A"/>
    <w:rsid w:val="00D60A0B"/>
    <w:rsid w:val="00D632C8"/>
    <w:rsid w:val="00D6363F"/>
    <w:rsid w:val="00D6566B"/>
    <w:rsid w:val="00D66558"/>
    <w:rsid w:val="00D67C56"/>
    <w:rsid w:val="00D71381"/>
    <w:rsid w:val="00D71FBB"/>
    <w:rsid w:val="00D72985"/>
    <w:rsid w:val="00D731BA"/>
    <w:rsid w:val="00D76A26"/>
    <w:rsid w:val="00D76CC3"/>
    <w:rsid w:val="00D81DFC"/>
    <w:rsid w:val="00D83145"/>
    <w:rsid w:val="00D83324"/>
    <w:rsid w:val="00D83390"/>
    <w:rsid w:val="00D8384B"/>
    <w:rsid w:val="00D854E5"/>
    <w:rsid w:val="00D87A5F"/>
    <w:rsid w:val="00D96A8F"/>
    <w:rsid w:val="00D96DAD"/>
    <w:rsid w:val="00DA4B15"/>
    <w:rsid w:val="00DA59CC"/>
    <w:rsid w:val="00DA72EE"/>
    <w:rsid w:val="00DB0300"/>
    <w:rsid w:val="00DB4114"/>
    <w:rsid w:val="00DB4923"/>
    <w:rsid w:val="00DD0746"/>
    <w:rsid w:val="00DD1942"/>
    <w:rsid w:val="00DD2C16"/>
    <w:rsid w:val="00DD5C77"/>
    <w:rsid w:val="00DE0A46"/>
    <w:rsid w:val="00DE7BCA"/>
    <w:rsid w:val="00DE7EB5"/>
    <w:rsid w:val="00DF0139"/>
    <w:rsid w:val="00DF737D"/>
    <w:rsid w:val="00E02689"/>
    <w:rsid w:val="00E0355D"/>
    <w:rsid w:val="00E03BA9"/>
    <w:rsid w:val="00E07315"/>
    <w:rsid w:val="00E13923"/>
    <w:rsid w:val="00E13A68"/>
    <w:rsid w:val="00E15FC3"/>
    <w:rsid w:val="00E24E12"/>
    <w:rsid w:val="00E2639F"/>
    <w:rsid w:val="00E3220D"/>
    <w:rsid w:val="00E33200"/>
    <w:rsid w:val="00E36E87"/>
    <w:rsid w:val="00E376C1"/>
    <w:rsid w:val="00E37C16"/>
    <w:rsid w:val="00E37E58"/>
    <w:rsid w:val="00E42C98"/>
    <w:rsid w:val="00E43E1D"/>
    <w:rsid w:val="00E43E1F"/>
    <w:rsid w:val="00E5080C"/>
    <w:rsid w:val="00E5433B"/>
    <w:rsid w:val="00E5488A"/>
    <w:rsid w:val="00E54F7C"/>
    <w:rsid w:val="00E57A49"/>
    <w:rsid w:val="00E6072C"/>
    <w:rsid w:val="00E6123E"/>
    <w:rsid w:val="00E619A1"/>
    <w:rsid w:val="00E6491B"/>
    <w:rsid w:val="00E653BC"/>
    <w:rsid w:val="00E70F2A"/>
    <w:rsid w:val="00E731A6"/>
    <w:rsid w:val="00E76039"/>
    <w:rsid w:val="00E76FBE"/>
    <w:rsid w:val="00E77B9E"/>
    <w:rsid w:val="00E83BB4"/>
    <w:rsid w:val="00E851C1"/>
    <w:rsid w:val="00E862F7"/>
    <w:rsid w:val="00E913AD"/>
    <w:rsid w:val="00E91AE6"/>
    <w:rsid w:val="00E93B80"/>
    <w:rsid w:val="00E94A9A"/>
    <w:rsid w:val="00E94E2B"/>
    <w:rsid w:val="00E94FFB"/>
    <w:rsid w:val="00E95CB8"/>
    <w:rsid w:val="00E95E04"/>
    <w:rsid w:val="00E9790D"/>
    <w:rsid w:val="00EA0F21"/>
    <w:rsid w:val="00EA19B3"/>
    <w:rsid w:val="00EA2CD4"/>
    <w:rsid w:val="00EA41DC"/>
    <w:rsid w:val="00EA5FEA"/>
    <w:rsid w:val="00EA73B9"/>
    <w:rsid w:val="00EB6F7E"/>
    <w:rsid w:val="00EC1292"/>
    <w:rsid w:val="00EC1A12"/>
    <w:rsid w:val="00EC3D82"/>
    <w:rsid w:val="00EC43CC"/>
    <w:rsid w:val="00EC64F5"/>
    <w:rsid w:val="00EC7F07"/>
    <w:rsid w:val="00ED0A1E"/>
    <w:rsid w:val="00ED2657"/>
    <w:rsid w:val="00ED2968"/>
    <w:rsid w:val="00ED6C06"/>
    <w:rsid w:val="00EE140E"/>
    <w:rsid w:val="00EE2B57"/>
    <w:rsid w:val="00EE3AF1"/>
    <w:rsid w:val="00EE3F09"/>
    <w:rsid w:val="00EF09E3"/>
    <w:rsid w:val="00EF3E9B"/>
    <w:rsid w:val="00EF5FAC"/>
    <w:rsid w:val="00F001F6"/>
    <w:rsid w:val="00F04091"/>
    <w:rsid w:val="00F0490F"/>
    <w:rsid w:val="00F04980"/>
    <w:rsid w:val="00F0528A"/>
    <w:rsid w:val="00F055D5"/>
    <w:rsid w:val="00F05C1B"/>
    <w:rsid w:val="00F07608"/>
    <w:rsid w:val="00F106DB"/>
    <w:rsid w:val="00F11127"/>
    <w:rsid w:val="00F11907"/>
    <w:rsid w:val="00F1714A"/>
    <w:rsid w:val="00F1752D"/>
    <w:rsid w:val="00F203B7"/>
    <w:rsid w:val="00F2347F"/>
    <w:rsid w:val="00F255BD"/>
    <w:rsid w:val="00F3173C"/>
    <w:rsid w:val="00F31AE6"/>
    <w:rsid w:val="00F34767"/>
    <w:rsid w:val="00F366B7"/>
    <w:rsid w:val="00F3769D"/>
    <w:rsid w:val="00F37E54"/>
    <w:rsid w:val="00F41188"/>
    <w:rsid w:val="00F41F9E"/>
    <w:rsid w:val="00F4237C"/>
    <w:rsid w:val="00F455C8"/>
    <w:rsid w:val="00F457A6"/>
    <w:rsid w:val="00F46C48"/>
    <w:rsid w:val="00F47F70"/>
    <w:rsid w:val="00F5275B"/>
    <w:rsid w:val="00F52B82"/>
    <w:rsid w:val="00F5333A"/>
    <w:rsid w:val="00F60FB9"/>
    <w:rsid w:val="00F66EF5"/>
    <w:rsid w:val="00F760C8"/>
    <w:rsid w:val="00F76A60"/>
    <w:rsid w:val="00F777D0"/>
    <w:rsid w:val="00F81520"/>
    <w:rsid w:val="00F81B86"/>
    <w:rsid w:val="00F83C11"/>
    <w:rsid w:val="00F84B66"/>
    <w:rsid w:val="00F86FDA"/>
    <w:rsid w:val="00F87425"/>
    <w:rsid w:val="00F9097C"/>
    <w:rsid w:val="00F938DD"/>
    <w:rsid w:val="00F93908"/>
    <w:rsid w:val="00F9409B"/>
    <w:rsid w:val="00FA0A4C"/>
    <w:rsid w:val="00FA0EC7"/>
    <w:rsid w:val="00FA13CB"/>
    <w:rsid w:val="00FA186F"/>
    <w:rsid w:val="00FA2B50"/>
    <w:rsid w:val="00FA3DC9"/>
    <w:rsid w:val="00FA6D2B"/>
    <w:rsid w:val="00FA7F0E"/>
    <w:rsid w:val="00FB1FDE"/>
    <w:rsid w:val="00FB279E"/>
    <w:rsid w:val="00FB371B"/>
    <w:rsid w:val="00FB4271"/>
    <w:rsid w:val="00FB7F01"/>
    <w:rsid w:val="00FC0579"/>
    <w:rsid w:val="00FC0F04"/>
    <w:rsid w:val="00FC1C3B"/>
    <w:rsid w:val="00FC4313"/>
    <w:rsid w:val="00FC6B87"/>
    <w:rsid w:val="00FC74BA"/>
    <w:rsid w:val="00FD106A"/>
    <w:rsid w:val="00FD12DC"/>
    <w:rsid w:val="00FD1FA4"/>
    <w:rsid w:val="00FD4AAA"/>
    <w:rsid w:val="00FD5E37"/>
    <w:rsid w:val="00FD7F0B"/>
    <w:rsid w:val="00FE198D"/>
    <w:rsid w:val="00FE1E3C"/>
    <w:rsid w:val="00FE3699"/>
    <w:rsid w:val="00FE4E2A"/>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3B4CE"/>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3FCC4-DA35-4D80-9F4E-E9B3D4A0E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13</Pages>
  <Words>2236</Words>
  <Characters>12751</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158</cp:revision>
  <cp:lastPrinted>2024-09-17T10:37:00Z</cp:lastPrinted>
  <dcterms:created xsi:type="dcterms:W3CDTF">2024-10-18T11:39:00Z</dcterms:created>
  <dcterms:modified xsi:type="dcterms:W3CDTF">2025-04-16T12:46:00Z</dcterms:modified>
</cp:coreProperties>
</file>