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3823"/>
        <w:gridCol w:w="10489"/>
      </w:tblGrid>
      <w:tr w:rsidR="008B7F1F" w:rsidRPr="008B7F1F" w:rsidTr="00EF3E9B">
        <w:trPr>
          <w:trHeight w:val="436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D76CC3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6C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Tipi</w:t>
            </w:r>
          </w:p>
        </w:tc>
        <w:tc>
          <w:tcPr>
            <w:tcW w:w="10489" w:type="dxa"/>
          </w:tcPr>
          <w:p w:rsidR="008B7F1F" w:rsidRPr="008B7F1F" w:rsidRDefault="008B7F1F" w:rsidP="00163426">
            <w:pPr>
              <w:rPr>
                <w:rFonts w:ascii="Times New Roman" w:eastAsia="Calibri" w:hAnsi="Times New Roman" w:cs="Times New Roman"/>
                <w:b/>
              </w:rPr>
            </w:pPr>
            <w:r w:rsidRPr="008B7F1F">
              <w:rPr>
                <w:rFonts w:ascii="Times New Roman" w:eastAsia="Calibri" w:hAnsi="Times New Roman" w:cs="Times New Roman"/>
                <w:b/>
              </w:rPr>
              <w:t xml:space="preserve">       </w:t>
            </w:r>
            <w:r w:rsidR="00163426">
              <w:rPr>
                <w:rFonts w:ascii="Times New Roman" w:eastAsia="Calibri" w:hAnsi="Times New Roman" w:cs="Times New Roman"/>
                <w:b/>
              </w:rPr>
              <w:t>X</w:t>
            </w:r>
            <w:r w:rsidRPr="008B7F1F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Ana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proofErr w:type="spellEnd"/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ym w:font="Symbol" w:char="F090"/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958C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Alt </w:t>
            </w:r>
            <w:r w:rsidR="001367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</w:t>
            </w:r>
            <w:r w:rsidR="002E047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958C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8B7F1F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</w:tr>
      <w:tr w:rsidR="008F7E6B" w:rsidRPr="008B7F1F" w:rsidTr="00EF3E9B">
        <w:trPr>
          <w:trHeight w:val="273"/>
        </w:trPr>
        <w:tc>
          <w:tcPr>
            <w:tcW w:w="3823" w:type="dxa"/>
            <w:shd w:val="clear" w:color="auto" w:fill="BDD6EE" w:themeFill="accent1" w:themeFillTint="66"/>
          </w:tcPr>
          <w:p w:rsidR="008F7E6B" w:rsidRPr="008F7E6B" w:rsidRDefault="008F7E6B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Bağlı Olduğu Üst Sürecin Adı</w:t>
            </w:r>
          </w:p>
        </w:tc>
        <w:tc>
          <w:tcPr>
            <w:tcW w:w="10489" w:type="dxa"/>
          </w:tcPr>
          <w:p w:rsidR="008F7E6B" w:rsidRPr="00467A54" w:rsidRDefault="00B509BB" w:rsidP="00095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8B7F1F" w:rsidRPr="008B7F1F" w:rsidTr="00EF3E9B">
        <w:trPr>
          <w:trHeight w:val="276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D76CC3" w:rsidP="004C61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6C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 w:rsidR="005778E6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Sahibi </w:t>
            </w:r>
          </w:p>
        </w:tc>
        <w:tc>
          <w:tcPr>
            <w:tcW w:w="10489" w:type="dxa"/>
          </w:tcPr>
          <w:p w:rsidR="008F7E6B" w:rsidRPr="00467A54" w:rsidRDefault="00CA5FDA" w:rsidP="004C53E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FDA">
              <w:rPr>
                <w:rFonts w:ascii="Times New Roman" w:eastAsia="Calibri" w:hAnsi="Times New Roman" w:cs="Times New Roman"/>
                <w:sz w:val="24"/>
                <w:szCs w:val="24"/>
              </w:rPr>
              <w:t>Senato Adına Rektör</w:t>
            </w:r>
          </w:p>
        </w:tc>
      </w:tr>
      <w:tr w:rsidR="00163426" w:rsidRPr="008B7F1F" w:rsidTr="001D2278">
        <w:trPr>
          <w:trHeight w:val="975"/>
        </w:trPr>
        <w:tc>
          <w:tcPr>
            <w:tcW w:w="3823" w:type="dxa"/>
            <w:shd w:val="clear" w:color="auto" w:fill="BDD6EE" w:themeFill="accent1" w:themeFillTint="66"/>
          </w:tcPr>
          <w:p w:rsidR="00163426" w:rsidRDefault="00D76CC3" w:rsidP="0016342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6C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 w:rsidR="001634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Uygulayıcıları</w:t>
            </w:r>
          </w:p>
        </w:tc>
        <w:tc>
          <w:tcPr>
            <w:tcW w:w="10489" w:type="dxa"/>
          </w:tcPr>
          <w:p w:rsidR="00A10B61" w:rsidRPr="00163426" w:rsidRDefault="006331F9" w:rsidP="00EF3E9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1F9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10B61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>Mütevelli Heyet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331F9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A10B61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0FD2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>Yönetim Kurulu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E1502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8E0FD2" w:rsidRPr="002628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5FDA">
              <w:rPr>
                <w:rFonts w:ascii="Times New Roman" w:eastAsia="Calibri" w:hAnsi="Times New Roman" w:cs="Times New Roman"/>
                <w:sz w:val="24"/>
                <w:szCs w:val="24"/>
              </w:rPr>
              <w:t>Rektör Yardımcıları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331F9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5FDA" w:rsidRPr="00CA5FDA">
              <w:rPr>
                <w:rFonts w:ascii="Times New Roman" w:eastAsia="Calibri" w:hAnsi="Times New Roman" w:cs="Times New Roman"/>
                <w:sz w:val="24"/>
                <w:szCs w:val="24"/>
              </w:rPr>
              <w:t>Genel Sekreter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331F9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A5FDA" w:rsidRPr="00CA5F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624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>Denetleme Kurulu</w:t>
            </w:r>
            <w:r w:rsidR="00B075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624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A46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812" w:rsidRPr="00262812">
              <w:rPr>
                <w:rFonts w:ascii="Times New Roman" w:eastAsia="Calibri" w:hAnsi="Times New Roman" w:cs="Times New Roman"/>
                <w:sz w:val="24"/>
                <w:szCs w:val="24"/>
              </w:rPr>
              <w:t>Akademik-İdari Birimler</w:t>
            </w:r>
            <w:r w:rsidR="00F46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6C48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CA46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0750B" w:rsidRPr="00B075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Uygulama </w:t>
            </w:r>
            <w:r w:rsidR="00B0750B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B0750B" w:rsidRPr="00B0750B">
              <w:rPr>
                <w:rFonts w:ascii="Times New Roman" w:eastAsia="Calibri" w:hAnsi="Times New Roman" w:cs="Times New Roman"/>
                <w:sz w:val="24"/>
                <w:szCs w:val="24"/>
              </w:rPr>
              <w:t>e Araş</w:t>
            </w:r>
            <w:r w:rsidR="00B0750B">
              <w:rPr>
                <w:rFonts w:ascii="Times New Roman" w:eastAsia="Calibri" w:hAnsi="Times New Roman" w:cs="Times New Roman"/>
                <w:sz w:val="24"/>
                <w:szCs w:val="24"/>
              </w:rPr>
              <w:t>tırma</w:t>
            </w:r>
            <w:r w:rsidR="00B0750B" w:rsidRPr="00B075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Merkezler</w:t>
            </w:r>
            <w:r w:rsidR="00B075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 </w:t>
            </w:r>
            <w:r w:rsidR="00B0750B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B0750B" w:rsidRPr="00562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0750B" w:rsidRPr="00CA4624">
              <w:rPr>
                <w:rFonts w:ascii="Times New Roman" w:eastAsia="Calibri" w:hAnsi="Times New Roman" w:cs="Times New Roman"/>
                <w:sz w:val="24"/>
                <w:szCs w:val="24"/>
              </w:rPr>
              <w:t>Eğitim Planlama ve İş Geliştirme Birimleri</w:t>
            </w:r>
            <w:r w:rsidR="00B075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0750B" w:rsidRPr="00B0750B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B075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812" w:rsidRPr="00262812">
              <w:rPr>
                <w:rFonts w:ascii="Times New Roman" w:eastAsia="Calibri" w:hAnsi="Times New Roman" w:cs="Times New Roman"/>
                <w:sz w:val="24"/>
                <w:szCs w:val="24"/>
              </w:rPr>
              <w:t>Stratejik Plan Komisyonu</w:t>
            </w:r>
            <w:r w:rsidR="00F46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6C48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2628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10B61" w:rsidRPr="00A10B61">
              <w:rPr>
                <w:rFonts w:ascii="Times New Roman" w:eastAsia="Calibri" w:hAnsi="Times New Roman" w:cs="Times New Roman"/>
                <w:sz w:val="24"/>
                <w:szCs w:val="24"/>
              </w:rPr>
              <w:t>Kalite Komisyonu</w:t>
            </w:r>
            <w:r w:rsidR="00F46C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46C48" w:rsidRPr="00F46C48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="00562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10B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Kalite ve Akreditasyon Koordinatörlüğü</w:t>
            </w:r>
          </w:p>
        </w:tc>
      </w:tr>
      <w:tr w:rsidR="00BF7668" w:rsidRPr="003E10F9" w:rsidTr="008C4C17">
        <w:trPr>
          <w:trHeight w:val="1288"/>
        </w:trPr>
        <w:tc>
          <w:tcPr>
            <w:tcW w:w="3823" w:type="dxa"/>
            <w:shd w:val="clear" w:color="auto" w:fill="BDD6EE" w:themeFill="accent1" w:themeFillTint="66"/>
          </w:tcPr>
          <w:p w:rsidR="00BF7668" w:rsidRPr="008F1908" w:rsidRDefault="00D76CC3" w:rsidP="005778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6C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Sürecin </w:t>
            </w:r>
            <w:r w:rsidR="00BF7668"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Kapsamı</w:t>
            </w:r>
            <w:r w:rsidR="001634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ve Amacı</w:t>
            </w:r>
          </w:p>
        </w:tc>
        <w:tc>
          <w:tcPr>
            <w:tcW w:w="10489" w:type="dxa"/>
          </w:tcPr>
          <w:p w:rsidR="00A97A92" w:rsidRPr="00467A54" w:rsidRDefault="00CA5FDA" w:rsidP="00EF3E9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>Üniversite yönetiminde, organizasyon yapısının oluşturulması ve buna bağlı olarak görev, yetki ve sorumlulukların tanımlanması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yönetsel, akademik ve idari süreçlerin belirlenmesi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stratejik amaç ve hedeflerin saptanması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>kurumsal risk yönetiminin hayata geçirilmesi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kurumsal iletişim yapısının ve işbirliklerinin oluşturulması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teknoloji yönetiminin uygulanması ve tüm bu süreçlerin sonuçlarının değerlendirilip izlenmesi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nin</w:t>
            </w:r>
            <w:r w:rsidRPr="001634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sağlanma</w:t>
            </w:r>
            <w:r w:rsidR="008E0F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sı bu sürecin kapsamı ve amacıdır. </w:t>
            </w:r>
            <w:proofErr w:type="gramEnd"/>
          </w:p>
        </w:tc>
      </w:tr>
      <w:tr w:rsidR="008B7F1F" w:rsidRPr="008B7F1F" w:rsidTr="00942C67">
        <w:trPr>
          <w:trHeight w:val="298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5778E6" w:rsidP="00CC31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Etkilediği </w:t>
            </w:r>
            <w:r w:rsid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89" w:type="dxa"/>
          </w:tcPr>
          <w:p w:rsidR="008B7F1F" w:rsidRPr="004C6107" w:rsidRDefault="004C6107" w:rsidP="000B4B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61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Tüm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Ana </w:t>
            </w:r>
            <w:r w:rsidRPr="004C6107">
              <w:rPr>
                <w:rFonts w:ascii="Times New Roman" w:eastAsia="Calibri" w:hAnsi="Times New Roman" w:cs="Times New Roman"/>
                <w:sz w:val="24"/>
                <w:szCs w:val="24"/>
              </w:rPr>
              <w:t>Süreçler</w:t>
            </w:r>
          </w:p>
        </w:tc>
      </w:tr>
      <w:tr w:rsidR="008B7F1F" w:rsidRPr="008B7F1F" w:rsidTr="00942C67">
        <w:trPr>
          <w:trHeight w:val="288"/>
        </w:trPr>
        <w:tc>
          <w:tcPr>
            <w:tcW w:w="3823" w:type="dxa"/>
            <w:shd w:val="clear" w:color="auto" w:fill="BDD6EE" w:themeFill="accent1" w:themeFillTint="66"/>
          </w:tcPr>
          <w:p w:rsidR="008B7F1F" w:rsidRPr="008F1908" w:rsidRDefault="005778E6" w:rsidP="00CC31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Etkilendiği </w:t>
            </w:r>
            <w:r w:rsidR="008F7E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</w:t>
            </w:r>
            <w:r w:rsidRPr="008F19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89" w:type="dxa"/>
          </w:tcPr>
          <w:p w:rsidR="008B7F1F" w:rsidRPr="004C6107" w:rsidRDefault="004C6107" w:rsidP="008B7F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Tüm Ana Süreçler</w:t>
            </w:r>
          </w:p>
        </w:tc>
      </w:tr>
      <w:tr w:rsidR="00C86987" w:rsidRPr="008B7F1F" w:rsidTr="008C4C17">
        <w:trPr>
          <w:trHeight w:val="284"/>
        </w:trPr>
        <w:tc>
          <w:tcPr>
            <w:tcW w:w="3823" w:type="dxa"/>
            <w:shd w:val="clear" w:color="auto" w:fill="BDD6EE" w:themeFill="accent1" w:themeFillTint="66"/>
          </w:tcPr>
          <w:p w:rsidR="00AE0076" w:rsidRDefault="00AE0076" w:rsidP="00CC31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E0076" w:rsidRDefault="00AE0076" w:rsidP="00CC31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E0076" w:rsidRDefault="00AE0076" w:rsidP="00CC31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E0076" w:rsidRDefault="00AE0076" w:rsidP="00CC31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E0076" w:rsidRDefault="00AE0076" w:rsidP="00CC31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6987" w:rsidRPr="008F1908" w:rsidRDefault="00C86987" w:rsidP="00CC313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Süreçleri</w:t>
            </w:r>
            <w:r w:rsidR="00FC74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489" w:type="dxa"/>
          </w:tcPr>
          <w:p w:rsidR="00EF3E9B" w:rsidRPr="00AE0076" w:rsidRDefault="00097BB5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Stratejik Yönetim Süreci</w:t>
            </w:r>
          </w:p>
          <w:p w:rsidR="00EF3E9B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>İnsan Kaynaklarının Yönetimi ve Geliştirilmesi</w:t>
            </w:r>
            <w:r w:rsidR="00097B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Süreci</w:t>
            </w:r>
          </w:p>
          <w:p w:rsidR="00EF3E9B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Mali Yönetim </w:t>
            </w:r>
            <w:r w:rsidR="00097BB5">
              <w:rPr>
                <w:rFonts w:ascii="Times New Roman" w:eastAsia="Calibri" w:hAnsi="Times New Roman" w:cs="Times New Roman"/>
                <w:sz w:val="24"/>
                <w:szCs w:val="24"/>
              </w:rPr>
              <w:t>Süreci</w:t>
            </w:r>
          </w:p>
          <w:p w:rsidR="00EF3E9B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Bilgi Teknolojileri ve Bilgi Kaynaklarının Yönetimi </w:t>
            </w:r>
            <w:r w:rsidR="00097BB5">
              <w:rPr>
                <w:rFonts w:ascii="Times New Roman" w:eastAsia="Calibri" w:hAnsi="Times New Roman" w:cs="Times New Roman"/>
                <w:sz w:val="24"/>
                <w:szCs w:val="24"/>
              </w:rPr>
              <w:t>Süreci</w:t>
            </w:r>
          </w:p>
          <w:p w:rsidR="00EF3E9B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Yönetsel Karar </w:t>
            </w:r>
            <w:r w:rsidR="00097BB5"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Alma Süreci </w:t>
            </w:r>
          </w:p>
          <w:p w:rsidR="00EF3E9B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>Kütüphane ve Dokümantasyon Hizmetleri</w:t>
            </w:r>
            <w:r w:rsidR="00097B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Süreci</w:t>
            </w:r>
          </w:p>
          <w:p w:rsidR="00EF3E9B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>Sağlık Kültür ve Spor Hizmetleri</w:t>
            </w:r>
            <w:r w:rsidR="00097B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Süreci</w:t>
            </w:r>
          </w:p>
          <w:p w:rsidR="00EF3E9B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>Yapı İşleri ve Teknik İşler</w:t>
            </w:r>
            <w:r w:rsidR="00097B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Süreci</w:t>
            </w:r>
          </w:p>
          <w:p w:rsidR="00EF3E9B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>Kurumsal Kalitenin Yönetimi ve Geliştirilmesi</w:t>
            </w:r>
            <w:r w:rsidR="00097B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Süreci</w:t>
            </w:r>
          </w:p>
          <w:p w:rsidR="00756CB0" w:rsidRPr="00AE0076" w:rsidRDefault="00EF3E9B" w:rsidP="00AE0076">
            <w:pPr>
              <w:pStyle w:val="ListeParagraf"/>
              <w:numPr>
                <w:ilvl w:val="0"/>
                <w:numId w:val="87"/>
              </w:numPr>
              <w:ind w:left="463" w:hanging="42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076">
              <w:rPr>
                <w:rFonts w:ascii="Times New Roman" w:eastAsia="Calibri" w:hAnsi="Times New Roman" w:cs="Times New Roman"/>
                <w:sz w:val="24"/>
                <w:szCs w:val="24"/>
              </w:rPr>
              <w:t>Risk ve Kriz Yönetimi</w:t>
            </w:r>
            <w:r w:rsidR="00097B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Süreci</w:t>
            </w:r>
          </w:p>
        </w:tc>
      </w:tr>
    </w:tbl>
    <w:p w:rsidR="00756CB0" w:rsidRDefault="00756CB0">
      <w:r>
        <w:br w:type="page"/>
      </w:r>
    </w:p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4770"/>
        <w:gridCol w:w="4771"/>
        <w:gridCol w:w="4771"/>
      </w:tblGrid>
      <w:tr w:rsidR="00EE2B57" w:rsidRPr="003E10F9" w:rsidTr="008C4C17">
        <w:trPr>
          <w:trHeight w:val="400"/>
        </w:trPr>
        <w:tc>
          <w:tcPr>
            <w:tcW w:w="4770" w:type="dxa"/>
            <w:shd w:val="clear" w:color="auto" w:fill="BDD6EE" w:themeFill="accent1" w:themeFillTint="66"/>
          </w:tcPr>
          <w:p w:rsidR="00EA73B9" w:rsidRPr="0026159C" w:rsidRDefault="00EA73B9" w:rsidP="00B917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15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SÜRECİN İZLEME </w:t>
            </w:r>
          </w:p>
          <w:p w:rsidR="00E77B9E" w:rsidRPr="0026159C" w:rsidRDefault="00EA73B9" w:rsidP="00B917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15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YÖNTEMİ</w:t>
            </w:r>
          </w:p>
        </w:tc>
        <w:tc>
          <w:tcPr>
            <w:tcW w:w="4771" w:type="dxa"/>
            <w:shd w:val="clear" w:color="auto" w:fill="BDD6EE" w:themeFill="accent1" w:themeFillTint="66"/>
          </w:tcPr>
          <w:p w:rsidR="00EE2B57" w:rsidRPr="0026159C" w:rsidRDefault="00EA73B9" w:rsidP="00B917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5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SÜRECİN GÖZDEN GEÇİRME PERİYODU</w:t>
            </w:r>
          </w:p>
        </w:tc>
        <w:tc>
          <w:tcPr>
            <w:tcW w:w="4771" w:type="dxa"/>
            <w:shd w:val="clear" w:color="auto" w:fill="BDD6EE" w:themeFill="accent1" w:themeFillTint="66"/>
          </w:tcPr>
          <w:p w:rsidR="00EE2B57" w:rsidRPr="0026159C" w:rsidRDefault="00EA73B9" w:rsidP="00B917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15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SÜRECİN PERFORMANS GÖSTERGELERİ</w:t>
            </w:r>
          </w:p>
        </w:tc>
      </w:tr>
      <w:tr w:rsidR="00220B63" w:rsidRPr="009B7DC4" w:rsidTr="008C4C17">
        <w:trPr>
          <w:trHeight w:val="1750"/>
        </w:trPr>
        <w:tc>
          <w:tcPr>
            <w:tcW w:w="4770" w:type="dxa"/>
          </w:tcPr>
          <w:p w:rsidR="002233AA" w:rsidRPr="009B7DC4" w:rsidRDefault="002233AA" w:rsidP="002233A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 Performans Göstergeleri </w:t>
            </w:r>
            <w:r w:rsidR="002120E2"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ve Hedeflere Göre Değerlendirme</w:t>
            </w:r>
          </w:p>
          <w:p w:rsidR="002233AA" w:rsidRPr="009B7DC4" w:rsidRDefault="002233AA" w:rsidP="00377118">
            <w:pPr>
              <w:numPr>
                <w:ilvl w:val="0"/>
                <w:numId w:val="16"/>
              </w:numPr>
              <w:tabs>
                <w:tab w:val="clear" w:pos="720"/>
                <w:tab w:val="num" w:pos="169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KPI (Anahtar Performans Göstergeleri) </w:t>
            </w:r>
          </w:p>
          <w:p w:rsidR="002233AA" w:rsidRPr="009B7DC4" w:rsidRDefault="002233AA" w:rsidP="00377118">
            <w:pPr>
              <w:numPr>
                <w:ilvl w:val="0"/>
                <w:numId w:val="16"/>
              </w:numPr>
              <w:tabs>
                <w:tab w:val="clear" w:pos="720"/>
                <w:tab w:val="num" w:pos="169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Stratejik Hedeflerin İzlenmesi</w:t>
            </w:r>
          </w:p>
          <w:p w:rsidR="00F760C8" w:rsidRPr="009B7DC4" w:rsidRDefault="002233AA" w:rsidP="00377118">
            <w:pPr>
              <w:numPr>
                <w:ilvl w:val="0"/>
                <w:numId w:val="16"/>
              </w:numPr>
              <w:tabs>
                <w:tab w:val="clear" w:pos="720"/>
                <w:tab w:val="num" w:pos="169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Birim Performansı </w:t>
            </w:r>
          </w:p>
          <w:p w:rsidR="002233AA" w:rsidRPr="009B7DC4" w:rsidRDefault="002120E2" w:rsidP="007651C1">
            <w:pPr>
              <w:spacing w:before="240"/>
              <w:ind w:left="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Yıllık ve Dönemsel Raporlama</w:t>
            </w:r>
          </w:p>
          <w:p w:rsidR="002233AA" w:rsidRPr="00BD6EB7" w:rsidRDefault="00230FDE" w:rsidP="00377118">
            <w:pPr>
              <w:pStyle w:val="ListeParagraf"/>
              <w:numPr>
                <w:ilvl w:val="0"/>
                <w:numId w:val="17"/>
              </w:numPr>
              <w:ind w:left="169" w:hanging="16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EB7">
              <w:rPr>
                <w:rFonts w:ascii="Times New Roman" w:hAnsi="Times New Roman" w:cs="Times New Roman"/>
                <w:bCs/>
                <w:sz w:val="24"/>
                <w:szCs w:val="24"/>
              </w:rPr>
              <w:t>STRASİS, Öz Değerlendirme, Faaliyet Rapor</w:t>
            </w:r>
            <w:r w:rsidR="00BD6EB7" w:rsidRPr="00BD6E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ları ve </w:t>
            </w:r>
            <w:r w:rsidRPr="00BD6EB7">
              <w:rPr>
                <w:rFonts w:ascii="Times New Roman" w:hAnsi="Times New Roman" w:cs="Times New Roman"/>
                <w:bCs/>
                <w:sz w:val="24"/>
                <w:szCs w:val="24"/>
              </w:rPr>
              <w:t>YÖK Üniversite İzleme ve Değerlendirme Raporu, YÖKAK KİDR Raporu</w:t>
            </w:r>
            <w:r w:rsidR="00BD6EB7" w:rsidRPr="00BD6E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BD6EB7">
              <w:rPr>
                <w:rFonts w:ascii="Times New Roman" w:hAnsi="Times New Roman" w:cs="Times New Roman"/>
                <w:bCs/>
                <w:sz w:val="24"/>
                <w:szCs w:val="24"/>
              </w:rPr>
              <w:t>Mali Raporlar</w:t>
            </w:r>
          </w:p>
          <w:p w:rsidR="00600F88" w:rsidRDefault="00F760C8" w:rsidP="007651C1">
            <w:pPr>
              <w:spacing w:before="24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İç</w:t>
            </w:r>
            <w:r w:rsidR="00073D3C"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ve</w:t>
            </w:r>
            <w:r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Dış Denetimler</w:t>
            </w:r>
          </w:p>
          <w:p w:rsidR="00E376C1" w:rsidRPr="00E376C1" w:rsidRDefault="00E376C1" w:rsidP="00E376C1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E37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Kalite Yönetim Sistemi </w:t>
            </w:r>
            <w:r w:rsidR="00BC71A7">
              <w:rPr>
                <w:rFonts w:ascii="Times New Roman" w:hAnsi="Times New Roman" w:cs="Times New Roman"/>
                <w:bCs/>
                <w:sz w:val="24"/>
                <w:szCs w:val="24"/>
              </w:rPr>
              <w:t>Tetkikleri</w:t>
            </w:r>
          </w:p>
          <w:p w:rsidR="00E376C1" w:rsidRDefault="00E376C1" w:rsidP="00E376C1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76C1">
              <w:rPr>
                <w:rFonts w:ascii="Times New Roman" w:hAnsi="Times New Roman" w:cs="Times New Roman"/>
                <w:bCs/>
                <w:sz w:val="24"/>
                <w:szCs w:val="24"/>
              </w:rPr>
              <w:t>- YÖKAK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Denetimleri</w:t>
            </w:r>
          </w:p>
          <w:p w:rsidR="00E376C1" w:rsidRPr="00E376C1" w:rsidRDefault="00E376C1" w:rsidP="00E376C1">
            <w:pPr>
              <w:spacing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YÖK Denetimleri</w:t>
            </w:r>
          </w:p>
          <w:p w:rsidR="002233AA" w:rsidRPr="009B7DC4" w:rsidRDefault="00A3372F" w:rsidP="007651C1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Geri Bildirim ve Anketler</w:t>
            </w:r>
          </w:p>
          <w:p w:rsidR="00396C9E" w:rsidRPr="009B7DC4" w:rsidRDefault="00830801" w:rsidP="00377118">
            <w:pPr>
              <w:pStyle w:val="ListeParagraf"/>
              <w:numPr>
                <w:ilvl w:val="0"/>
                <w:numId w:val="27"/>
              </w:numPr>
              <w:ind w:left="169" w:hanging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Personel Memnuniyet</w:t>
            </w:r>
            <w:r w:rsidR="00396C9E"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Anketleri</w:t>
            </w:r>
          </w:p>
          <w:p w:rsidR="00396C9E" w:rsidRPr="009B7DC4" w:rsidRDefault="00830801" w:rsidP="00377118">
            <w:pPr>
              <w:pStyle w:val="ListeParagraf"/>
              <w:numPr>
                <w:ilvl w:val="0"/>
                <w:numId w:val="27"/>
              </w:numPr>
              <w:ind w:left="169" w:hanging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Öğrenci Memnuniyet</w:t>
            </w:r>
            <w:r w:rsidR="00396C9E"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Anketleri </w:t>
            </w:r>
          </w:p>
          <w:p w:rsidR="00396C9E" w:rsidRPr="009B7DC4" w:rsidRDefault="00396C9E" w:rsidP="00377118">
            <w:pPr>
              <w:pStyle w:val="ListeParagraf"/>
              <w:numPr>
                <w:ilvl w:val="0"/>
                <w:numId w:val="27"/>
              </w:numPr>
              <w:ind w:left="169" w:hanging="14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Paydaş Geri Bildirim</w:t>
            </w:r>
            <w:r w:rsidR="00C312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ler</w:t>
            </w: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</w:t>
            </w:r>
          </w:p>
          <w:p w:rsidR="00A3372F" w:rsidRPr="009B7DC4" w:rsidRDefault="00A3372F" w:rsidP="007651C1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Kalite Güvence Sistemleri</w:t>
            </w:r>
          </w:p>
          <w:p w:rsidR="00396C9E" w:rsidRPr="009B7DC4" w:rsidRDefault="002120E2" w:rsidP="00377118">
            <w:pPr>
              <w:pStyle w:val="ListeParagraf"/>
              <w:numPr>
                <w:ilvl w:val="0"/>
                <w:numId w:val="28"/>
              </w:numPr>
              <w:ind w:left="169" w:hanging="16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Kalite İzleme ve Değerlendirme </w:t>
            </w:r>
          </w:p>
          <w:p w:rsidR="00A3372F" w:rsidRPr="009B7DC4" w:rsidRDefault="00A3372F" w:rsidP="00377118">
            <w:pPr>
              <w:pStyle w:val="ListeParagraf"/>
              <w:numPr>
                <w:ilvl w:val="0"/>
                <w:numId w:val="28"/>
              </w:numPr>
              <w:ind w:left="169" w:hanging="16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Akreditasyon Süreci İzlemesi</w:t>
            </w:r>
          </w:p>
          <w:p w:rsidR="00A3372F" w:rsidRPr="009B7DC4" w:rsidRDefault="007651C1" w:rsidP="007651C1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  <w:r w:rsidR="00A3372F"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Risk Yönetimi ve İzleme</w:t>
            </w:r>
          </w:p>
          <w:p w:rsidR="002120E2" w:rsidRPr="009B7DC4" w:rsidRDefault="002120E2" w:rsidP="00377118">
            <w:pPr>
              <w:numPr>
                <w:ilvl w:val="0"/>
                <w:numId w:val="29"/>
              </w:numPr>
              <w:tabs>
                <w:tab w:val="clear" w:pos="720"/>
                <w:tab w:val="num" w:pos="169"/>
              </w:tabs>
              <w:ind w:hanging="69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Risk Analizi</w:t>
            </w:r>
          </w:p>
          <w:p w:rsidR="002120E2" w:rsidRPr="009B7DC4" w:rsidRDefault="002120E2" w:rsidP="00377118">
            <w:pPr>
              <w:numPr>
                <w:ilvl w:val="0"/>
                <w:numId w:val="29"/>
              </w:numPr>
              <w:tabs>
                <w:tab w:val="clear" w:pos="720"/>
                <w:tab w:val="num" w:pos="169"/>
              </w:tabs>
              <w:ind w:hanging="69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Kriz Yönetimi İzleme</w:t>
            </w:r>
            <w:r w:rsidRPr="009B7D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120E2" w:rsidRPr="009B7DC4" w:rsidRDefault="002120E2" w:rsidP="00377118">
            <w:pPr>
              <w:numPr>
                <w:ilvl w:val="0"/>
                <w:numId w:val="29"/>
              </w:numPr>
              <w:tabs>
                <w:tab w:val="clear" w:pos="720"/>
                <w:tab w:val="num" w:pos="169"/>
              </w:tabs>
              <w:ind w:hanging="69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Risk Raporlaması</w:t>
            </w:r>
          </w:p>
          <w:p w:rsidR="002233AA" w:rsidRPr="009B7DC4" w:rsidRDefault="007651C1" w:rsidP="007651C1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 w:rsidR="00A3372F"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Toplantılar ve Gözden Geçirmeler</w:t>
            </w:r>
          </w:p>
          <w:p w:rsidR="00A3372F" w:rsidRPr="009B7DC4" w:rsidRDefault="00A3372F" w:rsidP="00377118">
            <w:pPr>
              <w:numPr>
                <w:ilvl w:val="0"/>
                <w:numId w:val="18"/>
              </w:numPr>
              <w:tabs>
                <w:tab w:val="clear" w:pos="720"/>
                <w:tab w:val="num" w:pos="169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Yönetim Kurulu ve Senato </w:t>
            </w:r>
          </w:p>
          <w:p w:rsidR="00A3372F" w:rsidRPr="009B7DC4" w:rsidRDefault="00A3372F" w:rsidP="00377118">
            <w:pPr>
              <w:numPr>
                <w:ilvl w:val="0"/>
                <w:numId w:val="18"/>
              </w:numPr>
              <w:tabs>
                <w:tab w:val="clear" w:pos="720"/>
                <w:tab w:val="num" w:pos="169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Ara Değerlendirme Toplantıları</w:t>
            </w:r>
          </w:p>
          <w:p w:rsidR="00A3372F" w:rsidRPr="009B7DC4" w:rsidRDefault="00A3372F" w:rsidP="00377118">
            <w:pPr>
              <w:numPr>
                <w:ilvl w:val="0"/>
                <w:numId w:val="18"/>
              </w:numPr>
              <w:tabs>
                <w:tab w:val="clear" w:pos="720"/>
                <w:tab w:val="num" w:pos="169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Yönetim Gözden Geçirme </w:t>
            </w:r>
            <w:r w:rsidR="00C7489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Toplantı</w:t>
            </w: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ları</w:t>
            </w:r>
            <w:r w:rsidRPr="009B7D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39D3" w:rsidRPr="009B7DC4" w:rsidRDefault="001E39D3" w:rsidP="007651C1">
            <w:pPr>
              <w:spacing w:before="24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Veri</w:t>
            </w:r>
            <w:r w:rsidR="00C97CDF"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</w:t>
            </w:r>
            <w:r w:rsidR="002120E2"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anı ve Yönetim Bilgi Sistemleri</w:t>
            </w:r>
          </w:p>
          <w:p w:rsidR="001E39D3" w:rsidRPr="009B7DC4" w:rsidRDefault="00EF09E3" w:rsidP="00377118">
            <w:pPr>
              <w:numPr>
                <w:ilvl w:val="0"/>
                <w:numId w:val="19"/>
              </w:numPr>
              <w:tabs>
                <w:tab w:val="clear" w:pos="720"/>
                <w:tab w:val="num" w:pos="169"/>
              </w:tabs>
              <w:spacing w:line="259" w:lineRule="auto"/>
              <w:ind w:hanging="69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Dijital Yönetim Sistemleri</w:t>
            </w:r>
            <w:r w:rsidR="001E39D3" w:rsidRPr="009B7D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33AA" w:rsidRPr="009B7DC4" w:rsidRDefault="001E39D3" w:rsidP="00377118">
            <w:pPr>
              <w:numPr>
                <w:ilvl w:val="0"/>
                <w:numId w:val="19"/>
              </w:numPr>
              <w:tabs>
                <w:tab w:val="clear" w:pos="720"/>
                <w:tab w:val="num" w:pos="169"/>
              </w:tabs>
              <w:spacing w:line="259" w:lineRule="auto"/>
              <w:ind w:hanging="69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Veri Analizi ve Raporlama</w:t>
            </w:r>
          </w:p>
          <w:p w:rsidR="002233AA" w:rsidRPr="009B7DC4" w:rsidRDefault="002120E2" w:rsidP="0046204D">
            <w:pPr>
              <w:spacing w:before="24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 STRASİS ve FARSİS</w:t>
            </w:r>
          </w:p>
          <w:p w:rsidR="002233AA" w:rsidRPr="009B7DC4" w:rsidRDefault="002233AA" w:rsidP="000B4E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233AA" w:rsidRPr="009B7DC4" w:rsidRDefault="002233AA" w:rsidP="000B4E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233AA" w:rsidRPr="009B7DC4" w:rsidRDefault="002233AA" w:rsidP="000B4E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233AA" w:rsidRPr="009B7DC4" w:rsidRDefault="002233AA" w:rsidP="000B4E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1" w:type="dxa"/>
          </w:tcPr>
          <w:p w:rsidR="002C7134" w:rsidRPr="009B7DC4" w:rsidRDefault="002C7134" w:rsidP="008A390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1. St</w:t>
            </w:r>
            <w:r w:rsid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ratejik Planlama Gözden Geçirme</w:t>
            </w:r>
          </w:p>
          <w:p w:rsidR="009B7DC4" w:rsidRPr="009B7DC4" w:rsidRDefault="009B7DC4" w:rsidP="008A390B">
            <w:pPr>
              <w:numPr>
                <w:ilvl w:val="0"/>
                <w:numId w:val="30"/>
              </w:numPr>
              <w:tabs>
                <w:tab w:val="clear" w:pos="720"/>
              </w:tabs>
              <w:ind w:left="218" w:hanging="21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Yıllık, Beş Yıllık,</w:t>
            </w:r>
            <w:r w:rsidR="002C7134" w:rsidRPr="009B7D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7134"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Ara Dönem </w:t>
            </w:r>
          </w:p>
          <w:p w:rsidR="002C7134" w:rsidRPr="009B7DC4" w:rsidRDefault="002C7134" w:rsidP="008A390B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Bütçe</w:t>
            </w:r>
            <w:r w:rsidR="002A74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  <w:r w:rsid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Mali Performans Gözden Geçirme</w:t>
            </w:r>
          </w:p>
          <w:p w:rsidR="002C7134" w:rsidRPr="009B7DC4" w:rsidRDefault="009B7DC4" w:rsidP="008A390B">
            <w:pPr>
              <w:numPr>
                <w:ilvl w:val="0"/>
                <w:numId w:val="31"/>
              </w:numPr>
              <w:tabs>
                <w:tab w:val="clear" w:pos="720"/>
                <w:tab w:val="num" w:pos="218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Aylık Mali Raporlar</w:t>
            </w:r>
          </w:p>
          <w:p w:rsidR="009B7DC4" w:rsidRPr="009B7DC4" w:rsidRDefault="002C7134" w:rsidP="008A390B">
            <w:pPr>
              <w:numPr>
                <w:ilvl w:val="0"/>
                <w:numId w:val="31"/>
              </w:numPr>
              <w:tabs>
                <w:tab w:val="clear" w:pos="720"/>
                <w:tab w:val="num" w:pos="218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Yıllık Mali Değerlendirme</w:t>
            </w:r>
          </w:p>
          <w:p w:rsidR="009B7DC4" w:rsidRDefault="002C7134" w:rsidP="008A390B">
            <w:pPr>
              <w:numPr>
                <w:ilvl w:val="0"/>
                <w:numId w:val="31"/>
              </w:numPr>
              <w:tabs>
                <w:tab w:val="clear" w:pos="720"/>
                <w:tab w:val="num" w:pos="218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Dönemsel Bütçe Revizyonları</w:t>
            </w:r>
          </w:p>
          <w:p w:rsidR="002C7134" w:rsidRPr="009B7DC4" w:rsidRDefault="002C7134" w:rsidP="008A390B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3. Akademik Performans Gözden Geçirme</w:t>
            </w:r>
          </w:p>
          <w:p w:rsidR="002A7445" w:rsidRPr="002A7445" w:rsidRDefault="002C7134" w:rsidP="008A390B">
            <w:pPr>
              <w:numPr>
                <w:ilvl w:val="0"/>
                <w:numId w:val="32"/>
              </w:numPr>
              <w:tabs>
                <w:tab w:val="clear" w:pos="720"/>
                <w:tab w:val="num" w:pos="218"/>
              </w:tabs>
              <w:ind w:left="218" w:hanging="2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4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Dönemlik Gözden Geçirme (Yarıyıl Sonu)</w:t>
            </w:r>
            <w:r w:rsidRPr="002A74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C7134" w:rsidRPr="002A7445" w:rsidRDefault="002C7134" w:rsidP="008A390B">
            <w:pPr>
              <w:numPr>
                <w:ilvl w:val="0"/>
                <w:numId w:val="32"/>
              </w:numPr>
              <w:tabs>
                <w:tab w:val="clear" w:pos="720"/>
                <w:tab w:val="num" w:pos="218"/>
              </w:tabs>
              <w:ind w:left="218" w:hanging="2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4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Yıllık Akademik Değerlendirme</w:t>
            </w:r>
            <w:r w:rsidRPr="002A74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C7134" w:rsidRPr="009B7DC4" w:rsidRDefault="002C7134" w:rsidP="008A390B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4. Pers</w:t>
            </w:r>
            <w:r w:rsidR="00DB41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onel Performansı Gözden Geçirme</w:t>
            </w:r>
          </w:p>
          <w:p w:rsidR="00DB4114" w:rsidRPr="00DB4114" w:rsidRDefault="002C7134" w:rsidP="008A390B">
            <w:pPr>
              <w:numPr>
                <w:ilvl w:val="0"/>
                <w:numId w:val="33"/>
              </w:numPr>
              <w:tabs>
                <w:tab w:val="clear" w:pos="720"/>
              </w:tabs>
              <w:ind w:left="218" w:hanging="21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41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</w:t>
            </w:r>
            <w:r w:rsidR="00DB4114" w:rsidRPr="00DB41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llık Performans Değerlendirmesi</w:t>
            </w:r>
            <w:r w:rsidRPr="00DB41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B4114" w:rsidRPr="00DB4114" w:rsidRDefault="00DB4114" w:rsidP="008A390B">
            <w:pPr>
              <w:numPr>
                <w:ilvl w:val="0"/>
                <w:numId w:val="33"/>
              </w:numPr>
              <w:tabs>
                <w:tab w:val="clear" w:pos="720"/>
              </w:tabs>
              <w:ind w:left="218" w:hanging="21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41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Altı Aylık Geri Bildirimler</w:t>
            </w:r>
          </w:p>
          <w:p w:rsidR="002C7134" w:rsidRPr="00DB4114" w:rsidRDefault="002C7134" w:rsidP="008A390B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41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5. Eğitim-Öğretim Süreci Gözden Geçirme</w:t>
            </w:r>
          </w:p>
          <w:p w:rsidR="002C7134" w:rsidRPr="007B4553" w:rsidRDefault="002C7134" w:rsidP="008A390B">
            <w:pPr>
              <w:numPr>
                <w:ilvl w:val="0"/>
                <w:numId w:val="34"/>
              </w:numPr>
              <w:tabs>
                <w:tab w:val="clear" w:pos="720"/>
                <w:tab w:val="num" w:pos="218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5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Dönem Sonu Gözden </w:t>
            </w:r>
            <w:r w:rsidR="007B45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Geçirme</w:t>
            </w:r>
            <w:r w:rsidRPr="007B4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C7134" w:rsidRPr="007B4553" w:rsidRDefault="007B4553" w:rsidP="008A390B">
            <w:pPr>
              <w:numPr>
                <w:ilvl w:val="0"/>
                <w:numId w:val="34"/>
              </w:numPr>
              <w:tabs>
                <w:tab w:val="clear" w:pos="720"/>
                <w:tab w:val="num" w:pos="218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Yıllık Program Değerlendirme</w:t>
            </w:r>
          </w:p>
          <w:p w:rsidR="002C7134" w:rsidRPr="007B4553" w:rsidRDefault="002C7134" w:rsidP="008A390B">
            <w:pPr>
              <w:numPr>
                <w:ilvl w:val="0"/>
                <w:numId w:val="34"/>
              </w:numPr>
              <w:tabs>
                <w:tab w:val="clear" w:pos="720"/>
                <w:tab w:val="num" w:pos="218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5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Akredi</w:t>
            </w:r>
            <w:r w:rsidR="007B4553" w:rsidRPr="007B45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tasyon Gözden Geçirme (3-5 Yıl)</w:t>
            </w:r>
          </w:p>
          <w:p w:rsidR="002C7134" w:rsidRPr="009B7DC4" w:rsidRDefault="002C7134" w:rsidP="008A390B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 w:rsidR="007B455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KYS</w:t>
            </w: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ve Akreditasyon Gözden Geçirme</w:t>
            </w:r>
          </w:p>
          <w:p w:rsidR="002C7134" w:rsidRPr="007B4553" w:rsidRDefault="002C7134" w:rsidP="008A390B">
            <w:pPr>
              <w:numPr>
                <w:ilvl w:val="0"/>
                <w:numId w:val="35"/>
              </w:numPr>
              <w:tabs>
                <w:tab w:val="clear" w:pos="720"/>
                <w:tab w:val="num" w:pos="218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5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Yıllık İ</w:t>
            </w:r>
            <w:r w:rsidR="007B4553" w:rsidRPr="007B45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ç Değerlendirme</w:t>
            </w:r>
            <w:r w:rsidRPr="007B4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C7134" w:rsidRPr="00030BD5" w:rsidRDefault="007B4553" w:rsidP="008A390B">
            <w:pPr>
              <w:numPr>
                <w:ilvl w:val="0"/>
                <w:numId w:val="35"/>
              </w:numPr>
              <w:tabs>
                <w:tab w:val="clear" w:pos="720"/>
                <w:tab w:val="num" w:pos="218"/>
              </w:tabs>
              <w:ind w:hanging="7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5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Dış Değerlendirme (3-5 Yıl)</w:t>
            </w:r>
          </w:p>
          <w:p w:rsidR="00030BD5" w:rsidRPr="007B4553" w:rsidRDefault="00030BD5" w:rsidP="00030B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C7134" w:rsidRPr="009B7DC4" w:rsidRDefault="007B4553" w:rsidP="008A390B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  <w:r w:rsidR="002C7134"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Risk ve Kriz Yönetimi Gözden Geçirme</w:t>
            </w:r>
          </w:p>
          <w:p w:rsidR="002C7134" w:rsidRPr="007B4553" w:rsidRDefault="005A7A51" w:rsidP="008A390B">
            <w:pPr>
              <w:numPr>
                <w:ilvl w:val="0"/>
                <w:numId w:val="36"/>
              </w:numPr>
              <w:tabs>
                <w:tab w:val="clear" w:pos="720"/>
              </w:tabs>
              <w:ind w:left="218" w:hanging="2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Yıllık Risk Analizi</w:t>
            </w:r>
          </w:p>
          <w:p w:rsidR="002C7134" w:rsidRPr="007B4553" w:rsidRDefault="002C7134" w:rsidP="008A390B">
            <w:pPr>
              <w:numPr>
                <w:ilvl w:val="0"/>
                <w:numId w:val="36"/>
              </w:numPr>
              <w:tabs>
                <w:tab w:val="clear" w:pos="720"/>
              </w:tabs>
              <w:ind w:left="218" w:hanging="21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455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Kriz Yönetim</w:t>
            </w:r>
            <w:r w:rsidR="005A7A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Tatbikatları (Yılda 1-2 Defa)</w:t>
            </w:r>
            <w:r w:rsidRPr="007B45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C7134" w:rsidRPr="009B7DC4" w:rsidRDefault="006F07AE" w:rsidP="008A390B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  <w:r w:rsidR="002C7134"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P</w:t>
            </w:r>
            <w:r w:rsidR="007A4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aydaş İlişkileri Gözden Geçirme</w:t>
            </w:r>
          </w:p>
          <w:p w:rsidR="002C7134" w:rsidRPr="007A474C" w:rsidRDefault="007A474C" w:rsidP="008A390B">
            <w:pPr>
              <w:numPr>
                <w:ilvl w:val="0"/>
                <w:numId w:val="37"/>
              </w:numPr>
              <w:tabs>
                <w:tab w:val="clear" w:pos="720"/>
                <w:tab w:val="num" w:pos="218"/>
              </w:tabs>
              <w:ind w:hanging="64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Yıllık Paydaş Değerlendirmesi</w:t>
            </w:r>
            <w:r w:rsidR="002C7134" w:rsidRPr="007A47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C7134" w:rsidRDefault="002C7134" w:rsidP="00377118">
            <w:pPr>
              <w:numPr>
                <w:ilvl w:val="0"/>
                <w:numId w:val="37"/>
              </w:numPr>
              <w:tabs>
                <w:tab w:val="clear" w:pos="720"/>
                <w:tab w:val="num" w:pos="218"/>
              </w:tabs>
              <w:ind w:left="218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7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Ara Geri Bildi</w:t>
            </w:r>
            <w:r w:rsidR="007A47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rim Toplantıları </w:t>
            </w:r>
          </w:p>
          <w:p w:rsidR="002C7134" w:rsidRPr="009B7DC4" w:rsidRDefault="006F07AE" w:rsidP="008A390B">
            <w:pPr>
              <w:spacing w:before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  <w:r w:rsidR="002C7134"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İletişim ve Tanı</w:t>
            </w:r>
            <w:r w:rsidR="007026D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tım Faaliyetleri Gözden Geçirme</w:t>
            </w:r>
          </w:p>
          <w:p w:rsidR="002C7134" w:rsidRPr="007A474C" w:rsidRDefault="002C7134" w:rsidP="00377118">
            <w:pPr>
              <w:numPr>
                <w:ilvl w:val="0"/>
                <w:numId w:val="38"/>
              </w:numPr>
              <w:tabs>
                <w:tab w:val="clear" w:pos="720"/>
                <w:tab w:val="num" w:pos="218"/>
              </w:tabs>
              <w:ind w:left="218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7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Yıllık İletişim ve Ta</w:t>
            </w:r>
            <w:r w:rsidR="007A47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nıtım Stratejisi Gözden Geçirme</w:t>
            </w:r>
            <w:r w:rsidRPr="007A47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33297" w:rsidRPr="0035380C" w:rsidRDefault="002C7134" w:rsidP="00A33297">
            <w:pPr>
              <w:numPr>
                <w:ilvl w:val="0"/>
                <w:numId w:val="38"/>
              </w:numPr>
              <w:tabs>
                <w:tab w:val="clear" w:pos="720"/>
                <w:tab w:val="num" w:pos="218"/>
              </w:tabs>
              <w:ind w:left="218" w:hanging="14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7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Ara Dönem </w:t>
            </w:r>
            <w:r w:rsidR="007A47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Tanıtım Strateji Güncellemeleri</w:t>
            </w:r>
            <w:r w:rsidRPr="007A47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71" w:type="dxa"/>
          </w:tcPr>
          <w:p w:rsidR="00C87C51" w:rsidRPr="009B7DC4" w:rsidRDefault="00C87C51" w:rsidP="002A744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1. Stratej</w:t>
            </w:r>
            <w:r w:rsidR="006F07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ik Planlama ve Hedeflere Ulaşma</w:t>
            </w:r>
          </w:p>
          <w:p w:rsidR="00C87C51" w:rsidRPr="009B7DC4" w:rsidRDefault="00C87C51" w:rsidP="00377118">
            <w:pPr>
              <w:numPr>
                <w:ilvl w:val="0"/>
                <w:numId w:val="20"/>
              </w:numPr>
              <w:tabs>
                <w:tab w:val="clear" w:pos="720"/>
                <w:tab w:val="num" w:pos="172"/>
              </w:tabs>
              <w:ind w:left="172" w:hanging="1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Stratejik Hedef Gerçekleşme Oranı</w:t>
            </w:r>
          </w:p>
          <w:p w:rsidR="00C87C51" w:rsidRPr="009B7DC4" w:rsidRDefault="00C87C51" w:rsidP="00377118">
            <w:pPr>
              <w:numPr>
                <w:ilvl w:val="0"/>
                <w:numId w:val="20"/>
              </w:numPr>
              <w:tabs>
                <w:tab w:val="clear" w:pos="720"/>
                <w:tab w:val="num" w:pos="172"/>
              </w:tabs>
              <w:ind w:left="172" w:hanging="1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Stratejik Hedef Revizyon Oranı</w:t>
            </w:r>
          </w:p>
          <w:p w:rsidR="00CA6268" w:rsidRPr="009B7DC4" w:rsidRDefault="006F07AE" w:rsidP="008A390B">
            <w:pPr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Bütçe ve Mali Performans</w:t>
            </w:r>
          </w:p>
          <w:p w:rsidR="00CA6268" w:rsidRPr="009B7DC4" w:rsidRDefault="00090639" w:rsidP="00377118">
            <w:pPr>
              <w:numPr>
                <w:ilvl w:val="0"/>
                <w:numId w:val="21"/>
              </w:numPr>
              <w:tabs>
                <w:tab w:val="clear" w:pos="720"/>
                <w:tab w:val="num" w:pos="172"/>
              </w:tabs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Bütçe Uyum Oranı</w:t>
            </w:r>
          </w:p>
          <w:p w:rsidR="00090639" w:rsidRPr="009B7DC4" w:rsidRDefault="00090639" w:rsidP="00377118">
            <w:pPr>
              <w:numPr>
                <w:ilvl w:val="0"/>
                <w:numId w:val="21"/>
              </w:numPr>
              <w:tabs>
                <w:tab w:val="clear" w:pos="720"/>
                <w:tab w:val="num" w:pos="172"/>
              </w:tabs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Gelir Artış Oranı</w:t>
            </w:r>
          </w:p>
          <w:p w:rsidR="00F86FDA" w:rsidRPr="009B7DC4" w:rsidRDefault="00090639" w:rsidP="00377118">
            <w:pPr>
              <w:numPr>
                <w:ilvl w:val="0"/>
                <w:numId w:val="21"/>
              </w:numPr>
              <w:tabs>
                <w:tab w:val="clear" w:pos="720"/>
                <w:tab w:val="num" w:pos="172"/>
              </w:tabs>
              <w:ind w:hanging="69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Kaynak Kullanım Verimliliği</w:t>
            </w:r>
          </w:p>
          <w:p w:rsidR="00EF09E3" w:rsidRPr="009B7DC4" w:rsidRDefault="006F07AE" w:rsidP="008A390B">
            <w:pPr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Akademik Performans</w:t>
            </w:r>
          </w:p>
          <w:p w:rsidR="00EF09E3" w:rsidRPr="009B7DC4" w:rsidRDefault="00EF09E3" w:rsidP="00377118">
            <w:pPr>
              <w:pStyle w:val="ListeParagraf"/>
              <w:numPr>
                <w:ilvl w:val="0"/>
                <w:numId w:val="22"/>
              </w:numPr>
              <w:ind w:left="17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Mezuniyet Oranı </w:t>
            </w:r>
          </w:p>
          <w:p w:rsidR="00EF09E3" w:rsidRPr="009B7DC4" w:rsidRDefault="00EF09E3" w:rsidP="00377118">
            <w:pPr>
              <w:pStyle w:val="ListeParagraf"/>
              <w:numPr>
                <w:ilvl w:val="0"/>
                <w:numId w:val="22"/>
              </w:numPr>
              <w:ind w:left="17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Öğrenci Akademik Başarı Oranı</w:t>
            </w:r>
          </w:p>
          <w:p w:rsidR="001B2F80" w:rsidRPr="009B7DC4" w:rsidRDefault="001B2F80" w:rsidP="008A390B">
            <w:pPr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P</w:t>
            </w:r>
            <w:r w:rsidR="006F0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ersonel Performansı ve Yönetimi</w:t>
            </w:r>
          </w:p>
          <w:p w:rsidR="001B2F80" w:rsidRPr="009B7DC4" w:rsidRDefault="001B2F80" w:rsidP="00377118">
            <w:pPr>
              <w:pStyle w:val="ListeParagraf"/>
              <w:numPr>
                <w:ilvl w:val="0"/>
                <w:numId w:val="23"/>
              </w:numPr>
              <w:ind w:left="17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Personel Memnuniyeti </w:t>
            </w:r>
          </w:p>
          <w:p w:rsidR="001B2F80" w:rsidRPr="009B7DC4" w:rsidRDefault="001B2F80" w:rsidP="00377118">
            <w:pPr>
              <w:pStyle w:val="ListeParagraf"/>
              <w:numPr>
                <w:ilvl w:val="0"/>
                <w:numId w:val="23"/>
              </w:numPr>
              <w:ind w:left="17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Personel Eğitim ve Gelişim Oranı</w:t>
            </w:r>
          </w:p>
          <w:p w:rsidR="00090639" w:rsidRPr="009B7DC4" w:rsidRDefault="001B2F80" w:rsidP="00377118">
            <w:pPr>
              <w:pStyle w:val="ListeParagraf"/>
              <w:numPr>
                <w:ilvl w:val="0"/>
                <w:numId w:val="23"/>
              </w:numPr>
              <w:ind w:left="172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Personel Devir Hızı</w:t>
            </w:r>
          </w:p>
          <w:p w:rsidR="0060163C" w:rsidRPr="009B7DC4" w:rsidRDefault="0060163C" w:rsidP="008A390B">
            <w:pPr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Eğitim ve Öğretim Kalitesi</w:t>
            </w:r>
          </w:p>
          <w:p w:rsidR="0060163C" w:rsidRPr="009B7DC4" w:rsidRDefault="0060163C" w:rsidP="00377118">
            <w:pPr>
              <w:pStyle w:val="ListeParagraf"/>
              <w:numPr>
                <w:ilvl w:val="0"/>
                <w:numId w:val="24"/>
              </w:numPr>
              <w:ind w:left="17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Öğrenci Memnuniyeti</w:t>
            </w:r>
          </w:p>
          <w:p w:rsidR="0060163C" w:rsidRPr="009B7DC4" w:rsidRDefault="0060163C" w:rsidP="00377118">
            <w:pPr>
              <w:pStyle w:val="ListeParagraf"/>
              <w:numPr>
                <w:ilvl w:val="0"/>
                <w:numId w:val="24"/>
              </w:numPr>
              <w:ind w:left="172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Eğitim Programlarının Akreditasyon Oranı</w:t>
            </w:r>
          </w:p>
          <w:p w:rsidR="001B2F80" w:rsidRPr="009B7DC4" w:rsidRDefault="0060163C" w:rsidP="00377118">
            <w:pPr>
              <w:pStyle w:val="ListeParagraf"/>
              <w:numPr>
                <w:ilvl w:val="0"/>
                <w:numId w:val="24"/>
              </w:numPr>
              <w:ind w:left="172"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Müfredat Güncelleme Sıklığı</w:t>
            </w:r>
          </w:p>
          <w:p w:rsidR="00F457A6" w:rsidRPr="009B7DC4" w:rsidRDefault="00F457A6" w:rsidP="008A390B">
            <w:pPr>
              <w:spacing w:before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="006F07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Kalite Güvence ve Akreditasyon</w:t>
            </w:r>
          </w:p>
          <w:p w:rsidR="00F457A6" w:rsidRPr="009B7DC4" w:rsidRDefault="00F457A6" w:rsidP="00377118">
            <w:pPr>
              <w:numPr>
                <w:ilvl w:val="0"/>
                <w:numId w:val="25"/>
              </w:numPr>
              <w:tabs>
                <w:tab w:val="clear" w:pos="720"/>
                <w:tab w:val="num" w:pos="172"/>
              </w:tabs>
              <w:ind w:hanging="690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Akreditasyon Başarı Oranı</w:t>
            </w:r>
            <w:r w:rsidRPr="009B7D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57A6" w:rsidRPr="009B7DC4" w:rsidRDefault="00F457A6" w:rsidP="00377118">
            <w:pPr>
              <w:numPr>
                <w:ilvl w:val="0"/>
                <w:numId w:val="25"/>
              </w:numPr>
              <w:tabs>
                <w:tab w:val="clear" w:pos="720"/>
                <w:tab w:val="num" w:pos="172"/>
              </w:tabs>
              <w:ind w:hanging="69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7DC4">
              <w:rPr>
                <w:rFonts w:ascii="Times New Roman" w:hAnsi="Times New Roman" w:cs="Times New Roman"/>
                <w:bCs/>
                <w:sz w:val="24"/>
                <w:szCs w:val="24"/>
              </w:rPr>
              <w:t>Kalite Standartlarına Uygunluk Oranı</w:t>
            </w:r>
            <w:r w:rsidRPr="009B7D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C7134" w:rsidRPr="009B7DC4" w:rsidRDefault="002C7134" w:rsidP="008A390B">
            <w:pPr>
              <w:spacing w:before="240"/>
              <w:ind w:left="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B7DC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  <w:r w:rsidR="002339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İletişim ve Paydaş İlişkileri</w:t>
            </w:r>
          </w:p>
          <w:p w:rsidR="002C7134" w:rsidRPr="002339D9" w:rsidRDefault="002339D9" w:rsidP="00377118">
            <w:pPr>
              <w:numPr>
                <w:ilvl w:val="0"/>
                <w:numId w:val="39"/>
              </w:numPr>
              <w:tabs>
                <w:tab w:val="clear" w:pos="720"/>
              </w:tabs>
              <w:ind w:left="268" w:hanging="2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Paydaş Memnuniyeti</w:t>
            </w:r>
            <w:r w:rsidR="002C7134" w:rsidRPr="00233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C7134" w:rsidRPr="002339D9" w:rsidRDefault="002339D9" w:rsidP="00377118">
            <w:pPr>
              <w:numPr>
                <w:ilvl w:val="0"/>
                <w:numId w:val="39"/>
              </w:numPr>
              <w:tabs>
                <w:tab w:val="clear" w:pos="720"/>
              </w:tabs>
              <w:ind w:left="268" w:hanging="2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Sanayi İşbirliği Proje Sayısı</w:t>
            </w:r>
            <w:r w:rsidR="002C7134" w:rsidRPr="00233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339D9" w:rsidRPr="002339D9" w:rsidRDefault="002C7134" w:rsidP="00377118">
            <w:pPr>
              <w:numPr>
                <w:ilvl w:val="0"/>
                <w:numId w:val="39"/>
              </w:numPr>
              <w:tabs>
                <w:tab w:val="clear" w:pos="720"/>
              </w:tabs>
              <w:ind w:left="268" w:hanging="268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9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Mezun İlişkileri </w:t>
            </w:r>
          </w:p>
          <w:p w:rsidR="002C7134" w:rsidRPr="002339D9" w:rsidRDefault="002C7134" w:rsidP="008A390B">
            <w:pPr>
              <w:numPr>
                <w:ilvl w:val="0"/>
                <w:numId w:val="26"/>
              </w:numPr>
              <w:spacing w:before="240"/>
              <w:ind w:left="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39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9. Risk</w:t>
            </w:r>
            <w:r w:rsidR="002339D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ve Kriz Yönetimi Performansı</w:t>
            </w:r>
          </w:p>
          <w:p w:rsidR="002339D9" w:rsidRPr="002339D9" w:rsidRDefault="002C7134" w:rsidP="00377118">
            <w:pPr>
              <w:numPr>
                <w:ilvl w:val="0"/>
                <w:numId w:val="41"/>
              </w:numPr>
              <w:tabs>
                <w:tab w:val="clear" w:pos="720"/>
                <w:tab w:val="num" w:pos="268"/>
              </w:tabs>
              <w:ind w:hanging="73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9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Risk Yöne</w:t>
            </w:r>
            <w:r w:rsidR="002339D9" w:rsidRPr="002339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tim Planlarının Uygulanma Oranı</w:t>
            </w:r>
          </w:p>
          <w:p w:rsidR="002339D9" w:rsidRPr="002339D9" w:rsidRDefault="002339D9" w:rsidP="00377118">
            <w:pPr>
              <w:numPr>
                <w:ilvl w:val="0"/>
                <w:numId w:val="41"/>
              </w:numPr>
              <w:tabs>
                <w:tab w:val="clear" w:pos="720"/>
                <w:tab w:val="num" w:pos="268"/>
              </w:tabs>
              <w:ind w:hanging="736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39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Risk Azaltma Başarı Oranı</w:t>
            </w:r>
            <w:r w:rsidR="002C7134" w:rsidRPr="00233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C7134" w:rsidRPr="002339D9" w:rsidRDefault="002444F1" w:rsidP="008A390B">
            <w:pPr>
              <w:numPr>
                <w:ilvl w:val="0"/>
                <w:numId w:val="40"/>
              </w:numPr>
              <w:tabs>
                <w:tab w:val="clear" w:pos="720"/>
                <w:tab w:val="num" w:pos="268"/>
              </w:tabs>
              <w:spacing w:before="240"/>
              <w:ind w:left="30" w:hanging="26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10. Teknoloji ve Dijitalleşme</w:t>
            </w:r>
          </w:p>
          <w:p w:rsidR="002C7134" w:rsidRPr="002339D9" w:rsidRDefault="002C7134" w:rsidP="00377118">
            <w:pPr>
              <w:numPr>
                <w:ilvl w:val="0"/>
                <w:numId w:val="42"/>
              </w:numPr>
              <w:tabs>
                <w:tab w:val="clear" w:pos="720"/>
                <w:tab w:val="num" w:pos="268"/>
              </w:tabs>
              <w:ind w:left="268" w:hanging="2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9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Dijit</w:t>
            </w:r>
            <w:r w:rsidR="002444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al Platformların Kullanım Oranı</w:t>
            </w:r>
            <w:r w:rsidRPr="00233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444F1" w:rsidRPr="002444F1" w:rsidRDefault="002C7134" w:rsidP="00377118">
            <w:pPr>
              <w:numPr>
                <w:ilvl w:val="0"/>
                <w:numId w:val="42"/>
              </w:numPr>
              <w:tabs>
                <w:tab w:val="clear" w:pos="720"/>
                <w:tab w:val="num" w:pos="268"/>
              </w:tabs>
              <w:ind w:left="268" w:hanging="2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9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Siber Güvenlik Başarı Oranı</w:t>
            </w:r>
          </w:p>
          <w:p w:rsidR="00F457A6" w:rsidRPr="009B7DC4" w:rsidRDefault="002C7134" w:rsidP="00377118">
            <w:pPr>
              <w:numPr>
                <w:ilvl w:val="0"/>
                <w:numId w:val="42"/>
              </w:numPr>
              <w:tabs>
                <w:tab w:val="clear" w:pos="720"/>
                <w:tab w:val="num" w:pos="268"/>
              </w:tabs>
              <w:ind w:left="268" w:hanging="26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9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Teknoloji</w:t>
            </w:r>
            <w:r w:rsidR="002339D9" w:rsidRPr="002339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k Altyapının Geliştirilme Oranı</w:t>
            </w:r>
          </w:p>
        </w:tc>
      </w:tr>
    </w:tbl>
    <w:p w:rsidR="00C00C68" w:rsidRDefault="00C00C68">
      <w:pPr>
        <w:rPr>
          <w:sz w:val="24"/>
          <w:szCs w:val="24"/>
        </w:rPr>
      </w:pPr>
    </w:p>
    <w:p w:rsidR="00C00C68" w:rsidRDefault="00C00C6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522"/>
        <w:gridCol w:w="567"/>
        <w:gridCol w:w="5952"/>
        <w:gridCol w:w="1276"/>
      </w:tblGrid>
      <w:tr w:rsidR="00D54CC0" w:rsidRPr="00CF5B6C" w:rsidTr="0053324F">
        <w:trPr>
          <w:trHeight w:val="720"/>
        </w:trPr>
        <w:tc>
          <w:tcPr>
            <w:tcW w:w="6522" w:type="dxa"/>
            <w:shd w:val="clear" w:color="auto" w:fill="BDD6EE" w:themeFill="accent1" w:themeFillTint="66"/>
          </w:tcPr>
          <w:p w:rsidR="00EA73B9" w:rsidRDefault="00EA73B9" w:rsidP="008F7E6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</w:p>
          <w:p w:rsidR="00D54CC0" w:rsidRPr="008F1908" w:rsidRDefault="00EA73B9" w:rsidP="008F7E6B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EA19B3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YÖNETSEL SÜREÇLER AKIŞ PLANI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:rsidR="00D54CC0" w:rsidRPr="008F1908" w:rsidRDefault="00D54CC0" w:rsidP="00CF5B6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5952" w:type="dxa"/>
            <w:shd w:val="clear" w:color="auto" w:fill="BDD6EE" w:themeFill="accent1" w:themeFillTint="66"/>
            <w:vAlign w:val="center"/>
          </w:tcPr>
          <w:p w:rsidR="00D54CC0" w:rsidRPr="008F1908" w:rsidRDefault="00EA73B9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8F1908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FAALİYET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D54CC0" w:rsidRDefault="00F1714A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PUKÖ</w:t>
            </w:r>
          </w:p>
          <w:p w:rsidR="00F1714A" w:rsidRPr="008F1908" w:rsidRDefault="00F1714A" w:rsidP="00CF5B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Döngüsü</w:t>
            </w:r>
          </w:p>
        </w:tc>
      </w:tr>
      <w:tr w:rsidR="00230D4B" w:rsidRPr="00CF5B6C" w:rsidTr="0094493B">
        <w:trPr>
          <w:cantSplit/>
          <w:trHeight w:val="861"/>
        </w:trPr>
        <w:tc>
          <w:tcPr>
            <w:tcW w:w="6522" w:type="dxa"/>
            <w:vMerge w:val="restart"/>
          </w:tcPr>
          <w:p w:rsidR="00A26F78" w:rsidRDefault="00A26F78" w:rsidP="00834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D4B" w:rsidRPr="00834005" w:rsidRDefault="00834005" w:rsidP="00834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34005"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30D4B" w:rsidRPr="0082680F" w:rsidRDefault="00834005" w:rsidP="00FA6D2B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783A99E" wp14:editId="310ED78F">
                      <wp:simplePos x="0" y="0"/>
                      <wp:positionH relativeFrom="column">
                        <wp:posOffset>2139849</wp:posOffset>
                      </wp:positionH>
                      <wp:positionV relativeFrom="paragraph">
                        <wp:posOffset>46101</wp:posOffset>
                      </wp:positionV>
                      <wp:extent cx="1880006" cy="446228"/>
                      <wp:effectExtent l="0" t="0" r="25400" b="11430"/>
                      <wp:wrapNone/>
                      <wp:docPr id="3" name="Akış Çizelgesi: İşle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0006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9470F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9470FC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Bütçe Planlama ve Kaynak Yönetimi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2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9470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83A99E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3" o:spid="_x0000_s1026" type="#_x0000_t109" style="position:absolute;left:0;text-align:left;margin-left:168.5pt;margin-top:3.65pt;width:148.05pt;height:3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" fillcolor="window" strokecolor="#5b9bd5" strokeweight="1pt">
                      <v:textbox>
                        <w:txbxContent>
                          <w:p w:rsidR="00CA65CB" w:rsidRPr="00587D95" w:rsidRDefault="00CA65CB" w:rsidP="009470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9470FC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Bütçe Planlama ve Kaynak Yönetimi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2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9470F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FCEA03" wp14:editId="31AA7C1D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51029</wp:posOffset>
                      </wp:positionV>
                      <wp:extent cx="2026693" cy="446228"/>
                      <wp:effectExtent l="0" t="0" r="12065" b="11430"/>
                      <wp:wrapNone/>
                      <wp:docPr id="28" name="Akış Çizelgesi: İşlem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9470F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9470FC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Stratejik Planlama ve Hedef Belirleme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9470F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CEA03" id="Akış Çizelgesi: İşlem 28" o:spid="_x0000_s1027" type="#_x0000_t109" style="position:absolute;left:0;text-align:left;margin-left:1pt;margin-top:4pt;width:159.6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" fillcolor="window" strokecolor="#5b9bd5" strokeweight="1pt">
                      <v:textbox>
                        <w:txbxContent>
                          <w:p w:rsidR="00CA65CB" w:rsidRPr="00587D95" w:rsidRDefault="00CA65CB" w:rsidP="009470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9470FC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Stratejik Planlama ve Hedef Belirleme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9470F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0D4B" w:rsidRPr="0082680F" w:rsidRDefault="00D71381" w:rsidP="00FA6D2B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2798953</wp:posOffset>
                      </wp:positionH>
                      <wp:positionV relativeFrom="paragraph">
                        <wp:posOffset>224815</wp:posOffset>
                      </wp:positionV>
                      <wp:extent cx="1111910" cy="958292"/>
                      <wp:effectExtent l="38100" t="0" r="31115" b="5143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11910" cy="95829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5F6600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220.4pt;margin-top:17.7pt;width:87.55pt;height:75.4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106958</wp:posOffset>
                      </wp:positionH>
                      <wp:positionV relativeFrom="paragraph">
                        <wp:posOffset>224815</wp:posOffset>
                      </wp:positionV>
                      <wp:extent cx="1309421" cy="1009498"/>
                      <wp:effectExtent l="0" t="0" r="62230" b="57785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9421" cy="100949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5EAC18" id="Düz Ok Bağlayıcısı 13" o:spid="_x0000_s1026" type="#_x0000_t32" style="position:absolute;margin-left:8.4pt;margin-top:17.7pt;width:103.1pt;height:79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30D4B" w:rsidRPr="0082680F" w:rsidRDefault="00834005" w:rsidP="00FA6D2B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E5CC11F" wp14:editId="7769C323">
                      <wp:simplePos x="0" y="0"/>
                      <wp:positionH relativeFrom="column">
                        <wp:posOffset>1064844</wp:posOffset>
                      </wp:positionH>
                      <wp:positionV relativeFrom="paragraph">
                        <wp:posOffset>171907</wp:posOffset>
                      </wp:positionV>
                      <wp:extent cx="2026693" cy="446228"/>
                      <wp:effectExtent l="0" t="0" r="12065" b="11430"/>
                      <wp:wrapNone/>
                      <wp:docPr id="9" name="Akış Çizelgesi: İşlem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83400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83400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Akademik ve İdari Personel Yönetimi</w:t>
                                  </w:r>
                                  <w:r w:rsidRPr="0083400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3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8340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CC11F" id="Akış Çizelgesi: İşlem 9" o:spid="_x0000_s1028" type="#_x0000_t109" style="position:absolute;left:0;text-align:left;margin-left:83.85pt;margin-top:13.55pt;width:159.6pt;height:3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" fillcolor="window" strokecolor="#5b9bd5" strokeweight="1pt">
                      <v:textbox>
                        <w:txbxContent>
                          <w:p w:rsidR="00CA65CB" w:rsidRPr="00587D95" w:rsidRDefault="00CA65CB" w:rsidP="0083400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834005">
                              <w:rPr>
                                <w:rFonts w:ascii="Times New Roman" w:hAnsi="Times New Roman" w:cs="Times New Roman"/>
                                <w:bCs/>
                              </w:rPr>
                              <w:t>Akademik ve İdari Personel Yönetimi</w:t>
                            </w:r>
                            <w:r w:rsidRPr="00834005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3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83400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0D4B" w:rsidRPr="0082680F" w:rsidRDefault="00230D4B" w:rsidP="00FA6D2B">
            <w:pPr>
              <w:jc w:val="both"/>
              <w:rPr>
                <w:sz w:val="20"/>
                <w:szCs w:val="20"/>
              </w:rPr>
            </w:pPr>
          </w:p>
          <w:p w:rsidR="00230D4B" w:rsidRPr="0082680F" w:rsidRDefault="00D71381" w:rsidP="00FA6D2B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75641</wp:posOffset>
                      </wp:positionV>
                      <wp:extent cx="0" cy="176022"/>
                      <wp:effectExtent l="76200" t="0" r="57150" b="5270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02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1FF7C5" id="Düz Ok Bağlayıcısı 14" o:spid="_x0000_s1026" type="#_x0000_t32" style="position:absolute;margin-left:168.55pt;margin-top:5.95pt;width:0;height:1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83400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992D54E" wp14:editId="210DDAB1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250114</wp:posOffset>
                      </wp:positionV>
                      <wp:extent cx="1784909" cy="760780"/>
                      <wp:effectExtent l="0" t="0" r="25400" b="20320"/>
                      <wp:wrapNone/>
                      <wp:docPr id="743948606" name="Oval 743948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909" cy="7607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CA65CB" w:rsidRDefault="00CA65CB" w:rsidP="009B5CA1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Yönetsel Süreçler</w:t>
                                  </w:r>
                                </w:p>
                                <w:p w:rsidR="00CA65CB" w:rsidRPr="00020731" w:rsidRDefault="00CA65CB" w:rsidP="009B5CA1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(Planlama)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92D54E" id="Oval 743948606" o:spid="_x0000_s1029" style="position:absolute;left:0;text-align:left;margin-left:98.25pt;margin-top:19.7pt;width:140.55pt;height:5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CA65CB" w:rsidRDefault="00CA65CB" w:rsidP="009B5CA1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Yönetsel Süreçler</w:t>
                            </w:r>
                          </w:p>
                          <w:p w:rsidR="00CA65CB" w:rsidRPr="00020731" w:rsidRDefault="00CA65CB" w:rsidP="009B5CA1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(Planlama)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30D4B" w:rsidRPr="00A559CA" w:rsidRDefault="00230D4B" w:rsidP="00E5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30D4B" w:rsidRPr="00A559CA" w:rsidRDefault="00230D4B" w:rsidP="00E5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30D4B" w:rsidRPr="00A559CA" w:rsidRDefault="00230D4B" w:rsidP="00E50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30D4B" w:rsidRPr="0082680F" w:rsidRDefault="00310ECA" w:rsidP="00FA6D2B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2798953</wp:posOffset>
                      </wp:positionH>
                      <wp:positionV relativeFrom="paragraph">
                        <wp:posOffset>152070</wp:posOffset>
                      </wp:positionV>
                      <wp:extent cx="1031443" cy="387705"/>
                      <wp:effectExtent l="38100" t="38100" r="16510" b="31750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31443" cy="3877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7AB9BD" id="Düz Ok Bağlayıcısı 25" o:spid="_x0000_s1026" type="#_x0000_t32" style="position:absolute;margin-left:220.4pt;margin-top:11.95pt;width:81.2pt;height:30.5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63068</wp:posOffset>
                      </wp:positionH>
                      <wp:positionV relativeFrom="paragraph">
                        <wp:posOffset>188646</wp:posOffset>
                      </wp:positionV>
                      <wp:extent cx="1448410" cy="358445"/>
                      <wp:effectExtent l="0" t="57150" r="0" b="22860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8410" cy="358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8CDCE3" id="Düz Ok Bağlayıcısı 24" o:spid="_x0000_s1026" type="#_x0000_t32" style="position:absolute;margin-left:4.95pt;margin-top:14.85pt;width:114.05pt;height:28.2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30D4B" w:rsidRPr="0082680F" w:rsidRDefault="008274C7" w:rsidP="00FA6D2B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A8F47B0" wp14:editId="45BDFFAE">
                      <wp:simplePos x="0" y="0"/>
                      <wp:positionH relativeFrom="column">
                        <wp:posOffset>2081657</wp:posOffset>
                      </wp:positionH>
                      <wp:positionV relativeFrom="paragraph">
                        <wp:posOffset>272263</wp:posOffset>
                      </wp:positionV>
                      <wp:extent cx="1880006" cy="446228"/>
                      <wp:effectExtent l="0" t="0" r="25400" b="11430"/>
                      <wp:wrapNone/>
                      <wp:docPr id="22" name="Akış Çizelgesi: İşlem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0006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8274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8274C7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Risk ve Kriz Yönetimi</w:t>
                                  </w:r>
                                  <w:r w:rsidRPr="008274C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5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8274C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F47B0" id="Akış Çizelgesi: İşlem 22" o:spid="_x0000_s1030" type="#_x0000_t109" style="position:absolute;left:0;text-align:left;margin-left:163.9pt;margin-top:21.45pt;width:148.05pt;height:3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" fillcolor="window" strokecolor="#5b9bd5" strokeweight="1pt">
                      <v:textbox>
                        <w:txbxContent>
                          <w:p w:rsidR="00CA65CB" w:rsidRPr="00587D95" w:rsidRDefault="00CA65CB" w:rsidP="008274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8274C7">
                              <w:rPr>
                                <w:rFonts w:ascii="Times New Roman" w:hAnsi="Times New Roman" w:cs="Times New Roman"/>
                                <w:bCs/>
                              </w:rPr>
                              <w:t>Risk ve Kriz Yönetimi</w:t>
                            </w:r>
                            <w:r w:rsidRPr="008274C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5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8274C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0D4B" w:rsidRDefault="008274C7" w:rsidP="00262228">
            <w:pPr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027EC4" wp14:editId="6DC5EDF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5715</wp:posOffset>
                      </wp:positionV>
                      <wp:extent cx="1880006" cy="446228"/>
                      <wp:effectExtent l="0" t="0" r="25400" b="11430"/>
                      <wp:wrapNone/>
                      <wp:docPr id="20" name="Akış Çizelgesi: İşlem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0006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8274C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8274C7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Eğitim-Öğretim Süreçlerinin Planlanması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4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8274C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27EC4" id="Akış Çizelgesi: İşlem 20" o:spid="_x0000_s1031" type="#_x0000_t109" style="position:absolute;margin-left:-.25pt;margin-top:.45pt;width:148.05pt;height:35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" fillcolor="window" strokecolor="#5b9bd5" strokeweight="1pt">
                      <v:textbox>
                        <w:txbxContent>
                          <w:p w:rsidR="00CA65CB" w:rsidRPr="00587D95" w:rsidRDefault="00CA65CB" w:rsidP="008274C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8274C7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Eğitim-Öğretim Süreçlerinin Planlanması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4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8274C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30D4B" w:rsidRDefault="00230D4B" w:rsidP="00262228">
            <w:pPr>
              <w:rPr>
                <w:sz w:val="20"/>
                <w:szCs w:val="20"/>
              </w:rPr>
            </w:pPr>
          </w:p>
          <w:p w:rsidR="00230D4B" w:rsidRDefault="00230D4B" w:rsidP="00262228">
            <w:pPr>
              <w:rPr>
                <w:sz w:val="20"/>
                <w:szCs w:val="20"/>
              </w:rPr>
            </w:pPr>
          </w:p>
          <w:p w:rsidR="00DD1942" w:rsidRDefault="00230D4B" w:rsidP="00290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</w:t>
            </w:r>
          </w:p>
          <w:p w:rsidR="0029054C" w:rsidRPr="00834005" w:rsidRDefault="00230D4B" w:rsidP="002905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</w:t>
            </w:r>
            <w:r w:rsidR="0029054C">
              <w:rPr>
                <w:rFonts w:ascii="Times New Roman" w:hAnsi="Times New Roman" w:cs="Times New Roman"/>
                <w:sz w:val="24"/>
                <w:szCs w:val="24"/>
              </w:rPr>
              <w:t>(Uygulama)</w:t>
            </w:r>
          </w:p>
          <w:p w:rsidR="0029054C" w:rsidRPr="0082680F" w:rsidRDefault="0029054C" w:rsidP="0029054C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6D0D20F" wp14:editId="341757C0">
                      <wp:simplePos x="0" y="0"/>
                      <wp:positionH relativeFrom="column">
                        <wp:posOffset>2139849</wp:posOffset>
                      </wp:positionH>
                      <wp:positionV relativeFrom="paragraph">
                        <wp:posOffset>46101</wp:posOffset>
                      </wp:positionV>
                      <wp:extent cx="1880006" cy="446228"/>
                      <wp:effectExtent l="0" t="0" r="25400" b="11430"/>
                      <wp:wrapNone/>
                      <wp:docPr id="1" name="Akış Çizelgesi: İşle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0006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29054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B36549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Akademik ve İdari Personel Yönetimi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7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290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0D20F" id="Akış Çizelgesi: İşlem 1" o:spid="_x0000_s1032" type="#_x0000_t109" style="position:absolute;left:0;text-align:left;margin-left:168.5pt;margin-top:3.65pt;width:148.05pt;height:35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" fillcolor="window" strokecolor="#5b9bd5" strokeweight="1pt">
                      <v:textbox>
                        <w:txbxContent>
                          <w:p w:rsidR="00CA65CB" w:rsidRPr="00587D95" w:rsidRDefault="00CA65CB" w:rsidP="0029054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36549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Akademik ve İdari Personel Yönetimi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7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29054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E8E3378" wp14:editId="305970D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51029</wp:posOffset>
                      </wp:positionV>
                      <wp:extent cx="2026693" cy="446228"/>
                      <wp:effectExtent l="0" t="0" r="12065" b="11430"/>
                      <wp:wrapNone/>
                      <wp:docPr id="2" name="Akış Çizelgesi: İşlem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B36549" w:rsidRDefault="00CA65CB" w:rsidP="00B365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B36549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Yönetsel Karar Alma Süreci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6)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E3378" id="Akış Çizelgesi: İşlem 2" o:spid="_x0000_s1033" type="#_x0000_t109" style="position:absolute;left:0;text-align:left;margin-left:1pt;margin-top:4pt;width:159.6pt;height:35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" fillcolor="window" strokecolor="#5b9bd5" strokeweight="1pt">
                      <v:textbox>
                        <w:txbxContent>
                          <w:p w:rsidR="00CA65CB" w:rsidRPr="00B36549" w:rsidRDefault="00CA65CB" w:rsidP="00B365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36549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Yönetsel Karar Alma Süreci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9054C" w:rsidRPr="0082680F" w:rsidRDefault="0029054C" w:rsidP="0029054C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249BCE4" wp14:editId="11E07529">
                      <wp:simplePos x="0" y="0"/>
                      <wp:positionH relativeFrom="column">
                        <wp:posOffset>2798953</wp:posOffset>
                      </wp:positionH>
                      <wp:positionV relativeFrom="paragraph">
                        <wp:posOffset>224815</wp:posOffset>
                      </wp:positionV>
                      <wp:extent cx="1111910" cy="958292"/>
                      <wp:effectExtent l="38100" t="0" r="31115" b="5143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11910" cy="95829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0ADC9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220.4pt;margin-top:17.7pt;width:87.55pt;height:75.45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AFB62F5" wp14:editId="491052A1">
                      <wp:simplePos x="0" y="0"/>
                      <wp:positionH relativeFrom="column">
                        <wp:posOffset>106958</wp:posOffset>
                      </wp:positionH>
                      <wp:positionV relativeFrom="paragraph">
                        <wp:posOffset>224815</wp:posOffset>
                      </wp:positionV>
                      <wp:extent cx="1309421" cy="1009498"/>
                      <wp:effectExtent l="0" t="0" r="62230" b="5778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9421" cy="100949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BF55F7" id="Düz Ok Bağlayıcısı 6" o:spid="_x0000_s1026" type="#_x0000_t32" style="position:absolute;margin-left:8.4pt;margin-top:17.7pt;width:103.1pt;height:79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9054C" w:rsidRPr="0082680F" w:rsidRDefault="0029054C" w:rsidP="0029054C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23ECD9F" wp14:editId="0E630C28">
                      <wp:simplePos x="0" y="0"/>
                      <wp:positionH relativeFrom="column">
                        <wp:posOffset>1064844</wp:posOffset>
                      </wp:positionH>
                      <wp:positionV relativeFrom="paragraph">
                        <wp:posOffset>171907</wp:posOffset>
                      </wp:positionV>
                      <wp:extent cx="2026693" cy="446228"/>
                      <wp:effectExtent l="0" t="0" r="12065" b="11430"/>
                      <wp:wrapNone/>
                      <wp:docPr id="7" name="Akış Çizelgesi: İşlem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29054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B36549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Bütçe Planlama ve Kaynak Yönetimi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8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290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ECD9F" id="Akış Çizelgesi: İşlem 7" o:spid="_x0000_s1034" type="#_x0000_t109" style="position:absolute;left:0;text-align:left;margin-left:83.85pt;margin-top:13.55pt;width:159.6pt;height:3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" fillcolor="window" strokecolor="#5b9bd5" strokeweight="1pt">
                      <v:textbox>
                        <w:txbxContent>
                          <w:p w:rsidR="00CA65CB" w:rsidRPr="00587D95" w:rsidRDefault="00CA65CB" w:rsidP="0029054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36549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Bütçe Planlama ve Kaynak Yönetimi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8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29054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9054C" w:rsidRPr="0082680F" w:rsidRDefault="0029054C" w:rsidP="0029054C">
            <w:pPr>
              <w:jc w:val="both"/>
              <w:rPr>
                <w:sz w:val="20"/>
                <w:szCs w:val="20"/>
              </w:rPr>
            </w:pPr>
          </w:p>
          <w:p w:rsidR="0029054C" w:rsidRPr="0082680F" w:rsidRDefault="0029054C" w:rsidP="0029054C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8D60146" wp14:editId="14FB8A63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75641</wp:posOffset>
                      </wp:positionV>
                      <wp:extent cx="0" cy="176022"/>
                      <wp:effectExtent l="76200" t="0" r="57150" b="5270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0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3A3421" id="Düz Ok Bağlayıcısı 8" o:spid="_x0000_s1026" type="#_x0000_t32" style="position:absolute;margin-left:168.55pt;margin-top:5.95pt;width:0;height:13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10F8B509" wp14:editId="3045CF2C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250114</wp:posOffset>
                      </wp:positionV>
                      <wp:extent cx="1784909" cy="760780"/>
                      <wp:effectExtent l="0" t="0" r="25400" b="2032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909" cy="7607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CA65CB" w:rsidRDefault="00CA65CB" w:rsidP="0029054C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Yönetsel Süreçler</w:t>
                                  </w:r>
                                </w:p>
                                <w:p w:rsidR="00CA65CB" w:rsidRPr="00020731" w:rsidRDefault="00CA65CB" w:rsidP="0029054C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(Uygulama)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F8B509" id="Oval 10" o:spid="_x0000_s1035" style="position:absolute;left:0;text-align:left;margin-left:98.25pt;margin-top:19.7pt;width:140.55pt;height:59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CA65CB" w:rsidRDefault="00CA65CB" w:rsidP="0029054C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Yönetsel Süreçler</w:t>
                            </w:r>
                          </w:p>
                          <w:p w:rsidR="00CA65CB" w:rsidRPr="00020731" w:rsidRDefault="00CA65CB" w:rsidP="0029054C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(Uygulama)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9054C" w:rsidRPr="00A559CA" w:rsidRDefault="0029054C" w:rsidP="00290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9054C" w:rsidRPr="00A559CA" w:rsidRDefault="0029054C" w:rsidP="00290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9054C" w:rsidRPr="00A559CA" w:rsidRDefault="0029054C" w:rsidP="002905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29054C" w:rsidRPr="0082680F" w:rsidRDefault="002838EC" w:rsidP="0029054C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2136491</wp:posOffset>
                      </wp:positionH>
                      <wp:positionV relativeFrom="paragraph">
                        <wp:posOffset>263392</wp:posOffset>
                      </wp:positionV>
                      <wp:extent cx="0" cy="150126"/>
                      <wp:effectExtent l="76200" t="38100" r="57150" b="2159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5012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10AFEB" id="Düz Ok Bağlayıcısı 23" o:spid="_x0000_s1026" type="#_x0000_t32" style="position:absolute;margin-left:168.25pt;margin-top:20.75pt;width:0;height:11.8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3B759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2DBA8CD" wp14:editId="6FE7AEFD">
                      <wp:simplePos x="0" y="0"/>
                      <wp:positionH relativeFrom="column">
                        <wp:posOffset>2798407</wp:posOffset>
                      </wp:positionH>
                      <wp:positionV relativeFrom="paragraph">
                        <wp:posOffset>154210</wp:posOffset>
                      </wp:positionV>
                      <wp:extent cx="1217684" cy="784690"/>
                      <wp:effectExtent l="38100" t="38100" r="20955" b="3492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17684" cy="7846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9EBD7" id="Düz Ok Bağlayıcısı 11" o:spid="_x0000_s1026" type="#_x0000_t32" style="position:absolute;margin-left:220.35pt;margin-top:12.15pt;width:95.9pt;height:61.8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="003B7597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F9E5176" wp14:editId="37A7E24D">
                      <wp:simplePos x="0" y="0"/>
                      <wp:positionH relativeFrom="column">
                        <wp:posOffset>109797</wp:posOffset>
                      </wp:positionH>
                      <wp:positionV relativeFrom="paragraph">
                        <wp:posOffset>188330</wp:posOffset>
                      </wp:positionV>
                      <wp:extent cx="1400033" cy="750626"/>
                      <wp:effectExtent l="0" t="38100" r="48260" b="3048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00033" cy="75062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72D1F" id="Düz Ok Bağlayıcısı 12" o:spid="_x0000_s1026" type="#_x0000_t32" style="position:absolute;margin-left:8.65pt;margin-top:14.85pt;width:110.25pt;height:59.1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29054C" w:rsidRPr="0082680F" w:rsidRDefault="003B7597" w:rsidP="0029054C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96A46DB" wp14:editId="4D2CF0F0">
                      <wp:simplePos x="0" y="0"/>
                      <wp:positionH relativeFrom="column">
                        <wp:posOffset>1163604</wp:posOffset>
                      </wp:positionH>
                      <wp:positionV relativeFrom="paragraph">
                        <wp:posOffset>148419</wp:posOffset>
                      </wp:positionV>
                      <wp:extent cx="2026693" cy="446228"/>
                      <wp:effectExtent l="0" t="0" r="12065" b="11430"/>
                      <wp:wrapNone/>
                      <wp:docPr id="18" name="Akış Çizelgesi: İşlem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3B759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B36549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Eğitim-Öğretim Süreçlerinin Yürütülmesi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9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3B759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A46DB" id="Akış Çizelgesi: İşlem 18" o:spid="_x0000_s1036" type="#_x0000_t109" style="position:absolute;left:0;text-align:left;margin-left:91.6pt;margin-top:11.7pt;width:159.6pt;height:35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" fillcolor="window" strokecolor="#5b9bd5" strokeweight="1pt">
                      <v:textbox>
                        <w:txbxContent>
                          <w:p w:rsidR="00CA65CB" w:rsidRPr="00587D95" w:rsidRDefault="00CA65CB" w:rsidP="003B759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36549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Eğitim-Öğretim Süreçlerinin Yürütülmesi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9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3B759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9054C" w:rsidRDefault="0029054C" w:rsidP="0029054C">
            <w:pPr>
              <w:rPr>
                <w:sz w:val="20"/>
                <w:szCs w:val="20"/>
              </w:rPr>
            </w:pPr>
          </w:p>
          <w:p w:rsidR="0029054C" w:rsidRDefault="00B36549" w:rsidP="0029054C">
            <w:pPr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40DB7E2" wp14:editId="1D54017E">
                      <wp:simplePos x="0" y="0"/>
                      <wp:positionH relativeFrom="column">
                        <wp:posOffset>-33503</wp:posOffset>
                      </wp:positionH>
                      <wp:positionV relativeFrom="paragraph">
                        <wp:posOffset>132505</wp:posOffset>
                      </wp:positionV>
                      <wp:extent cx="1282700" cy="600075"/>
                      <wp:effectExtent l="0" t="0" r="12700" b="28575"/>
                      <wp:wrapNone/>
                      <wp:docPr id="17" name="Akış Çizelgesi: İşlem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2700" cy="6000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B365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B36549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Bilgi ve Teknoloji Yönetimi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10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29054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DB7E2" id="Akış Çizelgesi: İşlem 17" o:spid="_x0000_s1037" type="#_x0000_t109" style="position:absolute;margin-left:-2.65pt;margin-top:10.45pt;width:101pt;height:4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" fillcolor="window" strokecolor="#5b9bd5" strokeweight="1pt">
                      <v:textbox>
                        <w:txbxContent>
                          <w:p w:rsidR="00CA65CB" w:rsidRPr="00587D95" w:rsidRDefault="00CA65CB" w:rsidP="00B365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36549">
                              <w:rPr>
                                <w:rFonts w:ascii="Times New Roman" w:hAnsi="Times New Roman" w:cs="Times New Roman"/>
                                <w:bCs/>
                              </w:rPr>
                              <w:t>Bilgi ve Teknoloji Yönetimi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10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29054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1863840" wp14:editId="4528EF4D">
                      <wp:simplePos x="0" y="0"/>
                      <wp:positionH relativeFrom="column">
                        <wp:posOffset>2736992</wp:posOffset>
                      </wp:positionH>
                      <wp:positionV relativeFrom="paragraph">
                        <wp:posOffset>132505</wp:posOffset>
                      </wp:positionV>
                      <wp:extent cx="1282700" cy="600075"/>
                      <wp:effectExtent l="0" t="0" r="12700" b="28575"/>
                      <wp:wrapNone/>
                      <wp:docPr id="21" name="Akış Çizelgesi: İşlem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2700" cy="6000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B365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B36549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Öğrenci Hizmetleri ve Destek Süreçleri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12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B3654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63840" id="Akış Çizelgesi: İşlem 21" o:spid="_x0000_s1038" type="#_x0000_t109" style="position:absolute;margin-left:215.5pt;margin-top:10.45pt;width:101pt;height:4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" fillcolor="window" strokecolor="#5b9bd5" strokeweight="1pt">
                      <v:textbox>
                        <w:txbxContent>
                          <w:p w:rsidR="00CA65CB" w:rsidRPr="00587D95" w:rsidRDefault="00CA65CB" w:rsidP="00B365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36549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Öğrenci Hizmetleri ve Destek Süreçleri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12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B3654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E714725" wp14:editId="6AC33F0A">
                      <wp:simplePos x="0" y="0"/>
                      <wp:positionH relativeFrom="column">
                        <wp:posOffset>1372216</wp:posOffset>
                      </wp:positionH>
                      <wp:positionV relativeFrom="paragraph">
                        <wp:posOffset>132506</wp:posOffset>
                      </wp:positionV>
                      <wp:extent cx="1282889" cy="600502"/>
                      <wp:effectExtent l="0" t="0" r="12700" b="28575"/>
                      <wp:wrapNone/>
                      <wp:docPr id="19" name="Akış Çizelgesi: İşlem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2889" cy="60050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B3654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B36549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Paydaşlarla İletişim ve</w:t>
                                  </w:r>
                                  <w:r w:rsidRPr="00B36549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B36549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İşbirlikleri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11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B3654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14725" id="Akış Çizelgesi: İşlem 19" o:spid="_x0000_s1039" type="#_x0000_t109" style="position:absolute;margin-left:108.05pt;margin-top:10.45pt;width:101pt;height:47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" fillcolor="window" strokecolor="#5b9bd5" strokeweight="1pt">
                      <v:textbox>
                        <w:txbxContent>
                          <w:p w:rsidR="00CA65CB" w:rsidRPr="00587D95" w:rsidRDefault="00CA65CB" w:rsidP="00B3654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B36549">
                              <w:rPr>
                                <w:rFonts w:ascii="Times New Roman" w:hAnsi="Times New Roman" w:cs="Times New Roman"/>
                                <w:bCs/>
                              </w:rPr>
                              <w:t>Paydaşlarla İletişim ve</w:t>
                            </w:r>
                            <w:r w:rsidRPr="00B36549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B36549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İşbirlikleri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11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B3654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9054C" w:rsidRDefault="0029054C" w:rsidP="0029054C">
            <w:pPr>
              <w:rPr>
                <w:sz w:val="20"/>
                <w:szCs w:val="20"/>
              </w:rPr>
            </w:pPr>
          </w:p>
          <w:p w:rsidR="00230D4B" w:rsidRPr="0082680F" w:rsidRDefault="00230D4B" w:rsidP="005A548A">
            <w:pPr>
              <w:rPr>
                <w:sz w:val="20"/>
                <w:szCs w:val="20"/>
              </w:rPr>
            </w:pPr>
          </w:p>
          <w:p w:rsidR="00230D4B" w:rsidRPr="0082680F" w:rsidRDefault="00230D4B" w:rsidP="005A54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</w:p>
          <w:p w:rsidR="00230D4B" w:rsidRPr="0082680F" w:rsidRDefault="00230D4B" w:rsidP="005A548A">
            <w:pPr>
              <w:rPr>
                <w:sz w:val="20"/>
                <w:szCs w:val="20"/>
              </w:rPr>
            </w:pPr>
          </w:p>
          <w:p w:rsidR="00167DCD" w:rsidRDefault="00167DCD" w:rsidP="0014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F2E" w:rsidRPr="00834005" w:rsidRDefault="00142F2E" w:rsidP="00142F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(Kontrol)</w:t>
            </w:r>
          </w:p>
          <w:p w:rsidR="00142F2E" w:rsidRPr="0082680F" w:rsidRDefault="00142F2E" w:rsidP="00142F2E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E44061D" wp14:editId="72AB6BB0">
                      <wp:simplePos x="0" y="0"/>
                      <wp:positionH relativeFrom="column">
                        <wp:posOffset>2139849</wp:posOffset>
                      </wp:positionH>
                      <wp:positionV relativeFrom="paragraph">
                        <wp:posOffset>46101</wp:posOffset>
                      </wp:positionV>
                      <wp:extent cx="1880006" cy="446228"/>
                      <wp:effectExtent l="0" t="0" r="25400" b="11430"/>
                      <wp:wrapNone/>
                      <wp:docPr id="38" name="Akış Çizelgesi: İşlem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0006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142F2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9470FC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Bütçe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ve Mali Performans Değerlendirmesi</w:t>
                                  </w:r>
                                  <w:r w:rsidRPr="009470FC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14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142F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4061D" id="Akış Çizelgesi: İşlem 38" o:spid="_x0000_s1040" type="#_x0000_t109" style="position:absolute;left:0;text-align:left;margin-left:168.5pt;margin-top:3.65pt;width:148.05pt;height:35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" fillcolor="window" strokecolor="#5b9bd5" strokeweight="1pt">
                      <v:textbox>
                        <w:txbxContent>
                          <w:p w:rsidR="00CA65CB" w:rsidRPr="00587D95" w:rsidRDefault="00CA65CB" w:rsidP="00142F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9470FC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Bütçe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ve Mali Performans Değerlendirmesi</w:t>
                            </w:r>
                            <w:r w:rsidRPr="009470FC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14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142F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54F2105" wp14:editId="37B28DD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51029</wp:posOffset>
                      </wp:positionV>
                      <wp:extent cx="2026693" cy="446228"/>
                      <wp:effectExtent l="0" t="0" r="12065" b="11430"/>
                      <wp:wrapNone/>
                      <wp:docPr id="39" name="Akış Çizelgesi: İşlem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142F2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6A24F8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Kalite Güvence ve Akreditasyon</w:t>
                                  </w:r>
                                  <w:r w:rsidRPr="006A24F8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13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142F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F2105" id="Akış Çizelgesi: İşlem 39" o:spid="_x0000_s1041" type="#_x0000_t109" style="position:absolute;left:0;text-align:left;margin-left:1pt;margin-top:4pt;width:159.6pt;height:35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" fillcolor="window" strokecolor="#5b9bd5" strokeweight="1pt">
                      <v:textbox>
                        <w:txbxContent>
                          <w:p w:rsidR="00CA65CB" w:rsidRPr="00587D95" w:rsidRDefault="00CA65CB" w:rsidP="00142F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6A24F8">
                              <w:rPr>
                                <w:rFonts w:ascii="Times New Roman" w:hAnsi="Times New Roman" w:cs="Times New Roman"/>
                                <w:bCs/>
                              </w:rPr>
                              <w:t>Kalite Güvence ve Akreditasyon</w:t>
                            </w:r>
                            <w:r w:rsidRPr="006A24F8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13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142F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42F2E" w:rsidRPr="0082680F" w:rsidRDefault="00142F2E" w:rsidP="00142F2E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7F74BF6" wp14:editId="452A0FAF">
                      <wp:simplePos x="0" y="0"/>
                      <wp:positionH relativeFrom="column">
                        <wp:posOffset>2798953</wp:posOffset>
                      </wp:positionH>
                      <wp:positionV relativeFrom="paragraph">
                        <wp:posOffset>224815</wp:posOffset>
                      </wp:positionV>
                      <wp:extent cx="1111910" cy="958292"/>
                      <wp:effectExtent l="38100" t="0" r="31115" b="51435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11910" cy="95829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88AD33" id="Düz Ok Bağlayıcısı 40" o:spid="_x0000_s1026" type="#_x0000_t32" style="position:absolute;margin-left:220.4pt;margin-top:17.7pt;width:87.55pt;height:75.45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9A874F4" wp14:editId="4E9BA050">
                      <wp:simplePos x="0" y="0"/>
                      <wp:positionH relativeFrom="column">
                        <wp:posOffset>106958</wp:posOffset>
                      </wp:positionH>
                      <wp:positionV relativeFrom="paragraph">
                        <wp:posOffset>224815</wp:posOffset>
                      </wp:positionV>
                      <wp:extent cx="1309421" cy="1009498"/>
                      <wp:effectExtent l="0" t="0" r="62230" b="5778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9421" cy="100949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293B68" id="Düz Ok Bağlayıcısı 41" o:spid="_x0000_s1026" type="#_x0000_t32" style="position:absolute;margin-left:8.4pt;margin-top:17.7pt;width:103.1pt;height:79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42F2E" w:rsidRPr="0082680F" w:rsidRDefault="00142F2E" w:rsidP="00142F2E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361F7A7" wp14:editId="20668C4C">
                      <wp:simplePos x="0" y="0"/>
                      <wp:positionH relativeFrom="column">
                        <wp:posOffset>1064844</wp:posOffset>
                      </wp:positionH>
                      <wp:positionV relativeFrom="paragraph">
                        <wp:posOffset>171907</wp:posOffset>
                      </wp:positionV>
                      <wp:extent cx="2026693" cy="446228"/>
                      <wp:effectExtent l="0" t="0" r="12065" b="11430"/>
                      <wp:wrapNone/>
                      <wp:docPr id="42" name="Akış Çizelgesi: İşlem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142F2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6A24F8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Personel Performans Değerlendirmesi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15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142F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1F7A7" id="Akış Çizelgesi: İşlem 42" o:spid="_x0000_s1042" type="#_x0000_t109" style="position:absolute;left:0;text-align:left;margin-left:83.85pt;margin-top:13.55pt;width:159.6pt;height:35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" fillcolor="window" strokecolor="#5b9bd5" strokeweight="1pt">
                      <v:textbox>
                        <w:txbxContent>
                          <w:p w:rsidR="00CA65CB" w:rsidRPr="00587D95" w:rsidRDefault="00CA65CB" w:rsidP="00142F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6A24F8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Personel Performans Değerlendirmesi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15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142F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42F2E" w:rsidRPr="0082680F" w:rsidRDefault="00142F2E" w:rsidP="00142F2E">
            <w:pPr>
              <w:jc w:val="both"/>
              <w:rPr>
                <w:sz w:val="20"/>
                <w:szCs w:val="20"/>
              </w:rPr>
            </w:pPr>
          </w:p>
          <w:p w:rsidR="00142F2E" w:rsidRPr="0082680F" w:rsidRDefault="00142F2E" w:rsidP="00142F2E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9211627" wp14:editId="255BA824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75641</wp:posOffset>
                      </wp:positionV>
                      <wp:extent cx="0" cy="176022"/>
                      <wp:effectExtent l="76200" t="0" r="57150" b="52705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0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DA33F2" id="Düz Ok Bağlayıcısı 43" o:spid="_x0000_s1026" type="#_x0000_t32" style="position:absolute;margin-left:168.55pt;margin-top:5.95pt;width:0;height:13.8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hidden="0" allowOverlap="1" wp14:anchorId="484E3BFA" wp14:editId="7C5FC9EC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250114</wp:posOffset>
                      </wp:positionV>
                      <wp:extent cx="1784909" cy="760780"/>
                      <wp:effectExtent l="0" t="0" r="25400" b="20320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909" cy="7607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CA65CB" w:rsidRDefault="00CA65CB" w:rsidP="00142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Yönetsel Süreçler</w:t>
                                  </w:r>
                                </w:p>
                                <w:p w:rsidR="00CA65CB" w:rsidRPr="00020731" w:rsidRDefault="00CA65CB" w:rsidP="00142F2E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(Kontrol)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4E3BFA" id="Oval 44" o:spid="_x0000_s1043" style="position:absolute;left:0;text-align:left;margin-left:98.25pt;margin-top:19.7pt;width:140.55pt;height:59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CA65CB" w:rsidRDefault="00CA65CB" w:rsidP="00142F2E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Yönetsel Süreçler</w:t>
                            </w:r>
                          </w:p>
                          <w:p w:rsidR="00CA65CB" w:rsidRPr="00020731" w:rsidRDefault="00CA65CB" w:rsidP="00142F2E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(Kontrol)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42F2E" w:rsidRPr="00A559CA" w:rsidRDefault="00142F2E" w:rsidP="0014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42F2E" w:rsidRPr="00A559CA" w:rsidRDefault="00142F2E" w:rsidP="0014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42F2E" w:rsidRPr="00A559CA" w:rsidRDefault="00142F2E" w:rsidP="0014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142F2E" w:rsidRPr="0082680F" w:rsidRDefault="00142F2E" w:rsidP="00142F2E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1D2565A" wp14:editId="7D4778A8">
                      <wp:simplePos x="0" y="0"/>
                      <wp:positionH relativeFrom="column">
                        <wp:posOffset>2798953</wp:posOffset>
                      </wp:positionH>
                      <wp:positionV relativeFrom="paragraph">
                        <wp:posOffset>152070</wp:posOffset>
                      </wp:positionV>
                      <wp:extent cx="1031443" cy="387705"/>
                      <wp:effectExtent l="38100" t="38100" r="16510" b="31750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31443" cy="387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36C4E5" id="Düz Ok Bağlayıcısı 45" o:spid="_x0000_s1026" type="#_x0000_t32" style="position:absolute;margin-left:220.4pt;margin-top:11.95pt;width:81.2pt;height:30.55pt;flip:x 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9ECCD8E" wp14:editId="4C968931">
                      <wp:simplePos x="0" y="0"/>
                      <wp:positionH relativeFrom="column">
                        <wp:posOffset>63068</wp:posOffset>
                      </wp:positionH>
                      <wp:positionV relativeFrom="paragraph">
                        <wp:posOffset>188646</wp:posOffset>
                      </wp:positionV>
                      <wp:extent cx="1448410" cy="358445"/>
                      <wp:effectExtent l="0" t="57150" r="0" b="2286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8410" cy="358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E1403E" id="Düz Ok Bağlayıcısı 46" o:spid="_x0000_s1026" type="#_x0000_t32" style="position:absolute;margin-left:4.95pt;margin-top:14.85pt;width:114.05pt;height:28.2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142F2E" w:rsidRPr="0082680F" w:rsidRDefault="00142F2E" w:rsidP="00142F2E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619F704" wp14:editId="6D26229A">
                      <wp:simplePos x="0" y="0"/>
                      <wp:positionH relativeFrom="column">
                        <wp:posOffset>2081657</wp:posOffset>
                      </wp:positionH>
                      <wp:positionV relativeFrom="paragraph">
                        <wp:posOffset>272263</wp:posOffset>
                      </wp:positionV>
                      <wp:extent cx="1880006" cy="446228"/>
                      <wp:effectExtent l="0" t="0" r="25400" b="11430"/>
                      <wp:wrapNone/>
                      <wp:docPr id="47" name="Akış Çizelgesi: İşlem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0006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142F2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8274C7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Risk Yönetimi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17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142F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9F704" id="Akış Çizelgesi: İşlem 47" o:spid="_x0000_s1044" type="#_x0000_t109" style="position:absolute;left:0;text-align:left;margin-left:163.9pt;margin-top:21.45pt;width:148.05pt;height:35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" fillcolor="window" strokecolor="#5b9bd5" strokeweight="1pt">
                      <v:textbox>
                        <w:txbxContent>
                          <w:p w:rsidR="00CA65CB" w:rsidRPr="00587D95" w:rsidRDefault="00CA65CB" w:rsidP="00142F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8274C7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Risk Yönetimi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17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142F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42F2E" w:rsidRDefault="00142F2E" w:rsidP="00142F2E">
            <w:pPr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B0A5917" wp14:editId="0708BDF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5715</wp:posOffset>
                      </wp:positionV>
                      <wp:extent cx="1880006" cy="446228"/>
                      <wp:effectExtent l="0" t="0" r="25400" b="11430"/>
                      <wp:wrapNone/>
                      <wp:docPr id="48" name="Akış Çizelgesi: İşlem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0006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142F2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6A24F8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Öğrenci Memnuniyeti ve Akademik Başarı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16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142F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A5917" id="Akış Çizelgesi: İşlem 48" o:spid="_x0000_s1045" type="#_x0000_t109" style="position:absolute;margin-left:-.25pt;margin-top:.45pt;width:148.05pt;height:35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" fillcolor="window" strokecolor="#5b9bd5" strokeweight="1pt">
                      <v:textbox>
                        <w:txbxContent>
                          <w:p w:rsidR="00CA65CB" w:rsidRPr="00587D95" w:rsidRDefault="00CA65CB" w:rsidP="00142F2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6A24F8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Öğrenci Memnuniyeti ve Akademik Başarı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16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142F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42F2E" w:rsidRDefault="00142F2E" w:rsidP="00142F2E">
            <w:pPr>
              <w:rPr>
                <w:sz w:val="20"/>
                <w:szCs w:val="20"/>
              </w:rPr>
            </w:pPr>
          </w:p>
          <w:p w:rsidR="00142F2E" w:rsidRDefault="00142F2E" w:rsidP="00142F2E">
            <w:pPr>
              <w:rPr>
                <w:sz w:val="20"/>
                <w:szCs w:val="20"/>
              </w:rPr>
            </w:pPr>
          </w:p>
          <w:p w:rsidR="00230D4B" w:rsidRPr="0082680F" w:rsidRDefault="00B87D14" w:rsidP="005A54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230D4B" w:rsidRDefault="00230D4B" w:rsidP="005A548A">
            <w:pPr>
              <w:jc w:val="center"/>
              <w:rPr>
                <w:sz w:val="20"/>
                <w:szCs w:val="20"/>
              </w:rPr>
            </w:pPr>
          </w:p>
          <w:p w:rsidR="00701316" w:rsidRPr="00701316" w:rsidRDefault="00701316" w:rsidP="0070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0131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</w:t>
            </w:r>
          </w:p>
          <w:p w:rsidR="00230D4B" w:rsidRPr="00587D95" w:rsidRDefault="00701316" w:rsidP="00BF3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01316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  <w:p w:rsidR="00822909" w:rsidRDefault="00822909" w:rsidP="003D1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B04" w:rsidRPr="00834005" w:rsidRDefault="003D1B04" w:rsidP="003D1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C38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Önlem Alma / İyileştirme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D1B04" w:rsidRPr="0082680F" w:rsidRDefault="003D1B04" w:rsidP="003D1B04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1D3176C" wp14:editId="6A364BDF">
                      <wp:simplePos x="0" y="0"/>
                      <wp:positionH relativeFrom="column">
                        <wp:posOffset>2079625</wp:posOffset>
                      </wp:positionH>
                      <wp:positionV relativeFrom="paragraph">
                        <wp:posOffset>46990</wp:posOffset>
                      </wp:positionV>
                      <wp:extent cx="1936750" cy="446228"/>
                      <wp:effectExtent l="0" t="0" r="25400" b="11430"/>
                      <wp:wrapNone/>
                      <wp:docPr id="743948571" name="Akış Çizelgesi: İşlem 743948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6750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3D1B0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3D1B0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Eğitim-Öğretim Süreçlerinin İyileştirilmesi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19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3D1B0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3176C" id="Akış Çizelgesi: İşlem 743948571" o:spid="_x0000_s1046" type="#_x0000_t109" style="position:absolute;left:0;text-align:left;margin-left:163.75pt;margin-top:3.7pt;width:152.5pt;height:35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" fillcolor="window" strokecolor="#5b9bd5" strokeweight="1pt">
                      <v:textbox>
                        <w:txbxContent>
                          <w:p w:rsidR="00CA65CB" w:rsidRPr="00587D95" w:rsidRDefault="00CA65CB" w:rsidP="003D1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3D1B0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Eğitim-Öğretim Süreçlerinin İyileştirilmesi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19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3D1B0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0098859" wp14:editId="48C08C1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51029</wp:posOffset>
                      </wp:positionV>
                      <wp:extent cx="2026693" cy="446228"/>
                      <wp:effectExtent l="0" t="0" r="12065" b="11430"/>
                      <wp:wrapNone/>
                      <wp:docPr id="743948572" name="Akış Çizelgesi: İşlem 743948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3D1B0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3D1B0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Stratejik Planın İyileştirilmesi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18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3D1B0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98859" id="Akış Çizelgesi: İşlem 743948572" o:spid="_x0000_s1047" type="#_x0000_t109" style="position:absolute;left:0;text-align:left;margin-left:1pt;margin-top:4pt;width:159.6pt;height:35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" fillcolor="window" strokecolor="#5b9bd5" strokeweight="1pt">
                      <v:textbox>
                        <w:txbxContent>
                          <w:p w:rsidR="00CA65CB" w:rsidRPr="00587D95" w:rsidRDefault="00CA65CB" w:rsidP="003D1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3D1B0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Stratejik Planın İyileştirilmesi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18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3D1B0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1B04" w:rsidRPr="0082680F" w:rsidRDefault="003D1B04" w:rsidP="003D1B04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DCBD67B" wp14:editId="2FEFEB06">
                      <wp:simplePos x="0" y="0"/>
                      <wp:positionH relativeFrom="column">
                        <wp:posOffset>2798953</wp:posOffset>
                      </wp:positionH>
                      <wp:positionV relativeFrom="paragraph">
                        <wp:posOffset>224815</wp:posOffset>
                      </wp:positionV>
                      <wp:extent cx="1111910" cy="958292"/>
                      <wp:effectExtent l="38100" t="0" r="31115" b="51435"/>
                      <wp:wrapNone/>
                      <wp:docPr id="743948573" name="Düz Ok Bağlayıcısı 743948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11910" cy="95829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D22184" id="Düz Ok Bağlayıcısı 743948573" o:spid="_x0000_s1026" type="#_x0000_t32" style="position:absolute;margin-left:220.4pt;margin-top:17.7pt;width:87.55pt;height:75.45pt;flip:x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21823D1" wp14:editId="1322CC37">
                      <wp:simplePos x="0" y="0"/>
                      <wp:positionH relativeFrom="column">
                        <wp:posOffset>106958</wp:posOffset>
                      </wp:positionH>
                      <wp:positionV relativeFrom="paragraph">
                        <wp:posOffset>224815</wp:posOffset>
                      </wp:positionV>
                      <wp:extent cx="1309421" cy="1009498"/>
                      <wp:effectExtent l="0" t="0" r="62230" b="57785"/>
                      <wp:wrapNone/>
                      <wp:docPr id="743948574" name="Düz Ok Bağlayıcısı 743948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09421" cy="100949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53C89E" id="Düz Ok Bağlayıcısı 743948574" o:spid="_x0000_s1026" type="#_x0000_t32" style="position:absolute;margin-left:8.4pt;margin-top:17.7pt;width:103.1pt;height:79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D1B04" w:rsidRPr="0082680F" w:rsidRDefault="003D1B04" w:rsidP="003D1B04">
            <w:pPr>
              <w:jc w:val="both"/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90111CE" wp14:editId="7914CBAC">
                      <wp:simplePos x="0" y="0"/>
                      <wp:positionH relativeFrom="column">
                        <wp:posOffset>1064844</wp:posOffset>
                      </wp:positionH>
                      <wp:positionV relativeFrom="paragraph">
                        <wp:posOffset>171907</wp:posOffset>
                      </wp:positionV>
                      <wp:extent cx="2026693" cy="446228"/>
                      <wp:effectExtent l="0" t="0" r="12065" b="11430"/>
                      <wp:wrapNone/>
                      <wp:docPr id="743948575" name="Akış Çizelgesi: İşlem 743948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6693" cy="446228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587D95" w:rsidRDefault="00CA65CB" w:rsidP="003D1B0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3D1B0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Kalite Güvence ve Akreditasyon İyileştirmeleri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20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3D1B0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111CE" id="Akış Çizelgesi: İşlem 743948575" o:spid="_x0000_s1048" type="#_x0000_t109" style="position:absolute;left:0;text-align:left;margin-left:83.85pt;margin-top:13.55pt;width:159.6pt;height:35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" fillcolor="window" strokecolor="#5b9bd5" strokeweight="1pt">
                      <v:textbox>
                        <w:txbxContent>
                          <w:p w:rsidR="00CA65CB" w:rsidRPr="00587D95" w:rsidRDefault="00CA65CB" w:rsidP="003D1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3D1B0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Kalite Güvence ve Akreditasyon İyileştirmeleri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20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3D1B0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1B04" w:rsidRPr="0082680F" w:rsidRDefault="003D1B04" w:rsidP="003D1B04">
            <w:pPr>
              <w:jc w:val="both"/>
              <w:rPr>
                <w:sz w:val="20"/>
                <w:szCs w:val="20"/>
              </w:rPr>
            </w:pPr>
          </w:p>
          <w:p w:rsidR="003D1B04" w:rsidRPr="0082680F" w:rsidRDefault="003D1B04" w:rsidP="003D1B04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hidden="0" allowOverlap="1" wp14:anchorId="75E1D9D5" wp14:editId="746EC898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247650</wp:posOffset>
                      </wp:positionV>
                      <wp:extent cx="1784350" cy="933450"/>
                      <wp:effectExtent l="0" t="0" r="25400" b="19050"/>
                      <wp:wrapNone/>
                      <wp:docPr id="743948577" name="Oval 743948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4350" cy="9334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txbx>
                              <w:txbxContent>
                                <w:p w:rsidR="00CA65CB" w:rsidRDefault="00CA65CB" w:rsidP="003D1B0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Yönetsel Süreçler</w:t>
                                  </w:r>
                                </w:p>
                                <w:p w:rsidR="00CA65CB" w:rsidRPr="003D1B04" w:rsidRDefault="00CA65CB" w:rsidP="003D1B04">
                                  <w:pPr>
                                    <w:spacing w:after="0"/>
                                    <w:jc w:val="center"/>
                                    <w:textDirection w:val="btL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3D1B0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3D1B04">
                                    <w:rPr>
                                      <w:rFonts w:ascii="Times New Roman" w:hAnsi="Times New Roman" w:cs="Times New Roman"/>
                                      <w:bCs/>
                                      <w:sz w:val="18"/>
                                      <w:szCs w:val="18"/>
                                    </w:rPr>
                                    <w:t>Önlem Alma / İyileştirme</w:t>
                                  </w:r>
                                  <w:r w:rsidRPr="003D1B04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E1D9D5" id="Oval 743948577" o:spid="_x0000_s1049" style="position:absolute;left:0;text-align:left;margin-left:98.25pt;margin-top:19.5pt;width:140.5pt;height:73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" fillcolor="window" strokecolor="#5b9bd5" strokeweight="1p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CA65CB" w:rsidRDefault="00CA65CB" w:rsidP="003D1B0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Yönetsel Süreçler</w:t>
                            </w:r>
                          </w:p>
                          <w:p w:rsidR="00CA65CB" w:rsidRPr="003D1B04" w:rsidRDefault="00CA65CB" w:rsidP="003D1B04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3D1B0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</w:t>
                            </w:r>
                            <w:r w:rsidRPr="003D1B04">
                              <w:rPr>
                                <w:rFonts w:ascii="Times New Roman" w:hAnsi="Times New Roman" w:cs="Times New Roman"/>
                                <w:bCs/>
                                <w:sz w:val="18"/>
                                <w:szCs w:val="18"/>
                              </w:rPr>
                              <w:t>Önlem Alma / İyileştirme</w:t>
                            </w:r>
                            <w:r w:rsidRPr="003D1B0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3DC5A18" wp14:editId="4779368A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75641</wp:posOffset>
                      </wp:positionV>
                      <wp:extent cx="0" cy="176022"/>
                      <wp:effectExtent l="76200" t="0" r="57150" b="52705"/>
                      <wp:wrapNone/>
                      <wp:docPr id="743948576" name="Düz Ok Bağlayıcısı 743948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60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DF9F2C" id="Düz Ok Bağlayıcısı 743948576" o:spid="_x0000_s1026" type="#_x0000_t32" style="position:absolute;margin-left:168.55pt;margin-top:5.95pt;width:0;height:13.8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D1B04" w:rsidRPr="00A559CA" w:rsidRDefault="003D1B04" w:rsidP="003D1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D1B04" w:rsidRPr="00A559CA" w:rsidRDefault="003D1B04" w:rsidP="003D1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D1B04" w:rsidRPr="00A559CA" w:rsidRDefault="003D1B04" w:rsidP="003D1B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:rsidR="003D1B04" w:rsidRPr="0082680F" w:rsidRDefault="007721FB" w:rsidP="003D1B04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7D397D3" wp14:editId="4B7441F5">
                      <wp:simplePos x="0" y="0"/>
                      <wp:positionH relativeFrom="column">
                        <wp:posOffset>2900764</wp:posOffset>
                      </wp:positionH>
                      <wp:positionV relativeFrom="paragraph">
                        <wp:posOffset>250105</wp:posOffset>
                      </wp:positionV>
                      <wp:extent cx="969825" cy="510180"/>
                      <wp:effectExtent l="38100" t="38100" r="20955" b="23495"/>
                      <wp:wrapNone/>
                      <wp:docPr id="743948578" name="Düz Ok Bağlayıcısı 743948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69825" cy="5101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5BBEB" id="Düz Ok Bağlayıcısı 743948578" o:spid="_x0000_s1026" type="#_x0000_t32" style="position:absolute;margin-left:228.4pt;margin-top:19.7pt;width:76.35pt;height:40.1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0287E01" wp14:editId="7C769772">
                      <wp:simplePos x="0" y="0"/>
                      <wp:positionH relativeFrom="column">
                        <wp:posOffset>54790</wp:posOffset>
                      </wp:positionH>
                      <wp:positionV relativeFrom="paragraph">
                        <wp:posOffset>246826</wp:posOffset>
                      </wp:positionV>
                      <wp:extent cx="1310185" cy="515090"/>
                      <wp:effectExtent l="0" t="38100" r="61595" b="18415"/>
                      <wp:wrapNone/>
                      <wp:docPr id="743948579" name="Düz Ok Bağlayıcısı 743948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10185" cy="5150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1425A" id="Düz Ok Bağlayıcısı 743948579" o:spid="_x0000_s1026" type="#_x0000_t32" style="position:absolute;margin-left:4.3pt;margin-top:19.45pt;width:103.15pt;height:40.5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" strokecolor="#5b9bd5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D1B04" w:rsidRPr="0082680F" w:rsidRDefault="007721FB" w:rsidP="003D1B04">
            <w:pPr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2040549</wp:posOffset>
                      </wp:positionH>
                      <wp:positionV relativeFrom="paragraph">
                        <wp:posOffset>204631</wp:posOffset>
                      </wp:positionV>
                      <wp:extent cx="0" cy="288025"/>
                      <wp:effectExtent l="76200" t="38100" r="57150" b="17145"/>
                      <wp:wrapNone/>
                      <wp:docPr id="743948584" name="Düz Ok Bağlayıcısı 743948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88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8EFC6F" id="Düz Ok Bağlayıcısı 743948584" o:spid="_x0000_s1026" type="#_x0000_t32" style="position:absolute;margin-left:160.65pt;margin-top:16.1pt;width:0;height:22.7pt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3D1B04" w:rsidRDefault="003D1B04" w:rsidP="003D1B04">
            <w:pPr>
              <w:rPr>
                <w:sz w:val="20"/>
                <w:szCs w:val="20"/>
              </w:rPr>
            </w:pP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162A96A" wp14:editId="310A25FE">
                      <wp:simplePos x="0" y="0"/>
                      <wp:positionH relativeFrom="column">
                        <wp:posOffset>1367932</wp:posOffset>
                      </wp:positionH>
                      <wp:positionV relativeFrom="paragraph">
                        <wp:posOffset>222885</wp:posOffset>
                      </wp:positionV>
                      <wp:extent cx="1263650" cy="968991"/>
                      <wp:effectExtent l="0" t="0" r="12700" b="22225"/>
                      <wp:wrapNone/>
                      <wp:docPr id="743948582" name="Akış Çizelgesi: İşlem 743948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0" cy="968991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Default="00CA65CB" w:rsidP="003D1B0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7721FB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Risk ve Kriz Yönetimi İyileştirmeleri</w:t>
                                  </w:r>
                                  <w:r w:rsidRPr="003D1B0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:rsidR="00CA65CB" w:rsidRPr="00587D95" w:rsidRDefault="00CA65CB" w:rsidP="003D1B0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22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3D1B0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2A96A" id="Akış Çizelgesi: İşlem 743948582" o:spid="_x0000_s1050" type="#_x0000_t109" style="position:absolute;margin-left:107.7pt;margin-top:17.55pt;width:99.5pt;height:76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" fillcolor="window" strokecolor="#5b9bd5" strokeweight="1pt">
                      <v:textbox>
                        <w:txbxContent>
                          <w:p w:rsidR="00CA65CB" w:rsidRDefault="00CA65CB" w:rsidP="003D1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7721FB">
                              <w:rPr>
                                <w:rFonts w:ascii="Times New Roman" w:hAnsi="Times New Roman" w:cs="Times New Roman"/>
                                <w:bCs/>
                              </w:rPr>
                              <w:t>Risk ve Kriz Yönetimi İyileştirmeleri</w:t>
                            </w:r>
                            <w:r w:rsidRPr="003D1B0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</w:p>
                          <w:p w:rsidR="00CA65CB" w:rsidRPr="00587D95" w:rsidRDefault="00CA65CB" w:rsidP="003D1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22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3D1B0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4FB1B6D" wp14:editId="10581AD6">
                      <wp:simplePos x="0" y="0"/>
                      <wp:positionH relativeFrom="column">
                        <wp:posOffset>2730737</wp:posOffset>
                      </wp:positionH>
                      <wp:positionV relativeFrom="paragraph">
                        <wp:posOffset>223407</wp:posOffset>
                      </wp:positionV>
                      <wp:extent cx="1263650" cy="968991"/>
                      <wp:effectExtent l="0" t="0" r="12700" b="22225"/>
                      <wp:wrapNone/>
                      <wp:docPr id="743948583" name="Akış Çizelgesi: İşlem 743948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0" cy="968991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Default="00CA65CB" w:rsidP="007721FB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7721FB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Dijitalleşme ve Teknolojik Altyapının Geliştirilmesi</w:t>
                                  </w:r>
                                  <w:r w:rsidRPr="003D1B0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:rsidR="00CA65CB" w:rsidRPr="00587D95" w:rsidRDefault="00CA65CB" w:rsidP="003D1B0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23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3D1B0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B1B6D" id="Akış Çizelgesi: İşlem 743948583" o:spid="_x0000_s1051" type="#_x0000_t109" style="position:absolute;margin-left:215pt;margin-top:17.6pt;width:99.5pt;height:76.3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" fillcolor="window" strokecolor="#5b9bd5" strokeweight="1pt">
                      <v:textbox>
                        <w:txbxContent>
                          <w:p w:rsidR="00CA65CB" w:rsidRDefault="00CA65CB" w:rsidP="007721F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7721FB">
                              <w:rPr>
                                <w:rFonts w:ascii="Times New Roman" w:hAnsi="Times New Roman" w:cs="Times New Roman"/>
                                <w:bCs/>
                              </w:rPr>
                              <w:t>Dijitalleşme ve Teknolojik Altyapının Geliştirilmesi</w:t>
                            </w:r>
                            <w:r w:rsidRPr="003D1B0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</w:p>
                          <w:p w:rsidR="00CA65CB" w:rsidRPr="00587D95" w:rsidRDefault="00CA65CB" w:rsidP="003D1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23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3D1B0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7D9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F044270" wp14:editId="217587B3">
                      <wp:simplePos x="0" y="0"/>
                      <wp:positionH relativeFrom="column">
                        <wp:posOffset>-13032</wp:posOffset>
                      </wp:positionH>
                      <wp:positionV relativeFrom="paragraph">
                        <wp:posOffset>224051</wp:posOffset>
                      </wp:positionV>
                      <wp:extent cx="1263650" cy="968991"/>
                      <wp:effectExtent l="0" t="0" r="12700" b="22225"/>
                      <wp:wrapNone/>
                      <wp:docPr id="743948581" name="Akış Çizelgesi: İşlem 743948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0" cy="968991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A65CB" w:rsidRPr="003D1B04" w:rsidRDefault="00CA65CB" w:rsidP="003D1B04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3D1B0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Personel Gelişimi ve Eğitim Programlarının İyileştirilmesi</w:t>
                                  </w:r>
                                </w:p>
                                <w:p w:rsidR="00CA65CB" w:rsidRPr="00587D95" w:rsidRDefault="00CA65CB" w:rsidP="003D1B0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</w:pPr>
                                  <w:r w:rsidRPr="003D1B04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 xml:space="preserve"> 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21</w:t>
                                  </w:r>
                                  <w:r w:rsidRPr="00587D95">
                                    <w:rPr>
                                      <w:rFonts w:ascii="Times New Roman" w:hAnsi="Times New Roman" w:cs="Times New Roman"/>
                                      <w:bCs/>
                                    </w:rPr>
                                    <w:t>)</w:t>
                                  </w:r>
                                </w:p>
                                <w:p w:rsidR="00CA65CB" w:rsidRDefault="00CA65CB" w:rsidP="003D1B0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44270" id="Akış Çizelgesi: İşlem 743948581" o:spid="_x0000_s1052" type="#_x0000_t109" style="position:absolute;margin-left:-1.05pt;margin-top:17.65pt;width:99.5pt;height:76.3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" fillcolor="window" strokecolor="#5b9bd5" strokeweight="1pt">
                      <v:textbox>
                        <w:txbxContent>
                          <w:p w:rsidR="00CA65CB" w:rsidRPr="003D1B04" w:rsidRDefault="00CA65CB" w:rsidP="003D1B04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3D1B04">
                              <w:rPr>
                                <w:rFonts w:ascii="Times New Roman" w:hAnsi="Times New Roman" w:cs="Times New Roman"/>
                                <w:bCs/>
                              </w:rPr>
                              <w:t>Personel Gelişimi ve Eğitim Programlarının İyileştirilmesi</w:t>
                            </w:r>
                          </w:p>
                          <w:p w:rsidR="00CA65CB" w:rsidRPr="00587D95" w:rsidRDefault="00CA65CB" w:rsidP="003D1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3D1B04">
                              <w:rPr>
                                <w:rFonts w:ascii="Times New Roman" w:hAnsi="Times New Roman" w:cs="Times New Roman"/>
                                <w:bCs/>
                              </w:rPr>
                              <w:t xml:space="preserve"> 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</w:rPr>
                              <w:t>21</w:t>
                            </w:r>
                            <w:r w:rsidRPr="00587D95">
                              <w:rPr>
                                <w:rFonts w:ascii="Times New Roman" w:hAnsi="Times New Roman" w:cs="Times New Roman"/>
                                <w:bCs/>
                              </w:rPr>
                              <w:t>)</w:t>
                            </w:r>
                          </w:p>
                          <w:p w:rsidR="00CA65CB" w:rsidRDefault="00CA65CB" w:rsidP="003D1B0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1B04" w:rsidRDefault="003D1B04" w:rsidP="003D1B04">
            <w:pPr>
              <w:rPr>
                <w:sz w:val="20"/>
                <w:szCs w:val="20"/>
              </w:rPr>
            </w:pPr>
          </w:p>
          <w:p w:rsidR="00230D4B" w:rsidRDefault="00230D4B" w:rsidP="003D1B04">
            <w:pPr>
              <w:rPr>
                <w:sz w:val="20"/>
                <w:szCs w:val="20"/>
              </w:rPr>
            </w:pPr>
          </w:p>
          <w:p w:rsidR="003D1B04" w:rsidRPr="00AF6784" w:rsidRDefault="003D1B04" w:rsidP="003D1B0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30D4B" w:rsidRPr="00944109" w:rsidRDefault="00230D4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 w:rsidRPr="00944109"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lastRenderedPageBreak/>
              <w:t>1</w:t>
            </w:r>
          </w:p>
        </w:tc>
        <w:tc>
          <w:tcPr>
            <w:tcW w:w="59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30D4B" w:rsidRDefault="00230D4B" w:rsidP="00230D4B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30D4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Strate</w:t>
            </w:r>
            <w:r w:rsidR="00426F24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jik Planlama ve Hedef Belirleme</w:t>
            </w:r>
            <w:r w:rsidRPr="00230D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230D4B" w:rsidRPr="00230D4B" w:rsidRDefault="00230D4B" w:rsidP="00230D4B">
            <w:pPr>
              <w:numPr>
                <w:ilvl w:val="0"/>
                <w:numId w:val="12"/>
              </w:numPr>
              <w:tabs>
                <w:tab w:val="clear" w:pos="720"/>
                <w:tab w:val="num" w:pos="179"/>
              </w:tabs>
              <w:spacing w:after="0" w:line="240" w:lineRule="auto"/>
              <w:ind w:left="179" w:hanging="179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30D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Üniversitenin </w:t>
            </w:r>
            <w:proofErr w:type="gramStart"/>
            <w:r w:rsidRPr="00230D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vizyon</w:t>
            </w:r>
            <w:proofErr w:type="gramEnd"/>
            <w:r w:rsidRPr="00230D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, misyon ve stratejik hedeflerinin belirlenmesi; uzun vadeli planların yapılması.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230D4B" w:rsidRPr="00946474" w:rsidRDefault="00230D4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4647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Planlama</w:t>
            </w:r>
          </w:p>
        </w:tc>
      </w:tr>
      <w:tr w:rsidR="00230D4B" w:rsidRPr="00CF5B6C" w:rsidTr="00101AB4">
        <w:trPr>
          <w:cantSplit/>
          <w:trHeight w:val="1255"/>
        </w:trPr>
        <w:tc>
          <w:tcPr>
            <w:tcW w:w="6522" w:type="dxa"/>
            <w:vMerge/>
          </w:tcPr>
          <w:p w:rsidR="00230D4B" w:rsidRPr="0082680F" w:rsidRDefault="00230D4B" w:rsidP="00E5080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D4B" w:rsidRPr="00944109" w:rsidRDefault="00230D4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D4B" w:rsidRDefault="00230D4B" w:rsidP="00230D4B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30D4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Bütçe Planlama ve Kaynak Yöne</w:t>
            </w:r>
            <w:r w:rsidR="00AF6819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timi</w:t>
            </w:r>
            <w:r w:rsidRPr="00230D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230D4B" w:rsidRPr="00230D4B" w:rsidRDefault="00230D4B" w:rsidP="00230D4B">
            <w:pPr>
              <w:numPr>
                <w:ilvl w:val="0"/>
                <w:numId w:val="12"/>
              </w:numPr>
              <w:tabs>
                <w:tab w:val="clear" w:pos="720"/>
                <w:tab w:val="num" w:pos="179"/>
              </w:tabs>
              <w:spacing w:after="0" w:line="240" w:lineRule="auto"/>
              <w:ind w:left="179" w:hanging="141"/>
              <w:jc w:val="both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30D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Üniversitenin bütçesinin hazırlanması, kaynakların etkin kullanımının planlanması.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D4B" w:rsidRPr="00946474" w:rsidRDefault="00230D4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4647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Planlama</w:t>
            </w:r>
          </w:p>
        </w:tc>
      </w:tr>
      <w:tr w:rsidR="00230D4B" w:rsidRPr="00CF5B6C" w:rsidTr="00101AB4">
        <w:trPr>
          <w:cantSplit/>
          <w:trHeight w:val="1413"/>
        </w:trPr>
        <w:tc>
          <w:tcPr>
            <w:tcW w:w="6522" w:type="dxa"/>
            <w:vMerge/>
          </w:tcPr>
          <w:p w:rsidR="00230D4B" w:rsidRPr="0082680F" w:rsidRDefault="00230D4B" w:rsidP="00E5080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D4B" w:rsidRPr="00944109" w:rsidRDefault="00230D4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30D4B" w:rsidRPr="00230D4B" w:rsidRDefault="00230D4B" w:rsidP="006B52B4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30D4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Akademik ve İdari Perso</w:t>
            </w:r>
            <w:r w:rsidR="006B52B4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nel Yönetimi (Planlama Aşaması)</w:t>
            </w:r>
          </w:p>
          <w:p w:rsidR="00230D4B" w:rsidRPr="00230D4B" w:rsidRDefault="00230D4B" w:rsidP="00946474">
            <w:pPr>
              <w:numPr>
                <w:ilvl w:val="0"/>
                <w:numId w:val="12"/>
              </w:numPr>
              <w:tabs>
                <w:tab w:val="clear" w:pos="720"/>
                <w:tab w:val="num" w:pos="179"/>
              </w:tabs>
              <w:spacing w:after="0" w:line="240" w:lineRule="auto"/>
              <w:ind w:left="171" w:hanging="133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30D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İnsan kaynakları ihtiyaçlarının belirlenmesi, kadro planlaması.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D4B" w:rsidRPr="00946474" w:rsidRDefault="00230D4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4647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Planlama</w:t>
            </w:r>
          </w:p>
        </w:tc>
      </w:tr>
      <w:tr w:rsidR="00230D4B" w:rsidRPr="00CF5B6C" w:rsidTr="00101AB4">
        <w:trPr>
          <w:cantSplit/>
          <w:trHeight w:val="1402"/>
        </w:trPr>
        <w:tc>
          <w:tcPr>
            <w:tcW w:w="6522" w:type="dxa"/>
            <w:vMerge/>
          </w:tcPr>
          <w:p w:rsidR="00230D4B" w:rsidRPr="0082680F" w:rsidRDefault="00230D4B" w:rsidP="00E5080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D4B" w:rsidRPr="00944109" w:rsidRDefault="00946474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46474" w:rsidRDefault="00230D4B" w:rsidP="00946474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230D4B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Eğitim-Ö</w:t>
            </w:r>
            <w:r w:rsidR="00426F24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ğretim Süreçlerinin Planlanması</w:t>
            </w:r>
            <w:r w:rsidRPr="00230D4B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:rsidR="00230D4B" w:rsidRPr="00230D4B" w:rsidRDefault="00230D4B" w:rsidP="00946474">
            <w:pPr>
              <w:numPr>
                <w:ilvl w:val="0"/>
                <w:numId w:val="12"/>
              </w:numPr>
              <w:tabs>
                <w:tab w:val="clear" w:pos="720"/>
                <w:tab w:val="num" w:pos="179"/>
              </w:tabs>
              <w:spacing w:after="0" w:line="240" w:lineRule="auto"/>
              <w:ind w:left="179" w:hanging="141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46474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Müfredat geliştirme, ders programlarının hazırlanması, akademik takvimin planlanması.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D4B" w:rsidRPr="00946474" w:rsidRDefault="00230D4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4647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Planlama</w:t>
            </w:r>
          </w:p>
        </w:tc>
      </w:tr>
      <w:tr w:rsidR="00230D4B" w:rsidRPr="00CF5B6C" w:rsidTr="00101AB4">
        <w:trPr>
          <w:cantSplit/>
          <w:trHeight w:val="1010"/>
        </w:trPr>
        <w:tc>
          <w:tcPr>
            <w:tcW w:w="6522" w:type="dxa"/>
            <w:vMerge/>
          </w:tcPr>
          <w:p w:rsidR="00230D4B" w:rsidRPr="0082680F" w:rsidRDefault="00230D4B" w:rsidP="00E5080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D4B" w:rsidRPr="00944109" w:rsidRDefault="00AA03DD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2ADA" w:rsidRDefault="00230D4B" w:rsidP="00702ADA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702ADA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Risk ve K</w:t>
            </w:r>
            <w:r w:rsidR="00426F24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  <w:lang w:eastAsia="tr-TR"/>
              </w:rPr>
              <w:t>riz Yönetimi (Planlama Aşaması)</w:t>
            </w:r>
          </w:p>
          <w:p w:rsidR="00230D4B" w:rsidRPr="00A26F78" w:rsidRDefault="00230D4B" w:rsidP="00702ADA">
            <w:pPr>
              <w:numPr>
                <w:ilvl w:val="0"/>
                <w:numId w:val="12"/>
              </w:numPr>
              <w:tabs>
                <w:tab w:val="clear" w:pos="720"/>
                <w:tab w:val="num" w:pos="171"/>
              </w:tabs>
              <w:spacing w:after="0" w:line="240" w:lineRule="auto"/>
              <w:ind w:left="171" w:hanging="141"/>
              <w:jc w:val="both"/>
              <w:rPr>
                <w:rFonts w:ascii="Times New Roman" w:eastAsia="Verdana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</w:pPr>
            <w:r w:rsidRPr="00702ADA"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  <w:t>Risk analizlerinin yapılması, kriz yönetim planlarının oluşturulması.</w:t>
            </w:r>
          </w:p>
          <w:p w:rsidR="00A26F78" w:rsidRPr="0082043F" w:rsidRDefault="00A26F78" w:rsidP="00A26F78">
            <w:pPr>
              <w:spacing w:after="0" w:line="240" w:lineRule="auto"/>
              <w:ind w:left="171"/>
              <w:jc w:val="both"/>
              <w:rPr>
                <w:rFonts w:ascii="Times New Roman" w:eastAsia="Verdana" w:hAnsi="Times New Roman" w:cs="Times New Roman"/>
                <w:b/>
                <w:bCs/>
                <w:color w:val="FF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0D4B" w:rsidRPr="00946474" w:rsidRDefault="00230D4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sz w:val="24"/>
                <w:szCs w:val="24"/>
                <w:lang w:eastAsia="tr-TR"/>
              </w:rPr>
            </w:pPr>
            <w:r w:rsidRPr="00946474">
              <w:rPr>
                <w:rFonts w:ascii="Times New Roman" w:eastAsia="Verdana" w:hAnsi="Times New Roman" w:cs="Times New Roman"/>
                <w:bCs/>
                <w:sz w:val="24"/>
                <w:szCs w:val="24"/>
                <w:lang w:eastAsia="tr-TR"/>
              </w:rPr>
              <w:t>Planlama</w:t>
            </w:r>
          </w:p>
        </w:tc>
      </w:tr>
      <w:tr w:rsidR="00142F2E" w:rsidRPr="00CF5B6C" w:rsidTr="00E02689">
        <w:trPr>
          <w:cantSplit/>
          <w:trHeight w:val="827"/>
        </w:trPr>
        <w:tc>
          <w:tcPr>
            <w:tcW w:w="6522" w:type="dxa"/>
            <w:vMerge/>
          </w:tcPr>
          <w:p w:rsidR="00142F2E" w:rsidRDefault="00142F2E" w:rsidP="00142F2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42F2E" w:rsidRPr="00944109" w:rsidRDefault="00142F2E" w:rsidP="00142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59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2F2E" w:rsidRPr="0029054C" w:rsidRDefault="00142F2E" w:rsidP="00142F2E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Yönetsel Karar Alma Süreci</w:t>
            </w: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142F2E" w:rsidRPr="0082043F" w:rsidRDefault="00142F2E" w:rsidP="00142F2E">
            <w:pPr>
              <w:pStyle w:val="ListeParagraf"/>
              <w:keepNext/>
              <w:numPr>
                <w:ilvl w:val="0"/>
                <w:numId w:val="13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72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Yönetim kurulu ve senato kararlarının alınması ve uygulanması.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42F2E" w:rsidRDefault="00142F2E" w:rsidP="0014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F2E" w:rsidRDefault="00142F2E" w:rsidP="00142F2E">
            <w:r w:rsidRPr="0078088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142F2E" w:rsidRPr="00CF5B6C" w:rsidTr="00E02689">
        <w:trPr>
          <w:cantSplit/>
          <w:trHeight w:val="1015"/>
        </w:trPr>
        <w:tc>
          <w:tcPr>
            <w:tcW w:w="6522" w:type="dxa"/>
            <w:vMerge/>
          </w:tcPr>
          <w:p w:rsidR="00142F2E" w:rsidRDefault="00142F2E" w:rsidP="00142F2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F2E" w:rsidRPr="00944109" w:rsidRDefault="00142F2E" w:rsidP="00142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2F2E" w:rsidRPr="0029054C" w:rsidRDefault="00142F2E" w:rsidP="0091014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Akademik ve İdari Personel Yönetimi (Uygulama Aşaması)</w:t>
            </w: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142F2E" w:rsidRPr="0029054C" w:rsidRDefault="00142F2E" w:rsidP="00142F2E">
            <w:pPr>
              <w:pStyle w:val="ListeParagraf"/>
              <w:keepNext/>
              <w:numPr>
                <w:ilvl w:val="0"/>
                <w:numId w:val="13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72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Personel işe alımı, hizmet içi eğitimlerin verilmesi, personel performans yönetimi.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42F2E" w:rsidRDefault="00142F2E" w:rsidP="0014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F2E" w:rsidRDefault="00142F2E" w:rsidP="00142F2E">
            <w:r w:rsidRPr="0078088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142F2E" w:rsidRPr="00CF5B6C" w:rsidTr="00B466C6">
        <w:trPr>
          <w:cantSplit/>
          <w:trHeight w:val="1230"/>
        </w:trPr>
        <w:tc>
          <w:tcPr>
            <w:tcW w:w="6522" w:type="dxa"/>
            <w:vMerge/>
          </w:tcPr>
          <w:p w:rsidR="00142F2E" w:rsidRDefault="00142F2E" w:rsidP="00142F2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F2E" w:rsidRPr="00944109" w:rsidRDefault="00142F2E" w:rsidP="00142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2F2E" w:rsidRPr="00DD1942" w:rsidRDefault="00142F2E" w:rsidP="00910145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D19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Bütçe Planlama ve Kaynak Yönetimi (Uygulama Aşaması)</w:t>
            </w:r>
            <w:r w:rsidRPr="00DD19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142F2E" w:rsidRPr="00101AB4" w:rsidRDefault="00142F2E" w:rsidP="00142F2E">
            <w:pPr>
              <w:pStyle w:val="ListeParagraf"/>
              <w:keepNext/>
              <w:numPr>
                <w:ilvl w:val="0"/>
                <w:numId w:val="13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4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Mali kaynakların kullanılması, yatırımların yapılması, harcamaların takip edilmesi.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42F2E" w:rsidRDefault="00142F2E" w:rsidP="0014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F2E" w:rsidRDefault="00142F2E" w:rsidP="00142F2E">
            <w:r w:rsidRPr="0078088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142F2E" w:rsidRPr="00CF5B6C" w:rsidTr="00E02689">
        <w:trPr>
          <w:cantSplit/>
          <w:trHeight w:val="777"/>
        </w:trPr>
        <w:tc>
          <w:tcPr>
            <w:tcW w:w="6522" w:type="dxa"/>
            <w:vMerge/>
          </w:tcPr>
          <w:p w:rsidR="00142F2E" w:rsidRDefault="00142F2E" w:rsidP="00142F2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F2E" w:rsidRPr="00944109" w:rsidRDefault="00142F2E" w:rsidP="00142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2F2E" w:rsidRPr="00DD1942" w:rsidRDefault="00142F2E" w:rsidP="00142F2E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D19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Eğitim-Ö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ğretim Süreçlerinin Yürütülmesi</w:t>
            </w:r>
          </w:p>
          <w:p w:rsidR="00142F2E" w:rsidRPr="00DD1942" w:rsidRDefault="00142F2E" w:rsidP="00142F2E">
            <w:pPr>
              <w:pStyle w:val="ListeParagraf"/>
              <w:keepNext/>
              <w:numPr>
                <w:ilvl w:val="0"/>
                <w:numId w:val="13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4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Derslerin işlenmesi, sınavların yapılması, öğrenci danışmanlık hizmetlerinin sunulması.</w:t>
            </w:r>
            <w:r w:rsidRPr="00DD19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42F2E" w:rsidRDefault="00142F2E" w:rsidP="0014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F2E" w:rsidRDefault="00142F2E" w:rsidP="00142F2E">
            <w:r w:rsidRPr="0078088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142F2E" w:rsidRPr="00CF5B6C" w:rsidTr="00B466C6">
        <w:trPr>
          <w:cantSplit/>
          <w:trHeight w:val="1033"/>
        </w:trPr>
        <w:tc>
          <w:tcPr>
            <w:tcW w:w="6522" w:type="dxa"/>
            <w:vMerge/>
          </w:tcPr>
          <w:p w:rsidR="00142F2E" w:rsidRDefault="00142F2E" w:rsidP="00142F2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F2E" w:rsidRPr="00944109" w:rsidRDefault="00142F2E" w:rsidP="00142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2F2E" w:rsidRPr="0008442E" w:rsidRDefault="00142F2E" w:rsidP="00142F2E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0844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Bilgi ve Teknoloji Yöne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timi</w:t>
            </w:r>
          </w:p>
          <w:p w:rsidR="00142F2E" w:rsidRPr="00DD1942" w:rsidRDefault="00142F2E" w:rsidP="00142F2E">
            <w:pPr>
              <w:pStyle w:val="ListeParagraf"/>
              <w:keepNext/>
              <w:numPr>
                <w:ilvl w:val="0"/>
                <w:numId w:val="13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72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Üniversitenin dijital altyapısının kullanılması, yönetim bilgi sistemlerinin işletilmesi.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42F2E" w:rsidRDefault="00142F2E" w:rsidP="0014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F2E" w:rsidRDefault="00142F2E" w:rsidP="00142F2E">
            <w:r w:rsidRPr="0078088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142F2E" w:rsidRPr="00CF5B6C" w:rsidTr="00B466C6">
        <w:trPr>
          <w:cantSplit/>
          <w:trHeight w:val="1102"/>
        </w:trPr>
        <w:tc>
          <w:tcPr>
            <w:tcW w:w="6522" w:type="dxa"/>
            <w:vMerge/>
          </w:tcPr>
          <w:p w:rsidR="00142F2E" w:rsidRDefault="00142F2E" w:rsidP="00142F2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F2E" w:rsidRPr="00944109" w:rsidRDefault="00142F2E" w:rsidP="00142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2F2E" w:rsidRPr="0008442E" w:rsidRDefault="00142F2E" w:rsidP="00142F2E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0844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Payda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şlarla İletişim ve İşbirlikleri</w:t>
            </w:r>
            <w:r w:rsidRPr="000844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142F2E" w:rsidRPr="0008442E" w:rsidRDefault="00142F2E" w:rsidP="00142F2E">
            <w:pPr>
              <w:pStyle w:val="ListeParagraf"/>
              <w:keepNext/>
              <w:numPr>
                <w:ilvl w:val="0"/>
                <w:numId w:val="13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72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Sanayi işbirliklerinin yürütülmesi, mezunlarla ilişkilerin sürdürülmesi, uluslararası işbirliklerinin geliştirilmesi.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42F2E" w:rsidRDefault="00142F2E" w:rsidP="0014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F2E" w:rsidRDefault="00142F2E" w:rsidP="00142F2E">
            <w:r w:rsidRPr="0078088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142F2E" w:rsidRPr="00CF5B6C" w:rsidTr="00E02689">
        <w:trPr>
          <w:cantSplit/>
          <w:trHeight w:val="1107"/>
        </w:trPr>
        <w:tc>
          <w:tcPr>
            <w:tcW w:w="6522" w:type="dxa"/>
            <w:vMerge/>
          </w:tcPr>
          <w:p w:rsidR="00142F2E" w:rsidRDefault="00142F2E" w:rsidP="00142F2E">
            <w:pPr>
              <w:rPr>
                <w:noProof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F2E" w:rsidRDefault="00142F2E" w:rsidP="00142F2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2F2E" w:rsidRDefault="00142F2E" w:rsidP="00142F2E">
            <w:pPr>
              <w:pStyle w:val="ListeParagraf"/>
              <w:keepNext/>
              <w:spacing w:after="0" w:line="240" w:lineRule="auto"/>
              <w:ind w:left="38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</w:t>
            </w:r>
            <w:r w:rsidR="009101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Hizmetleri ve Destek Süreçleri</w:t>
            </w:r>
          </w:p>
          <w:p w:rsidR="00142F2E" w:rsidRPr="0008442E" w:rsidRDefault="00142F2E" w:rsidP="00142F2E">
            <w:pPr>
              <w:pStyle w:val="ListeParagraf"/>
              <w:keepNext/>
              <w:numPr>
                <w:ilvl w:val="0"/>
                <w:numId w:val="86"/>
              </w:numPr>
              <w:spacing w:after="0" w:line="240" w:lineRule="auto"/>
              <w:ind w:left="172" w:hanging="172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 bursları, kariyer hizmetleri ve sosyal etkinliklerin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Pr="002905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organize edilmesi.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42F2E" w:rsidRDefault="00142F2E" w:rsidP="0014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2F2E" w:rsidRDefault="00142F2E" w:rsidP="00142F2E">
            <w:r w:rsidRPr="00780883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592C6C" w:rsidRPr="00CF5B6C" w:rsidTr="00E02689">
        <w:trPr>
          <w:cantSplit/>
          <w:trHeight w:val="1117"/>
        </w:trPr>
        <w:tc>
          <w:tcPr>
            <w:tcW w:w="6522" w:type="dxa"/>
            <w:vMerge/>
          </w:tcPr>
          <w:p w:rsidR="00592C6C" w:rsidRPr="0082680F" w:rsidRDefault="00592C6C" w:rsidP="00592C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592C6C" w:rsidRDefault="00592C6C" w:rsidP="00592C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59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24510" w:rsidRDefault="00624510" w:rsidP="00592C6C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592C6C" w:rsidRPr="00592C6C" w:rsidRDefault="00592C6C" w:rsidP="00592C6C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Kalite Güvence ve Akreditasyon (Kontrol Aşaması)</w:t>
            </w:r>
            <w:r w:rsidRPr="00CA0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592C6C" w:rsidRPr="00624510" w:rsidRDefault="00592C6C" w:rsidP="00592C6C">
            <w:pPr>
              <w:keepNext/>
              <w:numPr>
                <w:ilvl w:val="0"/>
                <w:numId w:val="14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72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Üniversitenin kalite güvencesi sisteminin izlenmesi, iç ve dış denetimlerin yapılması, akreditasyon süreçlerinin kontrolü.</w:t>
            </w:r>
          </w:p>
          <w:p w:rsidR="00624510" w:rsidRPr="0082043F" w:rsidRDefault="00624510" w:rsidP="00624510">
            <w:pPr>
              <w:keepNext/>
              <w:spacing w:after="0" w:line="240" w:lineRule="auto"/>
              <w:ind w:left="172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tr-TR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24510" w:rsidRDefault="00624510" w:rsidP="00592C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10" w:rsidRDefault="00624510" w:rsidP="00592C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C6C" w:rsidRDefault="00592C6C" w:rsidP="00592C6C">
            <w:pPr>
              <w:spacing w:after="0"/>
            </w:pPr>
            <w:r w:rsidRPr="00427198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592C6C" w:rsidRPr="00CF5B6C" w:rsidTr="001C380E">
        <w:trPr>
          <w:cantSplit/>
          <w:trHeight w:val="1451"/>
        </w:trPr>
        <w:tc>
          <w:tcPr>
            <w:tcW w:w="6522" w:type="dxa"/>
            <w:vMerge/>
          </w:tcPr>
          <w:p w:rsidR="00592C6C" w:rsidRPr="0082680F" w:rsidRDefault="00592C6C" w:rsidP="00592C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C6C" w:rsidRDefault="00624510" w:rsidP="00592C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92C6C" w:rsidRDefault="00592C6C" w:rsidP="00592C6C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Bütçe ve Mali Performans Değerlendirmesi</w:t>
            </w:r>
          </w:p>
          <w:p w:rsidR="00592C6C" w:rsidRPr="00CA0899" w:rsidRDefault="00592C6C" w:rsidP="00592C6C">
            <w:pPr>
              <w:keepNext/>
              <w:numPr>
                <w:ilvl w:val="0"/>
                <w:numId w:val="14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4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Harcamaların bütçeye uygunluğu, mali hedeflerin gerçekleşip gerçekleşmediğinin denetlenmesi.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24510" w:rsidRDefault="00624510" w:rsidP="00592C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10" w:rsidRDefault="00624510" w:rsidP="00592C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C6C" w:rsidRDefault="00592C6C" w:rsidP="00592C6C">
            <w:pPr>
              <w:spacing w:after="0"/>
            </w:pPr>
            <w:r w:rsidRPr="00427198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592C6C" w:rsidRPr="00CF5B6C" w:rsidTr="001C380E">
        <w:trPr>
          <w:cantSplit/>
          <w:trHeight w:val="1542"/>
        </w:trPr>
        <w:tc>
          <w:tcPr>
            <w:tcW w:w="6522" w:type="dxa"/>
            <w:vMerge/>
          </w:tcPr>
          <w:p w:rsidR="00592C6C" w:rsidRPr="0082680F" w:rsidRDefault="00592C6C" w:rsidP="00592C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C6C" w:rsidRDefault="00624510" w:rsidP="00592C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92C6C" w:rsidRDefault="00592C6C" w:rsidP="00592C6C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</w:t>
            </w:r>
            <w:r w:rsidR="006A2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onel Performans Değerlendirmesi</w:t>
            </w:r>
            <w:r w:rsidRPr="00CA0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592C6C" w:rsidRPr="00592C6C" w:rsidRDefault="00592C6C" w:rsidP="00592C6C">
            <w:pPr>
              <w:keepNext/>
              <w:numPr>
                <w:ilvl w:val="0"/>
                <w:numId w:val="14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4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Akademik ve idari personelin performanslarının düzenli olarak izlenmesi ve değerlendirilmesi.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24510" w:rsidRDefault="00624510" w:rsidP="00592C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10" w:rsidRDefault="00624510" w:rsidP="00592C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C6C" w:rsidRDefault="00592C6C" w:rsidP="00592C6C">
            <w:pPr>
              <w:spacing w:after="0"/>
            </w:pPr>
            <w:r w:rsidRPr="00427198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592C6C" w:rsidRPr="00CF5B6C" w:rsidTr="001C380E">
        <w:trPr>
          <w:cantSplit/>
          <w:trHeight w:val="1688"/>
        </w:trPr>
        <w:tc>
          <w:tcPr>
            <w:tcW w:w="6522" w:type="dxa"/>
            <w:vMerge/>
          </w:tcPr>
          <w:p w:rsidR="00592C6C" w:rsidRPr="0082680F" w:rsidRDefault="00592C6C" w:rsidP="00592C6C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2C6C" w:rsidRDefault="00624510" w:rsidP="00592C6C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92C6C" w:rsidRPr="00592C6C" w:rsidRDefault="00592C6C" w:rsidP="00592C6C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Memnuniyeti ve Akad</w:t>
            </w:r>
            <w:r w:rsidR="006A2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emik Başarı</w:t>
            </w:r>
          </w:p>
          <w:p w:rsidR="00592C6C" w:rsidRPr="00592C6C" w:rsidRDefault="00592C6C" w:rsidP="00592C6C">
            <w:pPr>
              <w:keepNext/>
              <w:numPr>
                <w:ilvl w:val="0"/>
                <w:numId w:val="14"/>
              </w:numPr>
              <w:tabs>
                <w:tab w:val="clear" w:pos="720"/>
                <w:tab w:val="num" w:pos="172"/>
              </w:tabs>
              <w:spacing w:after="0" w:line="240" w:lineRule="auto"/>
              <w:ind w:left="172" w:hanging="14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 geri bildirimlerinin toplanması, sınav sonuçlarının değerlendirilmesi, akademik performansın ölçülmesi.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24510" w:rsidRDefault="00624510" w:rsidP="00592C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510" w:rsidRDefault="00624510" w:rsidP="00592C6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C6C" w:rsidRDefault="00592C6C" w:rsidP="00592C6C">
            <w:pPr>
              <w:spacing w:after="0"/>
            </w:pPr>
            <w:r w:rsidRPr="00427198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262228" w:rsidRPr="00CF5B6C" w:rsidTr="0094493B">
        <w:trPr>
          <w:cantSplit/>
          <w:trHeight w:val="995"/>
        </w:trPr>
        <w:tc>
          <w:tcPr>
            <w:tcW w:w="6522" w:type="dxa"/>
            <w:vMerge/>
          </w:tcPr>
          <w:p w:rsidR="00262228" w:rsidRPr="0082680F" w:rsidRDefault="00262228" w:rsidP="0026222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262228" w:rsidRDefault="0094493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5952" w:type="dxa"/>
            <w:tcBorders>
              <w:bottom w:val="single" w:sz="4" w:space="0" w:color="auto"/>
            </w:tcBorders>
            <w:shd w:val="clear" w:color="auto" w:fill="auto"/>
          </w:tcPr>
          <w:p w:rsidR="0094493B" w:rsidRDefault="0094493B" w:rsidP="0094493B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Risk Yönetimi (Kontrol Aşaması)</w:t>
            </w:r>
          </w:p>
          <w:p w:rsidR="00262228" w:rsidRPr="001C380E" w:rsidRDefault="0094493B" w:rsidP="0094493B">
            <w:pPr>
              <w:keepNext/>
              <w:spacing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CA08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Belirlenen risklerin izlenmesi, risklerin etkilerinin kontrol altında tutulması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493B" w:rsidRDefault="0094493B" w:rsidP="0026222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262228" w:rsidRPr="001C380E" w:rsidRDefault="0094493B" w:rsidP="0026222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9449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Kontrol</w:t>
            </w:r>
          </w:p>
        </w:tc>
      </w:tr>
      <w:tr w:rsidR="0094493B" w:rsidRPr="00CF5B6C" w:rsidTr="0094493B">
        <w:trPr>
          <w:cantSplit/>
          <w:trHeight w:val="995"/>
        </w:trPr>
        <w:tc>
          <w:tcPr>
            <w:tcW w:w="6522" w:type="dxa"/>
            <w:vMerge/>
          </w:tcPr>
          <w:p w:rsidR="0094493B" w:rsidRPr="0082680F" w:rsidRDefault="0094493B" w:rsidP="00262228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94493B" w:rsidRDefault="0094493B" w:rsidP="00262228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5952" w:type="dxa"/>
            <w:tcBorders>
              <w:bottom w:val="single" w:sz="4" w:space="0" w:color="auto"/>
            </w:tcBorders>
            <w:shd w:val="clear" w:color="auto" w:fill="auto"/>
          </w:tcPr>
          <w:p w:rsidR="0094493B" w:rsidRDefault="0094493B" w:rsidP="0094493B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Stra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tejik Planın İyileştirilmesi</w:t>
            </w:r>
            <w:r w:rsidRPr="001C38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94493B" w:rsidRPr="0094493B" w:rsidRDefault="0094493B" w:rsidP="00B256BB">
            <w:pPr>
              <w:pStyle w:val="ListeParagraf"/>
              <w:keepNext/>
              <w:numPr>
                <w:ilvl w:val="0"/>
                <w:numId w:val="86"/>
              </w:numPr>
              <w:spacing w:after="0" w:line="240" w:lineRule="auto"/>
              <w:ind w:left="171" w:hanging="17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449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Hedeflere ulaşılamayan alanlarda stratejik planın revize edilmesi, yeni stratejik hedeflerin belirlenmesi.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493B" w:rsidRPr="001C380E" w:rsidRDefault="0094493B" w:rsidP="000252BB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1C380E" w:rsidRPr="00CF5B6C" w:rsidTr="0094493B">
        <w:trPr>
          <w:cantSplit/>
          <w:trHeight w:val="913"/>
        </w:trPr>
        <w:tc>
          <w:tcPr>
            <w:tcW w:w="6522" w:type="dxa"/>
            <w:vMerge/>
          </w:tcPr>
          <w:p w:rsidR="001C380E" w:rsidRPr="0082680F" w:rsidRDefault="001C380E" w:rsidP="001C380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380E" w:rsidRDefault="001C380E" w:rsidP="001C380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380E" w:rsidRDefault="001C380E" w:rsidP="00BF35A5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Eğitim-Öğretim Süreçlerinin İyileştirilmesi</w:t>
            </w:r>
          </w:p>
          <w:p w:rsidR="001C380E" w:rsidRPr="001C380E" w:rsidRDefault="001C380E" w:rsidP="001C380E">
            <w:pPr>
              <w:keepNext/>
              <w:numPr>
                <w:ilvl w:val="0"/>
                <w:numId w:val="15"/>
              </w:numPr>
              <w:spacing w:line="240" w:lineRule="auto"/>
              <w:ind w:left="171" w:hanging="14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 geri bildirimlerine ve akademik sonuçlara göre müfredatın ve ders içeriklerinin güncellenmesi.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C380E" w:rsidRDefault="001C380E" w:rsidP="000252BB">
            <w:r w:rsidRPr="00585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1C380E" w:rsidRPr="00CF5B6C" w:rsidTr="0042166C">
        <w:trPr>
          <w:cantSplit/>
          <w:trHeight w:val="1202"/>
        </w:trPr>
        <w:tc>
          <w:tcPr>
            <w:tcW w:w="6522" w:type="dxa"/>
            <w:vMerge/>
          </w:tcPr>
          <w:p w:rsidR="001C380E" w:rsidRPr="0082680F" w:rsidRDefault="001C380E" w:rsidP="001C380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380E" w:rsidRDefault="001C380E" w:rsidP="001C380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5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C380E" w:rsidRDefault="001C380E" w:rsidP="00BF35A5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Kalite Güvence ve Akreditasyon İyileştirmeleri</w:t>
            </w:r>
          </w:p>
          <w:p w:rsidR="001C380E" w:rsidRPr="001C380E" w:rsidRDefault="001C380E" w:rsidP="000252BB">
            <w:pPr>
              <w:keepNext/>
              <w:numPr>
                <w:ilvl w:val="0"/>
                <w:numId w:val="15"/>
              </w:numPr>
              <w:spacing w:after="0" w:line="240" w:lineRule="auto"/>
              <w:ind w:left="171" w:hanging="14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Akreditasyon sonuçlarına göre kalite standartlarının yükseltilmesi, kalite yönetim sisteminde iyileştirmeler yapılması.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C380E" w:rsidRDefault="001C380E" w:rsidP="000252BB">
            <w:r w:rsidRPr="00585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1C380E" w:rsidRPr="00CF5B6C" w:rsidTr="0042166C">
        <w:trPr>
          <w:cantSplit/>
          <w:trHeight w:val="1276"/>
        </w:trPr>
        <w:tc>
          <w:tcPr>
            <w:tcW w:w="6522" w:type="dxa"/>
            <w:vMerge/>
          </w:tcPr>
          <w:p w:rsidR="001C380E" w:rsidRPr="0082680F" w:rsidRDefault="001C380E" w:rsidP="001C380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380E" w:rsidRDefault="001C380E" w:rsidP="001C380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5952" w:type="dxa"/>
            <w:tcBorders>
              <w:top w:val="single" w:sz="4" w:space="0" w:color="auto"/>
            </w:tcBorders>
            <w:shd w:val="clear" w:color="auto" w:fill="auto"/>
          </w:tcPr>
          <w:p w:rsidR="001C380E" w:rsidRPr="001C380E" w:rsidRDefault="001C380E" w:rsidP="000252BB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 Gelişimi ve Eğitim Programlarının İyileştirilmesi</w:t>
            </w:r>
          </w:p>
          <w:p w:rsidR="001C380E" w:rsidRPr="001C380E" w:rsidRDefault="001C380E" w:rsidP="000252BB">
            <w:pPr>
              <w:keepNext/>
              <w:numPr>
                <w:ilvl w:val="0"/>
                <w:numId w:val="15"/>
              </w:numPr>
              <w:spacing w:after="0" w:line="240" w:lineRule="auto"/>
              <w:ind w:left="171" w:hanging="14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Personelin performans sonuçlarına göre ek eğitim ve geliştirme programlarının planlanması.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C380E" w:rsidRDefault="001C380E" w:rsidP="000252BB">
            <w:r w:rsidRPr="005855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1C380E" w:rsidRPr="00CF5B6C" w:rsidTr="0042166C">
        <w:trPr>
          <w:cantSplit/>
          <w:trHeight w:val="1395"/>
        </w:trPr>
        <w:tc>
          <w:tcPr>
            <w:tcW w:w="6522" w:type="dxa"/>
            <w:vMerge/>
          </w:tcPr>
          <w:p w:rsidR="001C380E" w:rsidRPr="0082680F" w:rsidRDefault="001C380E" w:rsidP="001C380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C380E" w:rsidRDefault="001C380E" w:rsidP="001C380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5952" w:type="dxa"/>
            <w:shd w:val="clear" w:color="auto" w:fill="auto"/>
          </w:tcPr>
          <w:p w:rsidR="001C380E" w:rsidRPr="001C380E" w:rsidRDefault="001C380E" w:rsidP="000252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38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Risk ve Kriz Yönetimi İyileştirmeleri</w:t>
            </w:r>
          </w:p>
          <w:p w:rsidR="001C380E" w:rsidRPr="001C380E" w:rsidRDefault="001C380E" w:rsidP="000252BB">
            <w:pPr>
              <w:numPr>
                <w:ilvl w:val="0"/>
                <w:numId w:val="15"/>
              </w:numPr>
              <w:spacing w:after="0"/>
              <w:ind w:left="171" w:hanging="14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hAnsi="Times New Roman" w:cs="Times New Roman"/>
                <w:sz w:val="24"/>
                <w:szCs w:val="24"/>
              </w:rPr>
              <w:t>Risk analiz sonuçlarına göre risk yönetim planlarının güncellenmesi ve kriz yönetimi süreçlerinde iyileştirmeler yapılması.</w:t>
            </w:r>
          </w:p>
        </w:tc>
        <w:tc>
          <w:tcPr>
            <w:tcW w:w="1276" w:type="dxa"/>
          </w:tcPr>
          <w:p w:rsidR="001C380E" w:rsidRDefault="001C380E" w:rsidP="000252BB">
            <w:r w:rsidRPr="00FA14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Önlem Alma / İyileştirme</w:t>
            </w:r>
          </w:p>
        </w:tc>
      </w:tr>
      <w:tr w:rsidR="001C380E" w:rsidRPr="00CF5B6C" w:rsidTr="0094493B">
        <w:trPr>
          <w:cantSplit/>
          <w:trHeight w:val="484"/>
        </w:trPr>
        <w:tc>
          <w:tcPr>
            <w:tcW w:w="6522" w:type="dxa"/>
            <w:vMerge/>
          </w:tcPr>
          <w:p w:rsidR="001C380E" w:rsidRPr="0082680F" w:rsidRDefault="001C380E" w:rsidP="001C380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1C380E" w:rsidRDefault="001C380E" w:rsidP="001C380E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5952" w:type="dxa"/>
            <w:shd w:val="clear" w:color="auto" w:fill="auto"/>
          </w:tcPr>
          <w:p w:rsidR="001C380E" w:rsidRDefault="001C380E" w:rsidP="000252BB">
            <w:pPr>
              <w:keepNext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38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Dijitalleşme ve Teknolojik Altyapının Geliştirilmesi</w:t>
            </w:r>
          </w:p>
          <w:p w:rsidR="001C380E" w:rsidRPr="001C380E" w:rsidRDefault="001C380E" w:rsidP="001C380E">
            <w:pPr>
              <w:pStyle w:val="ListeParagraf"/>
              <w:keepNext/>
              <w:numPr>
                <w:ilvl w:val="0"/>
                <w:numId w:val="86"/>
              </w:numPr>
              <w:spacing w:line="240" w:lineRule="auto"/>
              <w:ind w:left="171" w:hanging="141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1C380E">
              <w:rPr>
                <w:rFonts w:ascii="Times New Roman" w:hAnsi="Times New Roman" w:cs="Times New Roman"/>
                <w:sz w:val="24"/>
                <w:szCs w:val="24"/>
              </w:rPr>
              <w:t xml:space="preserve">Bilgi ve teknoloji sistemlerinin güncellenmesi, yeni teknolojilerin </w:t>
            </w:r>
            <w:proofErr w:type="gramStart"/>
            <w:r w:rsidRPr="001C380E">
              <w:rPr>
                <w:rFonts w:ascii="Times New Roman" w:hAnsi="Times New Roman" w:cs="Times New Roman"/>
                <w:sz w:val="24"/>
                <w:szCs w:val="24"/>
              </w:rPr>
              <w:t>entegrasyonu</w:t>
            </w:r>
            <w:proofErr w:type="gramEnd"/>
            <w:r w:rsidR="00025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C380E" w:rsidRDefault="001C380E" w:rsidP="000252BB">
            <w:r w:rsidRPr="00FA14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Önlem Alma / İyileştirme</w:t>
            </w:r>
          </w:p>
        </w:tc>
      </w:tr>
    </w:tbl>
    <w:p w:rsidR="00151C2F" w:rsidRDefault="00151C2F">
      <w:r>
        <w:br w:type="page"/>
      </w: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7371"/>
      </w:tblGrid>
      <w:tr w:rsidR="00E94E2B" w:rsidRPr="00E94E2B" w:rsidTr="00A62960">
        <w:trPr>
          <w:trHeight w:val="436"/>
        </w:trPr>
        <w:tc>
          <w:tcPr>
            <w:tcW w:w="6946" w:type="dxa"/>
            <w:shd w:val="clear" w:color="auto" w:fill="BDD6EE" w:themeFill="accent1" w:themeFillTint="66"/>
          </w:tcPr>
          <w:p w:rsidR="00E94E2B" w:rsidRPr="00E94E2B" w:rsidRDefault="00E94E2B" w:rsidP="00281B29">
            <w:pPr>
              <w:spacing w:after="0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E2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GİRDİLER</w:t>
            </w:r>
          </w:p>
        </w:tc>
        <w:tc>
          <w:tcPr>
            <w:tcW w:w="7371" w:type="dxa"/>
            <w:shd w:val="clear" w:color="auto" w:fill="BDD6EE" w:themeFill="accent1" w:themeFillTint="66"/>
          </w:tcPr>
          <w:p w:rsidR="00E94E2B" w:rsidRPr="00E94E2B" w:rsidRDefault="00E94E2B" w:rsidP="00281B29">
            <w:pPr>
              <w:spacing w:after="0"/>
              <w:ind w:left="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4E2B">
              <w:rPr>
                <w:rFonts w:ascii="Times New Roman" w:hAnsi="Times New Roman" w:cs="Times New Roman"/>
                <w:b/>
                <w:sz w:val="28"/>
                <w:szCs w:val="28"/>
              </w:rPr>
              <w:t>ÇIKTILAR</w:t>
            </w:r>
          </w:p>
        </w:tc>
      </w:tr>
      <w:tr w:rsidR="00DD2C16" w:rsidRPr="00E94E2B" w:rsidTr="00A62960">
        <w:trPr>
          <w:trHeight w:val="634"/>
        </w:trPr>
        <w:tc>
          <w:tcPr>
            <w:tcW w:w="6946" w:type="dxa"/>
          </w:tcPr>
          <w:p w:rsidR="00DD2C16" w:rsidRPr="00E94E2B" w:rsidRDefault="00E851C1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İnsan Kaynakları</w:t>
            </w:r>
          </w:p>
          <w:p w:rsidR="00DD2C16" w:rsidRPr="00E94E2B" w:rsidRDefault="00DD2C16" w:rsidP="00377118">
            <w:pPr>
              <w:numPr>
                <w:ilvl w:val="0"/>
                <w:numId w:val="43"/>
              </w:numPr>
              <w:tabs>
                <w:tab w:val="clear" w:pos="720"/>
                <w:tab w:val="num" w:pos="215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Yönetim Kadrosu: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Rektör, </w:t>
            </w:r>
            <w:r w:rsidR="00901E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Rektör Yardımcıları, 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>dekan</w:t>
            </w:r>
            <w:r w:rsidR="00BB2056">
              <w:rPr>
                <w:rFonts w:ascii="Times New Roman" w:hAnsi="Times New Roman" w:cs="Times New Roman"/>
                <w:bCs/>
                <w:sz w:val="24"/>
                <w:szCs w:val="24"/>
              </w:rPr>
              <w:t>lar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>, müdürler, bölüm başkanları gibi üst düzey yönetim kadrosu.</w:t>
            </w:r>
          </w:p>
          <w:p w:rsidR="00DD2C16" w:rsidRPr="00E94E2B" w:rsidRDefault="00DD2C16" w:rsidP="00377118">
            <w:pPr>
              <w:numPr>
                <w:ilvl w:val="0"/>
                <w:numId w:val="43"/>
              </w:numPr>
              <w:tabs>
                <w:tab w:val="clear" w:pos="720"/>
                <w:tab w:val="num" w:pos="215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İdari Personel</w:t>
            </w: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Yönetim süreçlerini destekleyen sekreterlik, finans, insan kaynakları, bilgi işlem gibi idari birim çalışanları.</w:t>
            </w:r>
          </w:p>
          <w:p w:rsidR="00DD2C16" w:rsidRPr="00E94E2B" w:rsidRDefault="00DD2C16" w:rsidP="00377118">
            <w:pPr>
              <w:numPr>
                <w:ilvl w:val="0"/>
                <w:numId w:val="43"/>
              </w:numPr>
              <w:tabs>
                <w:tab w:val="clear" w:pos="720"/>
                <w:tab w:val="num" w:pos="215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Danışma Kurulları ve Komiteler: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Akademik ve idari karar süreçleri destekleyen kurul</w:t>
            </w:r>
            <w:r w:rsidR="003A63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>üyeleri.</w:t>
            </w:r>
          </w:p>
          <w:p w:rsidR="00DD2C16" w:rsidRPr="00E94E2B" w:rsidRDefault="00DD2C16" w:rsidP="00377118">
            <w:pPr>
              <w:numPr>
                <w:ilvl w:val="0"/>
                <w:numId w:val="43"/>
              </w:numPr>
              <w:tabs>
                <w:tab w:val="clear" w:pos="720"/>
                <w:tab w:val="num" w:pos="215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Destek Personeli: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Temizlik, güvenlik, bakım-onarım gibi hizmetleri sağlayan personel.</w:t>
            </w:r>
          </w:p>
          <w:p w:rsidR="00DD2C16" w:rsidRPr="00E94E2B" w:rsidRDefault="00E851C1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Mali Kaynaklar</w:t>
            </w:r>
          </w:p>
          <w:p w:rsidR="00DD2C16" w:rsidRPr="00E94E2B" w:rsidRDefault="00DD2C16" w:rsidP="00377118">
            <w:pPr>
              <w:numPr>
                <w:ilvl w:val="0"/>
                <w:numId w:val="44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Bütçe: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Üniversitenin yıllık bütçesi, yönetim faaliyetleri için ayrılan kaynaklar.</w:t>
            </w:r>
          </w:p>
          <w:p w:rsidR="00DD2C16" w:rsidRPr="00E94E2B" w:rsidRDefault="00DD2C16" w:rsidP="00377118">
            <w:pPr>
              <w:numPr>
                <w:ilvl w:val="0"/>
                <w:numId w:val="44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Devlet Destekleri: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Kamu bütçesinden sağlanan fonlar, teşvikler ve hibe programları.</w:t>
            </w:r>
          </w:p>
          <w:p w:rsidR="00DD2C16" w:rsidRPr="00E94E2B" w:rsidRDefault="00DD2C16" w:rsidP="00377118">
            <w:pPr>
              <w:numPr>
                <w:ilvl w:val="0"/>
                <w:numId w:val="44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Proje ve Fonlar: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Yönetsel süreçlerin yürütülmesi için sağlanan ulusal veya uluslararası proje destekleri.</w:t>
            </w:r>
          </w:p>
          <w:p w:rsidR="00DD2C16" w:rsidRPr="00E94E2B" w:rsidRDefault="00DD2C16" w:rsidP="00377118">
            <w:pPr>
              <w:numPr>
                <w:ilvl w:val="0"/>
                <w:numId w:val="44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Harç ve Diğer Gelirler: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Öğrencilerden veya kurum üyelerinden alınan harçlar ve diğer gelirler.</w:t>
            </w:r>
          </w:p>
          <w:p w:rsidR="00DD2C16" w:rsidRPr="00E94E2B" w:rsidRDefault="00E2639F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Fiziksel Altyapı</w:t>
            </w:r>
          </w:p>
          <w:p w:rsidR="00DD2C16" w:rsidRPr="00E94E2B" w:rsidRDefault="00DD2C16" w:rsidP="00377118">
            <w:pPr>
              <w:numPr>
                <w:ilvl w:val="0"/>
                <w:numId w:val="45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Yönetim Binaları: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Rektörlük, dekanlık, müdürlük gibi yönetsel faaliyetlerin yürütüldüğü fiziksel mekânlar.</w:t>
            </w:r>
          </w:p>
          <w:p w:rsidR="00DD2C16" w:rsidRDefault="00DD2C16" w:rsidP="00377118">
            <w:pPr>
              <w:numPr>
                <w:ilvl w:val="0"/>
                <w:numId w:val="45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Toplantı Odaları: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Yönetim kurulu, senato toplantıları gibi karar alma süreçlerinde kullanılan mekânlar.</w:t>
            </w:r>
          </w:p>
          <w:p w:rsidR="0041206F" w:rsidRPr="00E94E2B" w:rsidRDefault="0041206F" w:rsidP="00377118">
            <w:pPr>
              <w:numPr>
                <w:ilvl w:val="0"/>
                <w:numId w:val="45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Derslikler/Laboratuvarlar: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Derslerin yürütüldüğü mekânlar.</w:t>
            </w:r>
          </w:p>
          <w:p w:rsidR="00DD2C16" w:rsidRPr="00E94E2B" w:rsidRDefault="00DD2C16" w:rsidP="00377118">
            <w:pPr>
              <w:numPr>
                <w:ilvl w:val="0"/>
                <w:numId w:val="45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Teknolojik Altyapı: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Bilgisayar sistemleri, ağ altyapısı, yazılım ve donanımlar.</w:t>
            </w:r>
          </w:p>
          <w:p w:rsidR="00DD2C16" w:rsidRPr="00E94E2B" w:rsidRDefault="00DD2C16" w:rsidP="00377118">
            <w:pPr>
              <w:numPr>
                <w:ilvl w:val="0"/>
                <w:numId w:val="45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Bakım ve Onarım: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Fiziksel altyapının sürekli iyileştirilmesi ve bakım ihtiyaçlarının karşılanması.</w:t>
            </w:r>
          </w:p>
          <w:p w:rsidR="00DD2C16" w:rsidRPr="00E94E2B" w:rsidRDefault="00E2639F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Bilgi ve Veriler</w:t>
            </w:r>
          </w:p>
          <w:p w:rsidR="00DD2C16" w:rsidRPr="00E94E2B" w:rsidRDefault="00DD2C16" w:rsidP="00377118">
            <w:pPr>
              <w:numPr>
                <w:ilvl w:val="0"/>
                <w:numId w:val="46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Stratejik Planlar:</w:t>
            </w:r>
            <w:r w:rsidRPr="00151C2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>Üniversitenin uzun vadeli hedeflerini ve stratejilerini içeren dokümanlar.</w:t>
            </w:r>
          </w:p>
          <w:p w:rsidR="00DD2C16" w:rsidRPr="00E94E2B" w:rsidRDefault="00DD2C16" w:rsidP="00377118">
            <w:pPr>
              <w:numPr>
                <w:ilvl w:val="0"/>
                <w:numId w:val="46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Performans Verileri:</w:t>
            </w:r>
            <w:r w:rsidRPr="00151C2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>Yönetsel süreçlerin performansını ölçen göstergeler, veriler ve raporlar.</w:t>
            </w:r>
          </w:p>
          <w:p w:rsidR="00DD2C16" w:rsidRPr="00E94E2B" w:rsidRDefault="00DD2C16" w:rsidP="00377118">
            <w:pPr>
              <w:numPr>
                <w:ilvl w:val="0"/>
                <w:numId w:val="46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Geri Bildirimler:</w:t>
            </w:r>
            <w:r w:rsidRPr="00151C2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>Çalışanlardan, öğrenci ve diğer paydaşlardan alınan geri bildirimler.</w:t>
            </w:r>
          </w:p>
          <w:p w:rsidR="00DD2C16" w:rsidRPr="00E94E2B" w:rsidRDefault="00DD2C16" w:rsidP="00377118">
            <w:pPr>
              <w:numPr>
                <w:ilvl w:val="0"/>
                <w:numId w:val="46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Mevzuat ve Yönetmelikler:</w:t>
            </w:r>
            <w:r w:rsidRPr="00151C2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>Yönetim süreçlerinin uyulması gereken yasal düzenlemeler ve kurallar.</w:t>
            </w:r>
          </w:p>
          <w:p w:rsidR="00DD2C16" w:rsidRPr="00E94E2B" w:rsidRDefault="00DD2C16" w:rsidP="00377118">
            <w:pPr>
              <w:numPr>
                <w:ilvl w:val="0"/>
                <w:numId w:val="46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C2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Personel ve Öğrenci Verileri:</w:t>
            </w:r>
            <w:r w:rsidRPr="00151C2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>İnsan kaynakları yönetimi için kullanılan personel ve öğrenci bilgileri.</w:t>
            </w:r>
          </w:p>
          <w:p w:rsidR="00DD2C16" w:rsidRPr="00E94E2B" w:rsidRDefault="00DD2C16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="00E263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Teknoloji ve Yazılım Sistemleri</w:t>
            </w:r>
          </w:p>
          <w:p w:rsidR="00DD2C16" w:rsidRPr="00E94E2B" w:rsidRDefault="00DD2C16" w:rsidP="00377118">
            <w:pPr>
              <w:numPr>
                <w:ilvl w:val="0"/>
                <w:numId w:val="47"/>
              </w:numPr>
              <w:tabs>
                <w:tab w:val="clear" w:pos="720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Yönetim Bilgi Sistemleri: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Üniversitenin idari ve akademik süreçlerini takip eden yazılımlar.</w:t>
            </w:r>
          </w:p>
          <w:p w:rsidR="00DD2C16" w:rsidRPr="00E94E2B" w:rsidRDefault="00DD2C16" w:rsidP="00377118">
            <w:pPr>
              <w:numPr>
                <w:ilvl w:val="0"/>
                <w:numId w:val="47"/>
              </w:numPr>
              <w:tabs>
                <w:tab w:val="clear" w:pos="720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Finansal Yönetim Sistemleri: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Bütçe, harcama ve mali işlemleri takip eden yazılım ve araçlar.</w:t>
            </w:r>
          </w:p>
          <w:p w:rsidR="009153AB" w:rsidRDefault="00DD2C16" w:rsidP="00377118">
            <w:pPr>
              <w:numPr>
                <w:ilvl w:val="0"/>
                <w:numId w:val="47"/>
              </w:numPr>
              <w:tabs>
                <w:tab w:val="clear" w:pos="720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Veri Depolama ve Güvenlik Sistemleri:</w:t>
            </w:r>
            <w:r w:rsidRPr="009153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Kurum verilerinin güvenli bir şekilde depolanmasını ve yönetilmesini sağlayan bilgi işlem altyapısı.</w:t>
            </w:r>
          </w:p>
          <w:p w:rsidR="00DD2C16" w:rsidRPr="009153AB" w:rsidRDefault="00DD2C16" w:rsidP="00377118">
            <w:pPr>
              <w:numPr>
                <w:ilvl w:val="0"/>
                <w:numId w:val="47"/>
              </w:numPr>
              <w:tabs>
                <w:tab w:val="clear" w:pos="720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İletişim Sistemleri:</w:t>
            </w:r>
            <w:r w:rsidRPr="009153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İç ve dış paydaşlarla hızlı ve etkili iletişim sağlayan e-posta, video konferans ve toplantı sistemleri.</w:t>
            </w:r>
          </w:p>
          <w:p w:rsidR="00DD2C16" w:rsidRPr="00E94E2B" w:rsidRDefault="00E2639F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 Mevzuat ve Düzenlemeler</w:t>
            </w:r>
          </w:p>
          <w:p w:rsidR="00DD2C16" w:rsidRPr="00E94E2B" w:rsidRDefault="00DD2C16" w:rsidP="00377118">
            <w:pPr>
              <w:numPr>
                <w:ilvl w:val="0"/>
                <w:numId w:val="48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Yasal Düzenlemeler: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Üniversitenin bağlı olduğu Yükseköğretim Kurulu (YÖK) mevzuatı, iş kanunları, kamu idaresi düzenlemeleri.</w:t>
            </w:r>
          </w:p>
          <w:p w:rsidR="00DD2C16" w:rsidRPr="00E94E2B" w:rsidRDefault="00DD2C16" w:rsidP="00377118">
            <w:pPr>
              <w:numPr>
                <w:ilvl w:val="0"/>
                <w:numId w:val="48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Üniversite İçi Yönergeler: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Üniversite içindeki akademik ve idari düzenlemelere yönelik iç yönetmelikler ve yönergeler.</w:t>
            </w:r>
          </w:p>
          <w:p w:rsidR="00DD2C16" w:rsidRPr="00E94E2B" w:rsidRDefault="00E2639F" w:rsidP="00377118">
            <w:pPr>
              <w:numPr>
                <w:ilvl w:val="0"/>
                <w:numId w:val="48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KYS ve </w:t>
            </w:r>
            <w:r w:rsidR="00DD2C16"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Akreditasyon Standartları:</w:t>
            </w:r>
            <w:r w:rsidR="00DD2C16"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Ulusal ve uluslararası akreditasyonlar için gereken düzenlemeler ve kalite standartları.</w:t>
            </w:r>
          </w:p>
          <w:p w:rsidR="00DD2C16" w:rsidRPr="00E94E2B" w:rsidRDefault="00084927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Paydaşlar ve Dış İlişkiler</w:t>
            </w:r>
          </w:p>
          <w:p w:rsidR="00DD2C16" w:rsidRPr="00E94E2B" w:rsidRDefault="00DD2C16" w:rsidP="00377118">
            <w:pPr>
              <w:numPr>
                <w:ilvl w:val="0"/>
                <w:numId w:val="49"/>
              </w:numPr>
              <w:tabs>
                <w:tab w:val="clear" w:pos="720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Akademik Paydaşlar: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Üniversitenin akademik birimleri, fakülteler, bölümler ve araştırma merkezleri.</w:t>
            </w:r>
          </w:p>
          <w:p w:rsidR="00DD2C16" w:rsidRPr="00E94E2B" w:rsidRDefault="00DD2C16" w:rsidP="00377118">
            <w:pPr>
              <w:numPr>
                <w:ilvl w:val="0"/>
                <w:numId w:val="49"/>
              </w:numPr>
              <w:tabs>
                <w:tab w:val="clear" w:pos="720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Sanayi ve İş Dünyası: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Üniversitenin sanayi ile kurduğu işbirlikleri, ortak projeler ve uygulama alanları.</w:t>
            </w:r>
          </w:p>
          <w:p w:rsidR="00DD2C16" w:rsidRPr="00E94E2B" w:rsidRDefault="00DD2C16" w:rsidP="00377118">
            <w:pPr>
              <w:numPr>
                <w:ilvl w:val="0"/>
                <w:numId w:val="49"/>
              </w:numPr>
              <w:tabs>
                <w:tab w:val="clear" w:pos="720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Mezunlar ve Toplum:</w:t>
            </w:r>
            <w:r w:rsidR="005574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Mezun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dernekleri, toplumsal hizmet projeleri ve kamuoyuyla ilişkiler.</w:t>
            </w:r>
          </w:p>
          <w:p w:rsidR="00DD2C16" w:rsidRPr="00E94E2B" w:rsidRDefault="00DD2C16" w:rsidP="00377118">
            <w:pPr>
              <w:numPr>
                <w:ilvl w:val="0"/>
                <w:numId w:val="49"/>
              </w:numPr>
              <w:tabs>
                <w:tab w:val="clear" w:pos="720"/>
              </w:tabs>
              <w:spacing w:after="0"/>
              <w:ind w:left="215" w:hanging="21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Uluslararası İşbirlikleri: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Üniversitenin yurtdışı kurumlarla olan akademik ve idari işbirlikleri.</w:t>
            </w:r>
          </w:p>
          <w:p w:rsidR="00DD2C16" w:rsidRPr="00E94E2B" w:rsidRDefault="00DD2C16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Eğitim</w:t>
            </w:r>
            <w:r w:rsidR="001010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ve Gelişim Programları</w:t>
            </w:r>
          </w:p>
          <w:p w:rsidR="00DD2C16" w:rsidRPr="00E94E2B" w:rsidRDefault="00DD2C16" w:rsidP="00377118">
            <w:pPr>
              <w:numPr>
                <w:ilvl w:val="0"/>
                <w:numId w:val="50"/>
              </w:numPr>
              <w:tabs>
                <w:tab w:val="clear" w:pos="720"/>
                <w:tab w:val="num" w:pos="215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Personel Gelişim Programları: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Yönetim kadrosunun ve idari personelin mesleki gelişimini sağlayan eğitim programları, seminerler ve konferanslar.</w:t>
            </w:r>
          </w:p>
          <w:p w:rsidR="00DD2C16" w:rsidRPr="00E94E2B" w:rsidRDefault="00DD2C16" w:rsidP="00377118">
            <w:pPr>
              <w:numPr>
                <w:ilvl w:val="0"/>
                <w:numId w:val="50"/>
              </w:numPr>
              <w:tabs>
                <w:tab w:val="clear" w:pos="720"/>
                <w:tab w:val="num" w:pos="215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Liderlik Gelişim Programları: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Yönetici kadronun liderlik yetkinliklerini geliştirmek için sağlanan eğitimler.</w:t>
            </w:r>
          </w:p>
          <w:p w:rsidR="00DD2C16" w:rsidRPr="00E94E2B" w:rsidRDefault="00DD2C16" w:rsidP="00377118">
            <w:pPr>
              <w:numPr>
                <w:ilvl w:val="0"/>
                <w:numId w:val="50"/>
              </w:numPr>
              <w:tabs>
                <w:tab w:val="clear" w:pos="720"/>
                <w:tab w:val="num" w:pos="215"/>
              </w:tabs>
              <w:spacing w:after="0"/>
              <w:ind w:left="215" w:hanging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Kalite Yönetimi Eğitimleri: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Yönetsel süreçlerde kalite standartlarının sağlanması için verilen eğitimler.</w:t>
            </w:r>
          </w:p>
          <w:p w:rsidR="004C5B49" w:rsidRDefault="004C5B49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D2C16" w:rsidRPr="00E94E2B" w:rsidRDefault="00DD2C16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 Geri Bildirim</w:t>
            </w:r>
            <w:r w:rsidR="00C764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ve Değerlendirme Mekanizmaları</w:t>
            </w:r>
          </w:p>
          <w:p w:rsidR="001010A4" w:rsidRPr="001010A4" w:rsidRDefault="00DD2C16" w:rsidP="00377118">
            <w:pPr>
              <w:numPr>
                <w:ilvl w:val="0"/>
                <w:numId w:val="51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Çalışan Memnuniyeti Anketleri: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Yönetim süreçlerinde yer alan personelden alınan geri bildirimler ve memnuniyet ölçümleri.</w:t>
            </w:r>
          </w:p>
          <w:p w:rsidR="00DD2C16" w:rsidRPr="00E94E2B" w:rsidRDefault="00DD2C16" w:rsidP="00377118">
            <w:pPr>
              <w:numPr>
                <w:ilvl w:val="0"/>
                <w:numId w:val="51"/>
              </w:numPr>
              <w:tabs>
                <w:tab w:val="clear" w:pos="720"/>
                <w:tab w:val="num" w:pos="215"/>
              </w:tabs>
              <w:spacing w:after="0"/>
              <w:ind w:left="215" w:hanging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E70F2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Öğrenci ve Akademik Personel Geri Bildirimleri:</w:t>
            </w:r>
            <w:r w:rsidRPr="00E94E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Yönetsel süreçlerin etkinliğini ölçmek için öğrenci ve akademik personelden alınan geri bildirimler</w:t>
            </w:r>
          </w:p>
        </w:tc>
        <w:tc>
          <w:tcPr>
            <w:tcW w:w="7371" w:type="dxa"/>
          </w:tcPr>
          <w:p w:rsidR="00E94E2B" w:rsidRPr="00E94E2B" w:rsidRDefault="00E94E2B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 Stratejik Hedeflere Ulaşma</w:t>
            </w:r>
          </w:p>
          <w:p w:rsidR="00E94E2B" w:rsidRPr="00E94E2B" w:rsidRDefault="00E94E2B" w:rsidP="00377118">
            <w:pPr>
              <w:numPr>
                <w:ilvl w:val="0"/>
                <w:numId w:val="52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Stratejik Planların Başarıyla Yürütülmesi: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belirlediği </w:t>
            </w:r>
            <w:r w:rsidR="00C52EF6">
              <w:rPr>
                <w:rFonts w:ascii="Times New Roman" w:hAnsi="Times New Roman" w:cs="Times New Roman"/>
                <w:sz w:val="24"/>
                <w:szCs w:val="24"/>
              </w:rPr>
              <w:t>stratejik hedeflere ulaşılması.</w:t>
            </w:r>
          </w:p>
          <w:p w:rsidR="00E94E2B" w:rsidRPr="00E94E2B" w:rsidRDefault="00E94E2B" w:rsidP="00377118">
            <w:pPr>
              <w:numPr>
                <w:ilvl w:val="0"/>
                <w:numId w:val="52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Akademik ve İdari Performans: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Belirlenen performans </w:t>
            </w:r>
            <w:proofErr w:type="gramStart"/>
            <w:r w:rsidRPr="00E94E2B">
              <w:rPr>
                <w:rFonts w:ascii="Times New Roman" w:hAnsi="Times New Roman" w:cs="Times New Roman"/>
                <w:sz w:val="24"/>
                <w:szCs w:val="24"/>
              </w:rPr>
              <w:t>kriterlerine</w:t>
            </w:r>
            <w:proofErr w:type="gramEnd"/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ulaşılması (öğrenci memnuniyeti, akademik başarı, mezun sayıları vb.).</w:t>
            </w:r>
          </w:p>
          <w:p w:rsidR="00E94E2B" w:rsidRPr="00E94E2B" w:rsidRDefault="00E94E2B" w:rsidP="00377118">
            <w:pPr>
              <w:numPr>
                <w:ilvl w:val="0"/>
                <w:numId w:val="52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Bölüm/Fakülte Performans Değerlendirmeleri: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Bölümlerin ve fakültelerin performanslarının periyodik olarak ölçülmesi ve raporlanması.</w:t>
            </w:r>
          </w:p>
          <w:p w:rsidR="00E94E2B" w:rsidRPr="00E94E2B" w:rsidRDefault="00E94E2B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Finans</w:t>
            </w:r>
            <w:r w:rsidR="00CE21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 Performans ve Bütçe Yönetimi</w:t>
            </w:r>
          </w:p>
          <w:p w:rsidR="00E94E2B" w:rsidRPr="00E94E2B" w:rsidRDefault="00E94E2B" w:rsidP="00377118">
            <w:pPr>
              <w:numPr>
                <w:ilvl w:val="0"/>
                <w:numId w:val="53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Bütçenin Etkin Kullanılması: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mali kaynaklarının verimli bir şekilde kullanılması ve harcamaların bütçe hedeflerine uygun gerçekleştirilmesi.</w:t>
            </w:r>
          </w:p>
          <w:p w:rsidR="00E94E2B" w:rsidRPr="00E94E2B" w:rsidRDefault="00E94E2B" w:rsidP="00377118">
            <w:pPr>
              <w:numPr>
                <w:ilvl w:val="0"/>
                <w:numId w:val="53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Finansal Raporlar: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Yıllık mali raporlar, bütçe denetim sonuçları ve harcama raporları.</w:t>
            </w:r>
          </w:p>
          <w:p w:rsidR="00E94E2B" w:rsidRPr="00E94E2B" w:rsidRDefault="00E94E2B" w:rsidP="00377118">
            <w:pPr>
              <w:numPr>
                <w:ilvl w:val="0"/>
                <w:numId w:val="53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Ek Gelir Kaynakları: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Projelerden, sanayi işbirliklerinden elde edilen ek gelirler.</w:t>
            </w:r>
          </w:p>
          <w:p w:rsidR="00E94E2B" w:rsidRPr="00E94E2B" w:rsidRDefault="00E94E2B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CE21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Kalite Güvence ve Akreditasyon</w:t>
            </w:r>
          </w:p>
          <w:p w:rsidR="00E94E2B" w:rsidRPr="00E94E2B" w:rsidRDefault="00E94E2B" w:rsidP="00377118">
            <w:pPr>
              <w:numPr>
                <w:ilvl w:val="0"/>
                <w:numId w:val="54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Akreditasyon Başarıları: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ulusal veya uluslararası akreditasyonlardan başarıyla geçmesi.</w:t>
            </w:r>
          </w:p>
          <w:p w:rsidR="00E94E2B" w:rsidRPr="00E94E2B" w:rsidRDefault="00E94E2B" w:rsidP="00377118">
            <w:pPr>
              <w:numPr>
                <w:ilvl w:val="0"/>
                <w:numId w:val="54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Kalite Yönetim Sistemi: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 içinde kalite güvence sisteminin işletilmesi.</w:t>
            </w:r>
          </w:p>
          <w:p w:rsidR="00E94E2B" w:rsidRPr="00E94E2B" w:rsidRDefault="00E94E2B" w:rsidP="00377118">
            <w:pPr>
              <w:numPr>
                <w:ilvl w:val="0"/>
                <w:numId w:val="54"/>
              </w:numPr>
              <w:tabs>
                <w:tab w:val="clear" w:pos="720"/>
                <w:tab w:val="num" w:pos="219"/>
              </w:tabs>
              <w:spacing w:after="0"/>
              <w:ind w:left="219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Öğrenci Memnuniyeti: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Öğrencilerin eğitim ve hizmetlerle ilgili memnuniyet düzeyinin artması, geri bildirimlerin pozitif yönde gelişmesi.</w:t>
            </w:r>
          </w:p>
          <w:p w:rsidR="00E94E2B" w:rsidRPr="00E94E2B" w:rsidRDefault="00A62960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 İdari Verimlilik</w:t>
            </w:r>
          </w:p>
          <w:p w:rsidR="00E94E2B" w:rsidRPr="00E94E2B" w:rsidRDefault="00E94E2B" w:rsidP="00377118">
            <w:pPr>
              <w:numPr>
                <w:ilvl w:val="0"/>
                <w:numId w:val="55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Hizmet Süreçlerinin İyileştirilmesi: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Öğrenci işleri, insan kaynakları, kütüphane hizmetleri gibi idari hizmetlerin hız ve verimlilik açısından iyileştirilmesi.</w:t>
            </w:r>
          </w:p>
          <w:p w:rsidR="00E94E2B" w:rsidRPr="00E94E2B" w:rsidRDefault="00E94E2B" w:rsidP="00377118">
            <w:pPr>
              <w:numPr>
                <w:ilvl w:val="0"/>
                <w:numId w:val="55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Dijitalleşme ve Otomasyon: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idari süreçlerinin dijitalleşmesi, çevrimiçi hizmetlerin artması, e-devlet </w:t>
            </w:r>
            <w:proofErr w:type="gramStart"/>
            <w:r w:rsidRPr="00E94E2B">
              <w:rPr>
                <w:rFonts w:ascii="Times New Roman" w:hAnsi="Times New Roman" w:cs="Times New Roman"/>
                <w:sz w:val="24"/>
                <w:szCs w:val="24"/>
              </w:rPr>
              <w:t>entegrasyonu</w:t>
            </w:r>
            <w:proofErr w:type="gramEnd"/>
            <w:r w:rsidRPr="00E94E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4E2B" w:rsidRPr="00E94E2B" w:rsidRDefault="00E94E2B" w:rsidP="00377118">
            <w:pPr>
              <w:numPr>
                <w:ilvl w:val="0"/>
                <w:numId w:val="55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İş Süreçlerinde Hızlanma: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İdari işlemlerin hızlanması ve bürokrasinin azaltılmasıyla birlikte daha hızlı hizmet sunulması.</w:t>
            </w:r>
          </w:p>
          <w:p w:rsidR="00E94E2B" w:rsidRPr="00E94E2B" w:rsidRDefault="00A62960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İnsan Kaynakları Gelişimi</w:t>
            </w:r>
          </w:p>
          <w:p w:rsidR="00E94E2B" w:rsidRPr="00E94E2B" w:rsidRDefault="00E94E2B" w:rsidP="00377118">
            <w:pPr>
              <w:numPr>
                <w:ilvl w:val="0"/>
                <w:numId w:val="56"/>
              </w:numPr>
              <w:tabs>
                <w:tab w:val="clear" w:pos="720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Personel Eğitimi ve Gelişimi: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Yönetim ve idari personelin profesyonel gelişimi için düzenlenen eğitimlerin ve seminerlerin sonuçları.</w:t>
            </w:r>
          </w:p>
          <w:p w:rsidR="00E94E2B" w:rsidRPr="00E94E2B" w:rsidRDefault="00E94E2B" w:rsidP="00377118">
            <w:pPr>
              <w:numPr>
                <w:ilvl w:val="0"/>
                <w:numId w:val="56"/>
              </w:numPr>
              <w:tabs>
                <w:tab w:val="clear" w:pos="720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Personel Performans Değerlendirmeleri: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Akademik ve idari personelin performansının izlenmesi ve geliştirilmesi.</w:t>
            </w:r>
          </w:p>
          <w:p w:rsidR="00E94E2B" w:rsidRPr="00E94E2B" w:rsidRDefault="00E94E2B" w:rsidP="00377118">
            <w:pPr>
              <w:numPr>
                <w:ilvl w:val="0"/>
                <w:numId w:val="56"/>
              </w:numPr>
              <w:tabs>
                <w:tab w:val="clear" w:pos="720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Personel Memnuniyeti: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Çalışan memnuniyeti anketlerinin sonuçlarına göre çalışanların kuruma bağlılık düzeyinin artması.</w:t>
            </w:r>
          </w:p>
          <w:p w:rsidR="00E94E2B" w:rsidRPr="00E94E2B" w:rsidRDefault="00E94E2B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Y</w:t>
            </w:r>
            <w:r w:rsidR="003261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önetim Kararlarının Uygulanması</w:t>
            </w:r>
          </w:p>
          <w:p w:rsidR="00E94E2B" w:rsidRPr="00E94E2B" w:rsidRDefault="00E94E2B" w:rsidP="00377118">
            <w:pPr>
              <w:numPr>
                <w:ilvl w:val="0"/>
                <w:numId w:val="57"/>
              </w:numPr>
              <w:tabs>
                <w:tab w:val="clear" w:pos="720"/>
                <w:tab w:val="num" w:pos="214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Etkin Karar Alma Süreçleri: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Yönetim kurulu ve senato kararlarının zamanında ve etkin bir şekilde uygulanması.</w:t>
            </w:r>
          </w:p>
          <w:p w:rsidR="00E94E2B" w:rsidRPr="00E94E2B" w:rsidRDefault="00E94E2B" w:rsidP="00377118">
            <w:pPr>
              <w:numPr>
                <w:ilvl w:val="0"/>
                <w:numId w:val="57"/>
              </w:numPr>
              <w:tabs>
                <w:tab w:val="clear" w:pos="720"/>
                <w:tab w:val="num" w:pos="214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Politika ve Yönetmelik Güncellemeleri: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iç yönergeleri ve yönetmeliklerinin güncellenmesi ve yürürlüğe konması.</w:t>
            </w:r>
          </w:p>
          <w:p w:rsidR="00E94E2B" w:rsidRPr="00E94E2B" w:rsidRDefault="00E94E2B" w:rsidP="00377118">
            <w:pPr>
              <w:numPr>
                <w:ilvl w:val="0"/>
                <w:numId w:val="57"/>
              </w:numPr>
              <w:tabs>
                <w:tab w:val="clear" w:pos="720"/>
                <w:tab w:val="num" w:pos="214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İdari Kararların Etkililiği: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Alınan yönetim kararlarının üniversite veya kurum üzerindeki olumlu etkilerinin izlenmesi (yeni projeler, yapısal düzenlemeler vb.).</w:t>
            </w:r>
          </w:p>
          <w:p w:rsidR="003261C2" w:rsidRPr="003261C2" w:rsidRDefault="003261C2" w:rsidP="00E94E2B">
            <w:pPr>
              <w:spacing w:after="0"/>
              <w:ind w:left="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61C2" w:rsidRPr="003261C2" w:rsidRDefault="003261C2" w:rsidP="00E94E2B">
            <w:pPr>
              <w:spacing w:after="0"/>
              <w:ind w:left="1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94E2B" w:rsidRPr="00E94E2B" w:rsidRDefault="00B86430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7. Paydaşlarla İlişkiler</w:t>
            </w:r>
          </w:p>
          <w:p w:rsidR="00E94E2B" w:rsidRPr="00E94E2B" w:rsidRDefault="00E94E2B" w:rsidP="00377118">
            <w:pPr>
              <w:numPr>
                <w:ilvl w:val="0"/>
                <w:numId w:val="58"/>
              </w:numPr>
              <w:tabs>
                <w:tab w:val="clear" w:pos="720"/>
                <w:tab w:val="num" w:pos="214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Üniversite-Sanayi İşbirliği: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 ile sanayi arasındaki işbirliklerinin artması, ortak projelerin başarıyla yürütülmesi.</w:t>
            </w:r>
          </w:p>
          <w:p w:rsidR="00E94E2B" w:rsidRPr="00E94E2B" w:rsidRDefault="00E94E2B" w:rsidP="00377118">
            <w:pPr>
              <w:numPr>
                <w:ilvl w:val="0"/>
                <w:numId w:val="58"/>
              </w:numPr>
              <w:tabs>
                <w:tab w:val="clear" w:pos="720"/>
                <w:tab w:val="num" w:pos="214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Toplumla İlişkilerin Güçlenmesi: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topluma yönelik gerçekleştirdiği sosyal sorumluluk projeleri, yerel yönetimlerle kurulan işbirlikleri.</w:t>
            </w:r>
          </w:p>
          <w:p w:rsidR="00E94E2B" w:rsidRPr="00E94E2B" w:rsidRDefault="00E94E2B" w:rsidP="00377118">
            <w:pPr>
              <w:numPr>
                <w:ilvl w:val="0"/>
                <w:numId w:val="58"/>
              </w:numPr>
              <w:tabs>
                <w:tab w:val="clear" w:pos="720"/>
                <w:tab w:val="num" w:pos="214"/>
              </w:tabs>
              <w:spacing w:after="0"/>
              <w:ind w:left="214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Uluslararası İlişkiler: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yurtdışı işbirlikleri, ortak araştırmalar ve değişim programlarıyla uluslararası görünürlüğünün artması.</w:t>
            </w:r>
          </w:p>
          <w:p w:rsidR="00AC18C1" w:rsidRPr="00E94E2B" w:rsidRDefault="00AC18C1" w:rsidP="00AC18C1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Akademik Başarı ve Gelişim</w:t>
            </w:r>
          </w:p>
          <w:p w:rsidR="00E94E2B" w:rsidRPr="00E94E2B" w:rsidRDefault="00E94E2B" w:rsidP="00377118">
            <w:pPr>
              <w:numPr>
                <w:ilvl w:val="0"/>
                <w:numId w:val="59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Mezun Sayıları ve Akademik Başarılar: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mezun ettiği öğrenci sayısı, öğrencilerin mezuniyet başarı oranları.</w:t>
            </w:r>
          </w:p>
          <w:p w:rsidR="00E94E2B" w:rsidRPr="00E94E2B" w:rsidRDefault="00E94E2B" w:rsidP="00377118">
            <w:pPr>
              <w:numPr>
                <w:ilvl w:val="0"/>
                <w:numId w:val="59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Yeni Akademik Programlar: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Açılan yeni akademik programlar ve disiplinler arası bölümler.</w:t>
            </w:r>
          </w:p>
          <w:p w:rsidR="00E94E2B" w:rsidRPr="00E94E2B" w:rsidRDefault="00E94E2B" w:rsidP="00377118">
            <w:pPr>
              <w:numPr>
                <w:ilvl w:val="0"/>
                <w:numId w:val="59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Araştırma Projeleri: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gerçekleştirdiği veya desteklediği araştırma projelerinin sayısı ve başarısı.</w:t>
            </w:r>
          </w:p>
          <w:p w:rsidR="00E94E2B" w:rsidRPr="00E94E2B" w:rsidRDefault="00E94E2B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 w:rsidR="00A84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İletişim ve Paydaş Memnuniyeti</w:t>
            </w:r>
          </w:p>
          <w:p w:rsidR="00E94E2B" w:rsidRPr="00E94E2B" w:rsidRDefault="00E94E2B" w:rsidP="00377118">
            <w:pPr>
              <w:numPr>
                <w:ilvl w:val="0"/>
                <w:numId w:val="60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İç İletişim İyileştirmeleri: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akademik ve idari personeliyle daha etkin iletişim kurması, geri bildirim kanallarının geliştirilmesi.</w:t>
            </w:r>
          </w:p>
          <w:p w:rsidR="00E94E2B" w:rsidRPr="00E94E2B" w:rsidRDefault="00E94E2B" w:rsidP="00377118">
            <w:pPr>
              <w:numPr>
                <w:ilvl w:val="0"/>
                <w:numId w:val="60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Dış Paydaş Memnuniyeti: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Mezunlar, sanayi işbirlikleri, toplum ve diğer dış paydaşlarla olan ilişkilerde memnuniyetin artması.</w:t>
            </w:r>
          </w:p>
          <w:p w:rsidR="00E94E2B" w:rsidRPr="00E94E2B" w:rsidRDefault="00E94E2B" w:rsidP="00377118">
            <w:pPr>
              <w:numPr>
                <w:ilvl w:val="0"/>
                <w:numId w:val="60"/>
              </w:numPr>
              <w:tabs>
                <w:tab w:val="clear" w:pos="720"/>
                <w:tab w:val="num" w:pos="214"/>
              </w:tabs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Kurum İçi İletişim ve Bilgilendirme: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Kurum içinde bilgi paylaşımının düzenli hale gelmesi, e-posta bültenleri, web sitesi güncellemeleri.</w:t>
            </w:r>
          </w:p>
          <w:p w:rsidR="004C5B49" w:rsidRDefault="004C5B49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C5B49" w:rsidRDefault="004C5B49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94E2B" w:rsidRPr="00E94E2B" w:rsidRDefault="00E94E2B" w:rsidP="00E94E2B">
            <w:pPr>
              <w:spacing w:after="0"/>
              <w:ind w:left="1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4E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10. İ</w:t>
            </w:r>
            <w:r w:rsidR="00A84C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novasyon ve Teknoloji Kullanımı</w:t>
            </w:r>
          </w:p>
          <w:p w:rsidR="00E94E2B" w:rsidRPr="00E94E2B" w:rsidRDefault="00E94E2B" w:rsidP="00377118">
            <w:pPr>
              <w:numPr>
                <w:ilvl w:val="0"/>
                <w:numId w:val="61"/>
              </w:numPr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Yeni Teknolojik Uygulamalar: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Üniversitenin akademik ve idari süreçlerde kullandığı teknolojik altyapının yenilenmesi ve gelişen teknolojilere uyum sağlanması.</w:t>
            </w:r>
          </w:p>
          <w:p w:rsidR="00E94E2B" w:rsidRPr="00E94E2B" w:rsidRDefault="00E94E2B" w:rsidP="00377118">
            <w:pPr>
              <w:numPr>
                <w:ilvl w:val="0"/>
                <w:numId w:val="61"/>
              </w:numPr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Eğitimde Dijitalleşme:</w:t>
            </w:r>
            <w:r w:rsidRPr="00E94E2B">
              <w:rPr>
                <w:rFonts w:ascii="Times New Roman" w:hAnsi="Times New Roman" w:cs="Times New Roman"/>
                <w:sz w:val="24"/>
                <w:szCs w:val="24"/>
              </w:rPr>
              <w:t xml:space="preserve"> Eğitim süreçlerinde dijital araçların ve uzaktan eğitim platformlarının yaygınlaşması.</w:t>
            </w:r>
          </w:p>
          <w:p w:rsidR="00DD2C16" w:rsidRPr="00A84C29" w:rsidRDefault="00E94E2B" w:rsidP="00377118">
            <w:pPr>
              <w:pStyle w:val="ListeParagraf"/>
              <w:numPr>
                <w:ilvl w:val="0"/>
                <w:numId w:val="61"/>
              </w:numPr>
              <w:spacing w:after="0"/>
              <w:ind w:left="214" w:hanging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652BF6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Yenilikçi Yönetim Modelleri:</w:t>
            </w:r>
            <w:r w:rsidRPr="00A84C29">
              <w:rPr>
                <w:rFonts w:ascii="Times New Roman" w:hAnsi="Times New Roman" w:cs="Times New Roman"/>
                <w:sz w:val="24"/>
                <w:szCs w:val="24"/>
              </w:rPr>
              <w:t xml:space="preserve"> İdari ve akademik süreçlerin yönetiminde yenilikçi ve modern yönetim yaklaşımlarının uygulanması</w:t>
            </w:r>
          </w:p>
        </w:tc>
      </w:tr>
    </w:tbl>
    <w:tbl>
      <w:tblPr>
        <w:tblStyle w:val="TabloKlavuzu"/>
        <w:tblW w:w="5114" w:type="pct"/>
        <w:tblLook w:val="04A0" w:firstRow="1" w:lastRow="0" w:firstColumn="1" w:lastColumn="0" w:noHBand="0" w:noVBand="1"/>
      </w:tblPr>
      <w:tblGrid>
        <w:gridCol w:w="570"/>
        <w:gridCol w:w="13743"/>
      </w:tblGrid>
      <w:tr w:rsidR="006F41EC" w:rsidTr="006F41EC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6F41EC" w:rsidRPr="006F41EC" w:rsidRDefault="006F41EC" w:rsidP="006F41EC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 w:rsidRPr="006F41E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lastRenderedPageBreak/>
              <w:t>RİSKLER</w:t>
            </w:r>
          </w:p>
        </w:tc>
      </w:tr>
      <w:tr w:rsidR="006F41EC" w:rsidTr="004C38C4">
        <w:trPr>
          <w:trHeight w:val="1712"/>
        </w:trPr>
        <w:tc>
          <w:tcPr>
            <w:tcW w:w="199" w:type="pct"/>
            <w:shd w:val="clear" w:color="auto" w:fill="BDD6EE" w:themeFill="accent1" w:themeFillTint="66"/>
          </w:tcPr>
          <w:p w:rsidR="0061311E" w:rsidRDefault="0061311E" w:rsidP="0061311E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1311E" w:rsidRDefault="0061311E" w:rsidP="0061311E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F41EC" w:rsidRPr="0061311E" w:rsidRDefault="0061311E" w:rsidP="0061311E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801" w:type="pct"/>
          </w:tcPr>
          <w:p w:rsidR="006F41EC" w:rsidRPr="00D1202E" w:rsidRDefault="006F41EC" w:rsidP="006F41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1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Stratejik Planl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ama ve Hedef Belirleme Riskleri</w:t>
            </w:r>
          </w:p>
          <w:p w:rsidR="006F41EC" w:rsidRPr="00D1202E" w:rsidRDefault="006F41EC" w:rsidP="00377118">
            <w:pPr>
              <w:numPr>
                <w:ilvl w:val="0"/>
                <w:numId w:val="62"/>
              </w:numPr>
              <w:tabs>
                <w:tab w:val="clear" w:pos="720"/>
                <w:tab w:val="num" w:pos="234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6E7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Yanlış veya Yetersiz Hedef Belirleme: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Üniversitenin </w:t>
            </w:r>
            <w:proofErr w:type="gramStart"/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vizyon</w:t>
            </w:r>
            <w:proofErr w:type="gramEnd"/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ve misyonuna uygun olmayan, gerçekçi olmayan veya b</w:t>
            </w:r>
            <w:r w:rsidR="00485E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elirsiz hedeflerin belirlenmesi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6F41EC" w:rsidRPr="00D1202E" w:rsidRDefault="006F41EC" w:rsidP="00377118">
            <w:pPr>
              <w:numPr>
                <w:ilvl w:val="0"/>
                <w:numId w:val="62"/>
              </w:numPr>
              <w:tabs>
                <w:tab w:val="clear" w:pos="720"/>
                <w:tab w:val="num" w:pos="234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6E7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Stratejik Planın Uygulanamaması: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Stratejik hedefler ve planlar oluşturulduktan sonra gerekli kaynakların sağlanamaması veya uygulamada karşılaşılan engeller.</w:t>
            </w:r>
          </w:p>
          <w:p w:rsidR="006F41EC" w:rsidRPr="00924DCA" w:rsidRDefault="006F41EC" w:rsidP="00377118">
            <w:pPr>
              <w:numPr>
                <w:ilvl w:val="0"/>
                <w:numId w:val="62"/>
              </w:numPr>
              <w:tabs>
                <w:tab w:val="clear" w:pos="720"/>
                <w:tab w:val="num" w:pos="234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6E7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Değişen Dış Koşullar: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Ekonomik, politik veya yasal değişikliklerin stratejik h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edeflere ulaşmayı zorlaştırması.</w:t>
            </w:r>
          </w:p>
        </w:tc>
      </w:tr>
      <w:tr w:rsidR="006F41EC" w:rsidTr="004C38C4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61311E" w:rsidRDefault="0061311E" w:rsidP="0061311E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1311E" w:rsidRDefault="0061311E" w:rsidP="0061311E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F41EC" w:rsidRPr="0061311E" w:rsidRDefault="0061311E" w:rsidP="0061311E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1" w:type="pct"/>
          </w:tcPr>
          <w:p w:rsidR="006F41EC" w:rsidRPr="00D1202E" w:rsidRDefault="006F41EC" w:rsidP="006F41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Yönetsel Karar Alma Riskleri</w:t>
            </w:r>
          </w:p>
          <w:p w:rsidR="006F41EC" w:rsidRDefault="006F41EC" w:rsidP="00377118">
            <w:pPr>
              <w:numPr>
                <w:ilvl w:val="0"/>
                <w:numId w:val="63"/>
              </w:numPr>
              <w:tabs>
                <w:tab w:val="clear" w:pos="720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3088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Karar Alma Sürecindeki Gecikmeler:</w:t>
            </w:r>
            <w:r w:rsidRPr="00430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Yönetim kurulu, senato veya fakülte </w:t>
            </w:r>
            <w:proofErr w:type="gramStart"/>
            <w:r w:rsidRPr="00430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bazlı</w:t>
            </w:r>
            <w:proofErr w:type="gramEnd"/>
            <w:r w:rsidRPr="00430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karar süreçlerinde yaşanan gecikmeler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  <w:r w:rsidRPr="00430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6F41EC" w:rsidRPr="0043088D" w:rsidRDefault="006F41EC" w:rsidP="00377118">
            <w:pPr>
              <w:numPr>
                <w:ilvl w:val="0"/>
                <w:numId w:val="63"/>
              </w:numPr>
              <w:tabs>
                <w:tab w:val="clear" w:pos="720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3088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Yanlış Karar Alma:</w:t>
            </w:r>
            <w:r w:rsidRPr="004308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Yanlış veya eksik bilgiye dayalı kararlar, üniversitenin hedeflerine ulaşmasını engelleyebilir.</w:t>
            </w:r>
          </w:p>
          <w:p w:rsidR="006F41EC" w:rsidRPr="00D1202E" w:rsidRDefault="006F41EC" w:rsidP="000C0107">
            <w:pPr>
              <w:numPr>
                <w:ilvl w:val="0"/>
                <w:numId w:val="63"/>
              </w:numPr>
              <w:tabs>
                <w:tab w:val="clear" w:pos="720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16E7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Paydaşların Kararlara Katılımının Yetersizliği: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Öğrenciler, akademik personel ve diğer paydaşların karar alma süreçle</w:t>
            </w:r>
            <w:r w:rsidR="000C0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rine yeterince dâhil edilmemesi ve bu durumun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memnuniyetsizlik yarat</w:t>
            </w:r>
            <w:r w:rsidR="000C01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ması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</w:tr>
      <w:tr w:rsidR="006F41EC" w:rsidTr="004C38C4">
        <w:trPr>
          <w:trHeight w:val="1410"/>
        </w:trPr>
        <w:tc>
          <w:tcPr>
            <w:tcW w:w="199" w:type="pct"/>
            <w:shd w:val="clear" w:color="auto" w:fill="BDD6EE" w:themeFill="accent1" w:themeFillTint="66"/>
          </w:tcPr>
          <w:p w:rsidR="0061311E" w:rsidRDefault="0061311E" w:rsidP="0061311E">
            <w:pPr>
              <w:tabs>
                <w:tab w:val="num" w:pos="234"/>
              </w:tabs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1311E" w:rsidRDefault="0061311E" w:rsidP="0061311E">
            <w:pPr>
              <w:tabs>
                <w:tab w:val="num" w:pos="234"/>
              </w:tabs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F41EC" w:rsidRPr="0061311E" w:rsidRDefault="0061311E" w:rsidP="0061311E">
            <w:pPr>
              <w:tabs>
                <w:tab w:val="num" w:pos="234"/>
              </w:tabs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1" w:type="pct"/>
          </w:tcPr>
          <w:p w:rsidR="006F41EC" w:rsidRPr="00D1202E" w:rsidRDefault="006F41EC" w:rsidP="006F41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1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tçe ve Kaynak Yönetimi Riskleri</w:t>
            </w:r>
          </w:p>
          <w:p w:rsidR="006F41EC" w:rsidRPr="00D1202E" w:rsidRDefault="006F41EC" w:rsidP="00377118">
            <w:pPr>
              <w:numPr>
                <w:ilvl w:val="0"/>
                <w:numId w:val="64"/>
              </w:numPr>
              <w:tabs>
                <w:tab w:val="clear" w:pos="720"/>
                <w:tab w:val="num" w:pos="234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A159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Bütçe Yetersizliği: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Üniversitenin belirlediği hedefleri gerçekleştirmek için gerekli finansal kaynakların yetersiz kalması.</w:t>
            </w:r>
          </w:p>
          <w:p w:rsidR="006F41EC" w:rsidRPr="00D1202E" w:rsidRDefault="006F41EC" w:rsidP="00377118">
            <w:pPr>
              <w:numPr>
                <w:ilvl w:val="0"/>
                <w:numId w:val="64"/>
              </w:numPr>
              <w:tabs>
                <w:tab w:val="clear" w:pos="720"/>
                <w:tab w:val="num" w:pos="234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A159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Bütçe Aşımı ve Hatalı Kaynak Dağılımı: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Mali kaynakların hatalı tahsis edilmesi, gereksiz harcamalar veya bütçe aşımı riskleri.</w:t>
            </w:r>
          </w:p>
          <w:p w:rsidR="006F41EC" w:rsidRDefault="006F41EC" w:rsidP="00377118">
            <w:pPr>
              <w:numPr>
                <w:ilvl w:val="0"/>
                <w:numId w:val="64"/>
              </w:numPr>
              <w:tabs>
                <w:tab w:val="clear" w:pos="720"/>
                <w:tab w:val="num" w:pos="234"/>
              </w:tabs>
              <w:ind w:left="234" w:hanging="2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159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Gelir Kaynaklarının Azalması:</w:t>
            </w:r>
            <w:r w:rsidRPr="00A1595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Devlet desteklerinin azalması, öğrenci harçlarından elde edilen gelirlerin düşmesi veya sanayi işbirliklerinin azalması.</w:t>
            </w:r>
          </w:p>
        </w:tc>
      </w:tr>
      <w:tr w:rsidR="006F41EC" w:rsidTr="006E11AE">
        <w:trPr>
          <w:trHeight w:val="1145"/>
        </w:trPr>
        <w:tc>
          <w:tcPr>
            <w:tcW w:w="199" w:type="pct"/>
            <w:shd w:val="clear" w:color="auto" w:fill="BDD6EE" w:themeFill="accent1" w:themeFillTint="66"/>
          </w:tcPr>
          <w:p w:rsidR="0061311E" w:rsidRDefault="0061311E" w:rsidP="0061311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1311E" w:rsidRDefault="0061311E" w:rsidP="0061311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F41EC" w:rsidRPr="0061311E" w:rsidRDefault="006F41EC" w:rsidP="0061311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1" w:type="pct"/>
          </w:tcPr>
          <w:p w:rsidR="006F41EC" w:rsidRPr="00D1202E" w:rsidRDefault="006F41EC" w:rsidP="006F41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1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Personel Yönetimi Riskleri:</w:t>
            </w:r>
          </w:p>
          <w:p w:rsidR="006F41EC" w:rsidRPr="00D1202E" w:rsidRDefault="006F41EC" w:rsidP="00377118">
            <w:pPr>
              <w:numPr>
                <w:ilvl w:val="0"/>
                <w:numId w:val="65"/>
              </w:numPr>
              <w:tabs>
                <w:tab w:val="clear" w:pos="720"/>
                <w:tab w:val="num" w:pos="318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A159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Personel Yetersizliği: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Akademik ve idari kadronun eksik olması veya </w:t>
            </w:r>
            <w:r w:rsidR="006E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kilit pozisyonların boş kalması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  <w:p w:rsidR="0061311E" w:rsidRPr="0061311E" w:rsidRDefault="006F41EC" w:rsidP="00377118">
            <w:pPr>
              <w:numPr>
                <w:ilvl w:val="0"/>
                <w:numId w:val="65"/>
              </w:numPr>
              <w:tabs>
                <w:tab w:val="clear" w:pos="720"/>
                <w:tab w:val="num" w:pos="318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159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Personel Memnuniyetsizliği: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Yetersiz ücretler, kariyer gelişimi fırsatlarının azlığı veya aşırı iş yükü nedeniyle personel memnuniyetsizliği.</w:t>
            </w:r>
          </w:p>
          <w:p w:rsidR="006F41EC" w:rsidRPr="00D1202E" w:rsidRDefault="006F41EC" w:rsidP="006E11AE">
            <w:pPr>
              <w:numPr>
                <w:ilvl w:val="0"/>
                <w:numId w:val="65"/>
              </w:numPr>
              <w:tabs>
                <w:tab w:val="clear" w:pos="720"/>
                <w:tab w:val="num" w:pos="318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A1595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Personel Değişim Riski: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Önemli akademik personelin başka kurum</w:t>
            </w:r>
            <w:r w:rsidR="006E11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lara geçmesi veya emekli olması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.</w:t>
            </w:r>
          </w:p>
        </w:tc>
      </w:tr>
      <w:tr w:rsidR="006F41EC" w:rsidTr="004C38C4">
        <w:trPr>
          <w:trHeight w:val="294"/>
        </w:trPr>
        <w:tc>
          <w:tcPr>
            <w:tcW w:w="199" w:type="pct"/>
            <w:shd w:val="clear" w:color="auto" w:fill="BDD6EE" w:themeFill="accent1" w:themeFillTint="66"/>
          </w:tcPr>
          <w:p w:rsidR="0061311E" w:rsidRDefault="0061311E" w:rsidP="0061311E">
            <w:pPr>
              <w:tabs>
                <w:tab w:val="num" w:pos="176"/>
              </w:tabs>
              <w:ind w:left="17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E11AE" w:rsidRDefault="006E11AE" w:rsidP="0061311E">
            <w:pPr>
              <w:tabs>
                <w:tab w:val="num" w:pos="176"/>
              </w:tabs>
              <w:ind w:left="17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6F41EC" w:rsidRPr="0061311E" w:rsidRDefault="0061311E" w:rsidP="0061311E">
            <w:pPr>
              <w:tabs>
                <w:tab w:val="num" w:pos="176"/>
              </w:tabs>
              <w:ind w:left="17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1" w:type="pct"/>
          </w:tcPr>
          <w:p w:rsidR="006F41EC" w:rsidRPr="00D1202E" w:rsidRDefault="006F41EC" w:rsidP="006F41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1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m-Öğretim Süreçlerinin Riskleri</w:t>
            </w:r>
          </w:p>
          <w:p w:rsidR="006F41EC" w:rsidRPr="00D1202E" w:rsidRDefault="006F41EC" w:rsidP="00377118">
            <w:pPr>
              <w:numPr>
                <w:ilvl w:val="0"/>
                <w:numId w:val="66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67E9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Düşük Öğrenci Katılımı ve Memnuniyeti: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Derslere devamın düşük olması, öğrenci memnuniyetsizliği veya öğrenci başarı oranlarının düşmesi.</w:t>
            </w:r>
          </w:p>
          <w:p w:rsidR="006F41EC" w:rsidRPr="00D1202E" w:rsidRDefault="006F41EC" w:rsidP="00377118">
            <w:pPr>
              <w:numPr>
                <w:ilvl w:val="0"/>
                <w:numId w:val="66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67E9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Müfredatın Güncel Kalmaması: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Eğitim programlarının sürekli güncellenmemesi, öğrencilerin ihtiyaçlarını ve iş dünyasının beklentilerini karşılamama riski.</w:t>
            </w:r>
          </w:p>
          <w:p w:rsidR="006F41EC" w:rsidRPr="00D1202E" w:rsidRDefault="006F41EC" w:rsidP="00377118">
            <w:pPr>
              <w:numPr>
                <w:ilvl w:val="0"/>
                <w:numId w:val="66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B67E9B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Akreditasyon Kayıpları: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Kalite standartlarının karşılanamaması durumunda ulusal ve uluslararası akreditasyonların kaybedilmesi riski.</w:t>
            </w:r>
          </w:p>
        </w:tc>
      </w:tr>
      <w:tr w:rsidR="006F41EC" w:rsidTr="004C38C4">
        <w:trPr>
          <w:trHeight w:val="748"/>
        </w:trPr>
        <w:tc>
          <w:tcPr>
            <w:tcW w:w="199" w:type="pct"/>
            <w:shd w:val="clear" w:color="auto" w:fill="BDD6EE" w:themeFill="accent1" w:themeFillTint="66"/>
          </w:tcPr>
          <w:p w:rsidR="006F41EC" w:rsidRPr="00D1202E" w:rsidRDefault="0061311E" w:rsidP="006F41EC">
            <w:pPr>
              <w:tabs>
                <w:tab w:val="num" w:pos="176"/>
              </w:tabs>
              <w:ind w:left="17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1" w:type="pct"/>
          </w:tcPr>
          <w:p w:rsidR="006F41EC" w:rsidRPr="00D1202E" w:rsidRDefault="006F41EC" w:rsidP="006F41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1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Kalite G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üvence ve Akreditasyon Riskleri</w:t>
            </w:r>
          </w:p>
          <w:p w:rsidR="006F41EC" w:rsidRPr="00D1202E" w:rsidRDefault="006F41EC" w:rsidP="00377118">
            <w:pPr>
              <w:numPr>
                <w:ilvl w:val="0"/>
                <w:numId w:val="67"/>
              </w:numPr>
              <w:tabs>
                <w:tab w:val="clear" w:pos="720"/>
                <w:tab w:val="num" w:pos="176"/>
              </w:tabs>
              <w:ind w:left="176" w:hanging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Kalite Standartlarına Ulaşılamaması:</w:t>
            </w:r>
            <w:r w:rsidRPr="00D87A5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="000B60E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K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alite standartlarına ulaşamaması, iç ve dış değerlendirme süreçlerinde başarısız olması.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</w:p>
          <w:p w:rsidR="006F41EC" w:rsidRPr="00D1202E" w:rsidRDefault="006F41EC" w:rsidP="00377118">
            <w:pPr>
              <w:numPr>
                <w:ilvl w:val="0"/>
                <w:numId w:val="67"/>
              </w:numPr>
              <w:tabs>
                <w:tab w:val="clear" w:pos="720"/>
                <w:tab w:val="num" w:pos="176"/>
              </w:tabs>
              <w:ind w:left="176" w:hanging="17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Akreditasyon Süreçlerindeki Başarısızlık: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</w:t>
            </w:r>
            <w:r w:rsidR="000B60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elirli programlar için akreditasyon süreçlerinde başarısız olması veya süreyi uzatması.</w:t>
            </w:r>
          </w:p>
        </w:tc>
      </w:tr>
      <w:tr w:rsidR="004C38C4" w:rsidTr="004C38C4">
        <w:trPr>
          <w:trHeight w:val="922"/>
        </w:trPr>
        <w:tc>
          <w:tcPr>
            <w:tcW w:w="199" w:type="pct"/>
            <w:shd w:val="clear" w:color="auto" w:fill="BDD6EE" w:themeFill="accent1" w:themeFillTint="66"/>
          </w:tcPr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3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1" w:type="pct"/>
          </w:tcPr>
          <w:p w:rsidR="004C38C4" w:rsidRPr="00D1202E" w:rsidRDefault="004C38C4" w:rsidP="004C38C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1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Altyapı 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 Dijitalleşme Riskleri</w:t>
            </w:r>
          </w:p>
          <w:p w:rsidR="004C38C4" w:rsidRPr="00D1202E" w:rsidRDefault="004C38C4" w:rsidP="00377118">
            <w:pPr>
              <w:numPr>
                <w:ilvl w:val="0"/>
                <w:numId w:val="67"/>
              </w:numPr>
              <w:tabs>
                <w:tab w:val="clear" w:pos="720"/>
                <w:tab w:val="num" w:pos="176"/>
              </w:tabs>
              <w:ind w:left="176" w:hanging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Teknoloji Altyapısındaki Sorunlar: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Üniversitenin dijital altyapısının yetersizliği veya sistem arızaları, akademik ve yönetsel süreçlerin aksamasına neden olabilir.</w:t>
            </w:r>
          </w:p>
          <w:p w:rsidR="004C38C4" w:rsidRPr="00D1202E" w:rsidRDefault="004C38C4" w:rsidP="00377118">
            <w:pPr>
              <w:numPr>
                <w:ilvl w:val="0"/>
                <w:numId w:val="67"/>
              </w:numPr>
              <w:tabs>
                <w:tab w:val="clear" w:pos="720"/>
                <w:tab w:val="num" w:pos="176"/>
              </w:tabs>
              <w:ind w:left="176" w:hanging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Siber Güvenlik Riskleri: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 verilerinin, akademik belgelerin veya yönetim bilgileri sistemlerinin siber saldırıya uğraması.</w:t>
            </w:r>
          </w:p>
          <w:p w:rsidR="004C38C4" w:rsidRPr="00D1202E" w:rsidRDefault="004C38C4" w:rsidP="00377118">
            <w:pPr>
              <w:numPr>
                <w:ilvl w:val="0"/>
                <w:numId w:val="67"/>
              </w:numPr>
              <w:tabs>
                <w:tab w:val="clear" w:pos="720"/>
                <w:tab w:val="num" w:pos="176"/>
              </w:tabs>
              <w:ind w:left="176" w:hanging="17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Teknolojiye Erişimdeki Eşitsizlik: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Tüm öğrencilerin veya personelin yeterli teknolojik donanıma sahip olmaması, eğitim ve yönetim süreçlerinde aksamalar yaratabilir.</w:t>
            </w:r>
          </w:p>
        </w:tc>
      </w:tr>
      <w:tr w:rsidR="004C38C4" w:rsidTr="004C38C4">
        <w:trPr>
          <w:trHeight w:val="922"/>
        </w:trPr>
        <w:tc>
          <w:tcPr>
            <w:tcW w:w="199" w:type="pct"/>
            <w:shd w:val="clear" w:color="auto" w:fill="BDD6EE" w:themeFill="accent1" w:themeFillTint="66"/>
          </w:tcPr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3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1" w:type="pct"/>
          </w:tcPr>
          <w:p w:rsidR="004C38C4" w:rsidRPr="00D1202E" w:rsidRDefault="007F7B32" w:rsidP="004C38C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Paydaş İlişkileri Riskleri</w:t>
            </w:r>
          </w:p>
          <w:p w:rsidR="004C38C4" w:rsidRPr="00D1202E" w:rsidRDefault="004C38C4" w:rsidP="00377118">
            <w:pPr>
              <w:numPr>
                <w:ilvl w:val="0"/>
                <w:numId w:val="67"/>
              </w:numPr>
              <w:tabs>
                <w:tab w:val="clear" w:pos="720"/>
                <w:tab w:val="num" w:pos="176"/>
              </w:tabs>
              <w:ind w:left="176" w:hanging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Sanayi İşbirliklerinin Yetersizliği: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Üniversite-sanayi işbirliklerinin sınırlı kalması, araştırma projelerinin veya öğrencilerin staj imkânlarının azalmasına neden olabilir.</w:t>
            </w:r>
          </w:p>
          <w:p w:rsidR="004C38C4" w:rsidRPr="00D1202E" w:rsidRDefault="004C38C4" w:rsidP="00377118">
            <w:pPr>
              <w:numPr>
                <w:ilvl w:val="0"/>
                <w:numId w:val="67"/>
              </w:numPr>
              <w:tabs>
                <w:tab w:val="clear" w:pos="720"/>
                <w:tab w:val="num" w:pos="176"/>
              </w:tabs>
              <w:ind w:left="176" w:hanging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Mezunlarla İletişimin Kesilmesi: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Mezunlarla düzenli iletişim kurulamaması, mezunların üniversiteye geri dönüş yapmaması veya katkı sağlamaması.</w:t>
            </w:r>
          </w:p>
          <w:p w:rsidR="004C38C4" w:rsidRPr="00D1202E" w:rsidRDefault="004C38C4" w:rsidP="00377118">
            <w:pPr>
              <w:numPr>
                <w:ilvl w:val="0"/>
                <w:numId w:val="68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Uluslararası İşbirliği Eksiklikleri: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Uluslararası akademik işbirliklerinin azlığı veya mevcut anlaşmaların bozulması, üniversitenin küresel rekabet gücünü etkileyebilir.</w:t>
            </w:r>
          </w:p>
        </w:tc>
      </w:tr>
      <w:tr w:rsidR="004C38C4" w:rsidTr="004C38C4">
        <w:trPr>
          <w:trHeight w:val="922"/>
        </w:trPr>
        <w:tc>
          <w:tcPr>
            <w:tcW w:w="199" w:type="pct"/>
            <w:shd w:val="clear" w:color="auto" w:fill="BDD6EE" w:themeFill="accent1" w:themeFillTint="66"/>
          </w:tcPr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4C38C4" w:rsidRPr="004C38C4" w:rsidRDefault="004C38C4" w:rsidP="004C38C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3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801" w:type="pct"/>
          </w:tcPr>
          <w:p w:rsidR="004C38C4" w:rsidRPr="00D1202E" w:rsidRDefault="004C38C4" w:rsidP="004C38C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1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Hizmetle</w:t>
            </w:r>
            <w:r w:rsidR="007F7B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ri ve Destek Süreçleri Riskleri</w:t>
            </w:r>
          </w:p>
          <w:p w:rsidR="004C38C4" w:rsidRPr="00D1202E" w:rsidRDefault="004C38C4" w:rsidP="00377118">
            <w:pPr>
              <w:numPr>
                <w:ilvl w:val="0"/>
                <w:numId w:val="68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Yetersiz Öğrenci Desteği: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 danışmanlık hizmetlerinin yetersiz kalması, öğrenci burslarının azlığı veya kariyer hizmetlerinin etkin olmaması.</w:t>
            </w:r>
          </w:p>
          <w:p w:rsidR="004C38C4" w:rsidRPr="00D1202E" w:rsidRDefault="004C38C4" w:rsidP="00377118">
            <w:pPr>
              <w:numPr>
                <w:ilvl w:val="0"/>
                <w:numId w:val="68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Öğrenci Geri Bildirimlerinin Yeterince Değerlendirilememesi</w:t>
            </w:r>
            <w:r w:rsidRPr="00D120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Öğrencilerin taleplerinin ve geri bildirimlerinin göz ardı edilmesi, öğrenci memnuniyetsizliği yaratabilir.</w:t>
            </w:r>
          </w:p>
          <w:p w:rsidR="004C38C4" w:rsidRPr="00D1202E" w:rsidRDefault="004C38C4" w:rsidP="00377118">
            <w:pPr>
              <w:numPr>
                <w:ilvl w:val="0"/>
                <w:numId w:val="68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Sosyal ve Kültürel Etkinlik Eksikliği: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Öğrencilere sunulan sosyal, kültürel ve sportif faaliyetlerin sınırlı kalması.</w:t>
            </w:r>
          </w:p>
        </w:tc>
      </w:tr>
      <w:tr w:rsidR="004C38C4" w:rsidTr="004C38C4">
        <w:trPr>
          <w:trHeight w:val="922"/>
        </w:trPr>
        <w:tc>
          <w:tcPr>
            <w:tcW w:w="199" w:type="pct"/>
            <w:shd w:val="clear" w:color="auto" w:fill="BDD6EE" w:themeFill="accent1" w:themeFillTint="66"/>
          </w:tcPr>
          <w:p w:rsidR="004C38C4" w:rsidRDefault="004C38C4" w:rsidP="004C38C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4C38C4" w:rsidRDefault="004C38C4" w:rsidP="004C38C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4C38C4" w:rsidRPr="004C38C4" w:rsidRDefault="004C38C4" w:rsidP="004C38C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3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01" w:type="pct"/>
          </w:tcPr>
          <w:p w:rsidR="004C38C4" w:rsidRPr="00D1202E" w:rsidRDefault="007F7B32" w:rsidP="004C38C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Risk ve Kriz Yönetimi Riskleri</w:t>
            </w:r>
          </w:p>
          <w:p w:rsidR="004C38C4" w:rsidRPr="00D1202E" w:rsidRDefault="004C38C4" w:rsidP="00377118">
            <w:pPr>
              <w:numPr>
                <w:ilvl w:val="0"/>
                <w:numId w:val="68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Beklenmedik Durumlara Hazırlıksızlık: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Pandemi, doğal afetler veya diğer beklenmedik kriz durumlarında üniversitenin hazırlıksız yakalanması ve sürecin iyi yönetilememesi.</w:t>
            </w:r>
          </w:p>
          <w:p w:rsidR="004C38C4" w:rsidRPr="00D1202E" w:rsidRDefault="004C38C4" w:rsidP="00377118">
            <w:pPr>
              <w:numPr>
                <w:ilvl w:val="0"/>
                <w:numId w:val="68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Kriz Yönetiminde Yetersizlik: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Kriz anlarında hızlı ve etkili karar alınamaması, krizin etkilerinin büyümesine neden olabilir.</w:t>
            </w:r>
          </w:p>
          <w:p w:rsidR="004C38C4" w:rsidRPr="00D1202E" w:rsidRDefault="004C38C4" w:rsidP="00377118">
            <w:pPr>
              <w:numPr>
                <w:ilvl w:val="0"/>
                <w:numId w:val="68"/>
              </w:numPr>
              <w:tabs>
                <w:tab w:val="clear" w:pos="720"/>
                <w:tab w:val="num" w:pos="176"/>
              </w:tabs>
              <w:ind w:left="176" w:hanging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D87A5F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Güvenlik Sorunları: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 kampüsünde güvenlik risklerinin oluşması, öğrenci ve personelin güvenliğinin tehlikeye girmesi.</w:t>
            </w:r>
          </w:p>
        </w:tc>
      </w:tr>
      <w:tr w:rsidR="00754593" w:rsidTr="00CA4624">
        <w:trPr>
          <w:trHeight w:val="375"/>
        </w:trPr>
        <w:tc>
          <w:tcPr>
            <w:tcW w:w="5000" w:type="pct"/>
            <w:gridSpan w:val="2"/>
            <w:shd w:val="clear" w:color="auto" w:fill="BDD6EE" w:themeFill="accent1" w:themeFillTint="66"/>
          </w:tcPr>
          <w:p w:rsidR="00754593" w:rsidRPr="006F41EC" w:rsidRDefault="00754593" w:rsidP="00CA4624">
            <w:pPr>
              <w:ind w:left="2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FIRSATLAR</w:t>
            </w:r>
          </w:p>
        </w:tc>
      </w:tr>
      <w:tr w:rsidR="00754593" w:rsidTr="00754593">
        <w:trPr>
          <w:trHeight w:val="1454"/>
        </w:trPr>
        <w:tc>
          <w:tcPr>
            <w:tcW w:w="199" w:type="pct"/>
            <w:shd w:val="clear" w:color="auto" w:fill="BDD6EE" w:themeFill="accent1" w:themeFillTint="66"/>
          </w:tcPr>
          <w:p w:rsidR="00754593" w:rsidRDefault="00754593" w:rsidP="0075459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Default="00754593" w:rsidP="0075459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61311E" w:rsidRDefault="00754593" w:rsidP="0075459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801" w:type="pct"/>
          </w:tcPr>
          <w:p w:rsidR="00754593" w:rsidRPr="00591E78" w:rsidRDefault="00754593" w:rsidP="00754593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Teknolojik Gelişmeler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Dijital Eğitim Platformları: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Uzaktan eğitim ve çevrimiçi ders materyalleri sağlayan platformların artması, erişimi ve esnekliği artırır.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Yapay Zekâ ve Veri Analizi: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 performansını ve memnuniyetini analiz etmek için yapay zekâ kullanımı, kişiselleştirilmiş öğrenme deneyimlerini mümkün kılar.</w:t>
            </w:r>
          </w:p>
          <w:p w:rsidR="00754593" w:rsidRPr="001679EF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Siber Güvenlik İyileştirmeleri: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Teknolojik altyapının güçlendirilmesiyle siber güvenliğin artırılması, veri koruma ve güvenliği sağlar.</w:t>
            </w:r>
          </w:p>
        </w:tc>
      </w:tr>
      <w:tr w:rsidR="00754593" w:rsidTr="00CA4624">
        <w:trPr>
          <w:trHeight w:val="1302"/>
        </w:trPr>
        <w:tc>
          <w:tcPr>
            <w:tcW w:w="199" w:type="pct"/>
            <w:shd w:val="clear" w:color="auto" w:fill="BDD6EE" w:themeFill="accent1" w:themeFillTint="66"/>
          </w:tcPr>
          <w:p w:rsidR="00754593" w:rsidRDefault="00754593" w:rsidP="0075459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Default="00754593" w:rsidP="0075459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61311E" w:rsidRDefault="00754593" w:rsidP="00754593">
            <w:pPr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01" w:type="pct"/>
          </w:tcPr>
          <w:p w:rsidR="00754593" w:rsidRPr="00591E78" w:rsidRDefault="00754593" w:rsidP="00754593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Uluslararasılaşma Fırsatları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Erasmus ve Değişim Programları: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Uluslararası değişim programları aracılığıyla öğrenci ve öğretim üyesi değişimi, kültürel ve akademik deneyim kazandırır.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Yabancı Öğrenci Alımının Artması: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Yabancı öğrenci kabulünün artırılması, üniversitenin kültürel çeşitliliğini ve uluslararası görünürlüğünü artırır.</w:t>
            </w:r>
          </w:p>
          <w:p w:rsidR="00754593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Uluslararası İşbirlikleri: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Diğer üniversitelerle yapılan uluslararası işbirlikleri, ortak araştırma projeleri ve akademik çalışmaları teşvik eder.</w:t>
            </w:r>
          </w:p>
        </w:tc>
      </w:tr>
      <w:tr w:rsidR="00754593" w:rsidTr="00754593">
        <w:trPr>
          <w:trHeight w:val="1163"/>
        </w:trPr>
        <w:tc>
          <w:tcPr>
            <w:tcW w:w="199" w:type="pct"/>
            <w:shd w:val="clear" w:color="auto" w:fill="BDD6EE" w:themeFill="accent1" w:themeFillTint="66"/>
          </w:tcPr>
          <w:p w:rsidR="00754593" w:rsidRDefault="00754593" w:rsidP="00754593">
            <w:pPr>
              <w:tabs>
                <w:tab w:val="num" w:pos="234"/>
              </w:tabs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Default="00754593" w:rsidP="00754593">
            <w:pPr>
              <w:tabs>
                <w:tab w:val="num" w:pos="234"/>
              </w:tabs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61311E" w:rsidRDefault="00754593" w:rsidP="00754593">
            <w:pPr>
              <w:tabs>
                <w:tab w:val="num" w:pos="234"/>
              </w:tabs>
              <w:ind w:left="23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01" w:type="pct"/>
          </w:tcPr>
          <w:p w:rsidR="00754593" w:rsidRPr="00591E78" w:rsidRDefault="00754593" w:rsidP="00754593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Sanayi ile İşbirli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kleri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Uygulamalı Eğitim Fırsatları: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Sanayi ile işbirlikleri sayesinde öğrenciler için staj ve uygulama alanları yaratılması.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Araştırma Destekleri: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Sanayi ortaklıkları aracılığıyla araştırma projelerine finansal destek sağlanması.</w:t>
            </w:r>
          </w:p>
          <w:p w:rsidR="00754593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İnovasyon ve Girişimcilik: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Sanayi işbirlikleri, öğrencilerin yenilikçi projeler geliştirmesini ve girişimcilik becerilerini artırmasını sağlar.</w:t>
            </w:r>
          </w:p>
        </w:tc>
      </w:tr>
      <w:tr w:rsidR="00754593" w:rsidTr="00CA4624">
        <w:trPr>
          <w:trHeight w:val="1410"/>
        </w:trPr>
        <w:tc>
          <w:tcPr>
            <w:tcW w:w="199" w:type="pct"/>
            <w:shd w:val="clear" w:color="auto" w:fill="BDD6EE" w:themeFill="accent1" w:themeFillTint="66"/>
          </w:tcPr>
          <w:p w:rsidR="00754593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61311E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01" w:type="pct"/>
          </w:tcPr>
          <w:p w:rsidR="00754593" w:rsidRPr="00591E78" w:rsidRDefault="00754593" w:rsidP="00754593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Eğitimde Yenilikçi Yaklaşımlar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Yenilikçi Öğretim Yöntemleri: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="00E913A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>P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roje tabanlı öğrenme gibi yenilikçi pedagojik yaklaşımlar, öğrenme deneyimlerini geliştirir.</w:t>
            </w:r>
          </w:p>
          <w:p w:rsidR="00754593" w:rsidRPr="00D1202E" w:rsidRDefault="002453AE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Disiplinler arası</w:t>
            </w:r>
            <w:r w:rsidR="00754593"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 Eğitim Olanakları:</w:t>
            </w:r>
            <w:r w:rsidR="00754593"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="00754593"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Farklı disiplinleri bir araya getiren programlar, öğrencilere geniş bir bilgi yelpazesi sunarak inovasyonu teşvik eder.</w:t>
            </w:r>
          </w:p>
          <w:p w:rsidR="00754593" w:rsidRPr="00591E78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Sosyal ve Kültürel Etkinlikler: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Öğrencilerin sosyal ve kültürel etkinliklere katılımını artırarak toplumsal bağlılık ve dayanışma duygusunu güçlendirir.</w:t>
            </w:r>
          </w:p>
        </w:tc>
      </w:tr>
      <w:tr w:rsidR="00754593" w:rsidTr="00CA4624">
        <w:trPr>
          <w:trHeight w:val="294"/>
        </w:trPr>
        <w:tc>
          <w:tcPr>
            <w:tcW w:w="199" w:type="pct"/>
            <w:shd w:val="clear" w:color="auto" w:fill="BDD6EE" w:themeFill="accent1" w:themeFillTint="66"/>
          </w:tcPr>
          <w:p w:rsidR="00754593" w:rsidRDefault="00754593" w:rsidP="00754593">
            <w:pPr>
              <w:tabs>
                <w:tab w:val="num" w:pos="176"/>
              </w:tabs>
              <w:ind w:left="17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61311E" w:rsidRDefault="00754593" w:rsidP="00754593">
            <w:pPr>
              <w:tabs>
                <w:tab w:val="num" w:pos="176"/>
              </w:tabs>
              <w:ind w:left="17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6131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01" w:type="pct"/>
          </w:tcPr>
          <w:p w:rsidR="00754593" w:rsidRPr="00591E78" w:rsidRDefault="00754593" w:rsidP="00754593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Kalite Güv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ence ve Akreditasyon Fırsatları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Ulusal ve Uluslararası Akreditasyon: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Eğitim programlarının akredite edilmesi, üniversitenin eğitim kalitesini artırır ve öğrenci çekme kapasitesini güçlendirir.</w:t>
            </w:r>
          </w:p>
          <w:p w:rsidR="00754593" w:rsidRPr="00591E78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Kalite Yönetim Sistemleri: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Kalite güvencesi süreçlerinin geliştirilmesi, sürekli iyileştirme ve etkili yönetim sağlar.</w:t>
            </w:r>
          </w:p>
        </w:tc>
      </w:tr>
      <w:tr w:rsidR="00754593" w:rsidTr="00CA4624">
        <w:trPr>
          <w:trHeight w:val="748"/>
        </w:trPr>
        <w:tc>
          <w:tcPr>
            <w:tcW w:w="199" w:type="pct"/>
            <w:shd w:val="clear" w:color="auto" w:fill="BDD6EE" w:themeFill="accent1" w:themeFillTint="66"/>
          </w:tcPr>
          <w:p w:rsidR="00754593" w:rsidRDefault="00754593" w:rsidP="00754593">
            <w:pPr>
              <w:tabs>
                <w:tab w:val="num" w:pos="176"/>
              </w:tabs>
              <w:ind w:left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754593" w:rsidRDefault="00754593" w:rsidP="00754593">
            <w:pPr>
              <w:tabs>
                <w:tab w:val="num" w:pos="176"/>
              </w:tabs>
              <w:ind w:left="17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7545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801" w:type="pct"/>
          </w:tcPr>
          <w:p w:rsidR="00754593" w:rsidRPr="00591E78" w:rsidRDefault="00754593" w:rsidP="00754593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Öğrenci Geri Bildiri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mleri ve İyileştirme Olanakları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Anketler ve Değerlendirme: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 memnuniyeti anketleri ve geri bildirim mekanizmaları, süreçlerin iyileştirilmesine yönelik fırsatlar sunar.</w:t>
            </w:r>
          </w:p>
          <w:p w:rsidR="00754593" w:rsidRPr="00591E78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Ders ve Program Geliştirme: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Öğrenci geri bildirimlerine dayanarak müfredat ve ders içeriklerinin güncellenmesi.</w:t>
            </w:r>
          </w:p>
        </w:tc>
      </w:tr>
      <w:tr w:rsidR="00754593" w:rsidTr="00CA4624">
        <w:trPr>
          <w:trHeight w:val="922"/>
        </w:trPr>
        <w:tc>
          <w:tcPr>
            <w:tcW w:w="199" w:type="pct"/>
            <w:shd w:val="clear" w:color="auto" w:fill="BDD6EE" w:themeFill="accent1" w:themeFillTint="66"/>
          </w:tcPr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3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801" w:type="pct"/>
          </w:tcPr>
          <w:p w:rsidR="00754593" w:rsidRPr="00591E78" w:rsidRDefault="00754593" w:rsidP="00754593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Kamu ve Devlet Destekleri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Hibe ve Teşvik Programları: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Devlet destekli burslar, hibe programları ve teşviklerin artırılması, öğrencilere ve üniversitelere fayda sağlar.</w:t>
            </w:r>
          </w:p>
          <w:p w:rsidR="00754593" w:rsidRPr="00591E78" w:rsidRDefault="00754593" w:rsidP="00377118">
            <w:pPr>
              <w:pStyle w:val="ListeParagraf"/>
              <w:keepNext/>
              <w:numPr>
                <w:ilvl w:val="0"/>
                <w:numId w:val="69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Araştırma ve Geliştirme Destekleri:</w:t>
            </w:r>
            <w:r w:rsidRPr="00591E7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tr-TR"/>
              </w:rPr>
              <w:t xml:space="preserve"> 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Kamu kurumları ve yerel yönetimlerin araştırma projelerine yönelik destekleri, araştırma faaliyetlerini teşvik eder.</w:t>
            </w:r>
          </w:p>
        </w:tc>
      </w:tr>
      <w:tr w:rsidR="00754593" w:rsidTr="00CA4624">
        <w:trPr>
          <w:trHeight w:val="922"/>
        </w:trPr>
        <w:tc>
          <w:tcPr>
            <w:tcW w:w="199" w:type="pct"/>
            <w:shd w:val="clear" w:color="auto" w:fill="BDD6EE" w:themeFill="accent1" w:themeFillTint="66"/>
          </w:tcPr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3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801" w:type="pct"/>
          </w:tcPr>
          <w:p w:rsidR="00754593" w:rsidRPr="00591E78" w:rsidRDefault="00754593" w:rsidP="00754593">
            <w:pPr>
              <w:keepNext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İletişim ve İmaj Yönetimi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70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Gelişen İletişim Araçları: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Sosyal medya ve dijital pazarlama araçları aracılığıyla üniversitenin tanıtımının güçlendirilmesi.</w:t>
            </w:r>
          </w:p>
          <w:p w:rsidR="00754593" w:rsidRDefault="00754593" w:rsidP="00377118">
            <w:pPr>
              <w:pStyle w:val="ListeParagraf"/>
              <w:keepNext/>
              <w:numPr>
                <w:ilvl w:val="0"/>
                <w:numId w:val="70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591E7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Marka Değerinin Artması: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Kurum imajının güçlendirilmesi ve marka değerinin artırılması için yapılan tanıtım faaliyetleri.</w:t>
            </w:r>
          </w:p>
        </w:tc>
      </w:tr>
      <w:tr w:rsidR="00754593" w:rsidTr="00CA4624">
        <w:trPr>
          <w:trHeight w:val="922"/>
        </w:trPr>
        <w:tc>
          <w:tcPr>
            <w:tcW w:w="199" w:type="pct"/>
            <w:shd w:val="clear" w:color="auto" w:fill="BDD6EE" w:themeFill="accent1" w:themeFillTint="66"/>
          </w:tcPr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754593" w:rsidRPr="004C38C4" w:rsidRDefault="00754593" w:rsidP="0075459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3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801" w:type="pct"/>
          </w:tcPr>
          <w:p w:rsidR="00754593" w:rsidRDefault="00754593" w:rsidP="00754593">
            <w:pPr>
              <w:keepNext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</w:pPr>
            <w:r w:rsidRPr="004C0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Araştırma ve Geliştirme Olanakları</w:t>
            </w:r>
            <w:r w:rsidRPr="004C0EA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 xml:space="preserve"> </w:t>
            </w:r>
          </w:p>
          <w:p w:rsidR="00754593" w:rsidRPr="004C0EAD" w:rsidRDefault="00754593" w:rsidP="00377118">
            <w:pPr>
              <w:pStyle w:val="ListeParagraf"/>
              <w:keepNext/>
              <w:numPr>
                <w:ilvl w:val="0"/>
                <w:numId w:val="71"/>
              </w:numPr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F269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Araştırma Fonlarına Erişim:</w:t>
            </w:r>
            <w:r w:rsidRPr="004C0E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Ulusal ve uluslararası araştırma fonlarına erişim, projelerin desteklenmesi için fırsatlar sunar.</w:t>
            </w:r>
          </w:p>
          <w:p w:rsidR="00754593" w:rsidRDefault="00754593" w:rsidP="00377118">
            <w:pPr>
              <w:pStyle w:val="ListeParagraf"/>
              <w:keepNext/>
              <w:numPr>
                <w:ilvl w:val="0"/>
                <w:numId w:val="70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F269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Yenilikçi Projelerin Geliştirilmesi: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Araştırma projeleri aracılığıyla yenilikçi çözümler geliştirme fırsatları.</w:t>
            </w:r>
          </w:p>
        </w:tc>
      </w:tr>
      <w:tr w:rsidR="00754593" w:rsidTr="00CA4624">
        <w:trPr>
          <w:trHeight w:val="922"/>
        </w:trPr>
        <w:tc>
          <w:tcPr>
            <w:tcW w:w="199" w:type="pct"/>
            <w:shd w:val="clear" w:color="auto" w:fill="BDD6EE" w:themeFill="accent1" w:themeFillTint="66"/>
          </w:tcPr>
          <w:p w:rsidR="00754593" w:rsidRDefault="00754593" w:rsidP="007545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754593" w:rsidRDefault="00754593" w:rsidP="0075459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:rsidR="00754593" w:rsidRPr="004C38C4" w:rsidRDefault="00754593" w:rsidP="0075459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38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801" w:type="pct"/>
          </w:tcPr>
          <w:p w:rsidR="00754593" w:rsidRPr="004C0EAD" w:rsidRDefault="00754593" w:rsidP="00754593">
            <w:pPr>
              <w:keepNext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4C0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Sosyal Sorumluluk ve Topluma Katkı</w:t>
            </w:r>
          </w:p>
          <w:p w:rsidR="00754593" w:rsidRPr="00D1202E" w:rsidRDefault="00754593" w:rsidP="00377118">
            <w:pPr>
              <w:pStyle w:val="ListeParagraf"/>
              <w:keepNext/>
              <w:numPr>
                <w:ilvl w:val="0"/>
                <w:numId w:val="70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F269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Topluma Hizmet Projeleri: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Öğrencilerin sosyal sorumluluk projelerine katılımı, üniversitenin topluma katkısını artırır.</w:t>
            </w:r>
          </w:p>
          <w:p w:rsidR="00754593" w:rsidRPr="004C0EAD" w:rsidRDefault="00754593" w:rsidP="00377118">
            <w:pPr>
              <w:pStyle w:val="ListeParagraf"/>
              <w:keepNext/>
              <w:numPr>
                <w:ilvl w:val="0"/>
                <w:numId w:val="70"/>
              </w:numPr>
              <w:tabs>
                <w:tab w:val="clear" w:pos="720"/>
                <w:tab w:val="num" w:pos="318"/>
              </w:tabs>
              <w:ind w:left="318" w:hanging="284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2F269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tr-TR"/>
              </w:rPr>
              <w:t>Çevresel ve Sosyal Projeler:</w:t>
            </w:r>
            <w:r w:rsidRPr="00D120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Üniversitenin sürdürülebilirlik projeleri ve sosyal fayda yaratma çabaları, toplumsal etkiyi artırır.</w:t>
            </w:r>
          </w:p>
        </w:tc>
      </w:tr>
    </w:tbl>
    <w:p w:rsidR="00754593" w:rsidRDefault="00754593" w:rsidP="00754593"/>
    <w:p w:rsidR="00754593" w:rsidRDefault="00754593">
      <w:bookmarkStart w:id="0" w:name="_GoBack"/>
      <w:bookmarkEnd w:id="0"/>
    </w:p>
    <w:p w:rsidR="00754593" w:rsidRDefault="00754593"/>
    <w:p w:rsidR="00754593" w:rsidRDefault="00754593"/>
    <w:p w:rsidR="00754593" w:rsidRDefault="00754593"/>
    <w:p w:rsidR="00D96A8F" w:rsidRDefault="00D96A8F"/>
    <w:p w:rsidR="00D96A8F" w:rsidRDefault="00D96A8F"/>
    <w:p w:rsidR="00D96A8F" w:rsidRDefault="00D96A8F"/>
    <w:p w:rsidR="00D96A8F" w:rsidRDefault="00D96A8F"/>
    <w:p w:rsidR="00D96A8F" w:rsidRDefault="00D96A8F"/>
    <w:p w:rsidR="00D96A8F" w:rsidRDefault="00D96A8F"/>
    <w:p w:rsidR="00D96A8F" w:rsidRDefault="00D96A8F"/>
    <w:p w:rsidR="00D96A8F" w:rsidRDefault="00D96A8F"/>
    <w:sectPr w:rsidR="00D96A8F" w:rsidSect="00507BBC">
      <w:headerReference w:type="default" r:id="rId8"/>
      <w:footerReference w:type="default" r:id="rId9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53F" w:rsidRDefault="00C1753F" w:rsidP="00507BBC">
      <w:pPr>
        <w:spacing w:after="0" w:line="240" w:lineRule="auto"/>
      </w:pPr>
      <w:r>
        <w:separator/>
      </w:r>
    </w:p>
  </w:endnote>
  <w:endnote w:type="continuationSeparator" w:id="0">
    <w:p w:rsidR="00C1753F" w:rsidRDefault="00C1753F" w:rsidP="0050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5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7172"/>
      <w:gridCol w:w="7173"/>
    </w:tblGrid>
    <w:tr w:rsidR="00CA65CB" w:rsidRPr="00507BBC" w:rsidTr="00784A7F">
      <w:trPr>
        <w:trHeight w:val="294"/>
      </w:trPr>
      <w:tc>
        <w:tcPr>
          <w:tcW w:w="7172" w:type="dxa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Hazırlayan</w:t>
          </w:r>
        </w:p>
      </w:tc>
      <w:tc>
        <w:tcPr>
          <w:tcW w:w="7173" w:type="dxa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507BBC">
            <w:rPr>
              <w:rFonts w:ascii="Times New Roman" w:eastAsia="Calibri" w:hAnsi="Times New Roman" w:cs="Times New Roman"/>
              <w:b/>
              <w:sz w:val="24"/>
              <w:szCs w:val="24"/>
            </w:rPr>
            <w:t>Onaylayan</w:t>
          </w:r>
        </w:p>
      </w:tc>
    </w:tr>
    <w:tr w:rsidR="00CA65CB" w:rsidRPr="00507BBC" w:rsidTr="00784A7F">
      <w:trPr>
        <w:trHeight w:val="589"/>
      </w:trPr>
      <w:tc>
        <w:tcPr>
          <w:tcW w:w="7172" w:type="dxa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</w:tc>
      <w:tc>
        <w:tcPr>
          <w:tcW w:w="7173" w:type="dxa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</w:p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Times New Roman"/>
              <w:sz w:val="20"/>
            </w:rPr>
          </w:pPr>
          <w:bookmarkStart w:id="1" w:name="_heading=h.1fob9te" w:colFirst="0" w:colLast="0"/>
          <w:bookmarkEnd w:id="1"/>
        </w:p>
      </w:tc>
    </w:tr>
  </w:tbl>
  <w:p w:rsidR="00CA65CB" w:rsidRPr="00507BBC" w:rsidRDefault="00CA65CB" w:rsidP="00507BB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53F" w:rsidRDefault="00C1753F" w:rsidP="00507BBC">
      <w:pPr>
        <w:spacing w:after="0" w:line="240" w:lineRule="auto"/>
      </w:pPr>
      <w:r>
        <w:separator/>
      </w:r>
    </w:p>
  </w:footnote>
  <w:footnote w:type="continuationSeparator" w:id="0">
    <w:p w:rsidR="00C1753F" w:rsidRDefault="00C1753F" w:rsidP="00507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3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245"/>
      <w:gridCol w:w="8807"/>
      <w:gridCol w:w="1843"/>
      <w:gridCol w:w="1454"/>
    </w:tblGrid>
    <w:tr w:rsidR="00CA65CB" w:rsidRPr="00507BBC" w:rsidTr="00AE1F07">
      <w:trPr>
        <w:trHeight w:val="250"/>
      </w:trPr>
      <w:tc>
        <w:tcPr>
          <w:tcW w:w="2245" w:type="dxa"/>
          <w:vMerge w:val="restart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  <w:r w:rsidRPr="00507BBC">
            <w:rPr>
              <w:rFonts w:ascii="Arial" w:eastAsia="Calibri" w:hAnsi="Arial" w:cs="Times New Roman"/>
              <w:noProof/>
              <w:sz w:val="20"/>
              <w:lang w:eastAsia="tr-TR"/>
            </w:rPr>
            <w:drawing>
              <wp:inline distT="0" distB="0" distL="0" distR="0" wp14:anchorId="4C818689" wp14:editId="2013166E">
                <wp:extent cx="647700" cy="622300"/>
                <wp:effectExtent l="19050" t="0" r="0" b="0"/>
                <wp:docPr id="5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07" w:type="dxa"/>
          <w:vMerge w:val="restart"/>
          <w:vAlign w:val="center"/>
        </w:tcPr>
        <w:p w:rsidR="00CA65CB" w:rsidRDefault="00CA65CB" w:rsidP="00B83EE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>YÖNETSEL SÜREÇLER ANA SÜRECİ</w:t>
          </w:r>
          <w:r w:rsidRPr="003B76D2">
            <w:rPr>
              <w:rFonts w:ascii="Times New Roman" w:eastAsia="Calibri" w:hAnsi="Times New Roman" w:cs="Times New Roman"/>
              <w:b/>
              <w:sz w:val="28"/>
            </w:rPr>
            <w:t xml:space="preserve"> </w:t>
          </w:r>
        </w:p>
        <w:p w:rsidR="00CA65CB" w:rsidRPr="00507BBC" w:rsidRDefault="00CA65CB" w:rsidP="00B83EE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0"/>
            </w:rPr>
          </w:pPr>
          <w:r>
            <w:rPr>
              <w:rFonts w:ascii="Times New Roman" w:eastAsia="Calibri" w:hAnsi="Times New Roman" w:cs="Times New Roman"/>
              <w:b/>
              <w:sz w:val="28"/>
            </w:rPr>
            <w:t xml:space="preserve">AKIŞ SÜREÇ KARTI </w:t>
          </w:r>
        </w:p>
      </w:tc>
      <w:tc>
        <w:tcPr>
          <w:tcW w:w="1843" w:type="dxa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Doküman No</w:t>
          </w:r>
        </w:p>
      </w:tc>
      <w:tc>
        <w:tcPr>
          <w:tcW w:w="1454" w:type="dxa"/>
          <w:vAlign w:val="center"/>
        </w:tcPr>
        <w:p w:rsidR="00CA65CB" w:rsidRPr="00507BBC" w:rsidRDefault="00444CDC" w:rsidP="00CA65CB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proofErr w:type="gramStart"/>
          <w:r>
            <w:rPr>
              <w:rFonts w:ascii="Times New Roman" w:eastAsia="Calibri" w:hAnsi="Times New Roman" w:cs="Times New Roman"/>
              <w:sz w:val="18"/>
              <w:szCs w:val="18"/>
            </w:rPr>
            <w:t>BÜ.</w:t>
          </w:r>
          <w:r w:rsidR="00CA65CB">
            <w:rPr>
              <w:rFonts w:ascii="Times New Roman" w:eastAsia="Calibri" w:hAnsi="Times New Roman" w:cs="Times New Roman"/>
              <w:sz w:val="18"/>
              <w:szCs w:val="18"/>
            </w:rPr>
            <w:t>SRÇ</w:t>
          </w:r>
          <w:proofErr w:type="gramEnd"/>
          <w:r w:rsidR="00CA65CB">
            <w:rPr>
              <w:rFonts w:ascii="Times New Roman" w:eastAsia="Calibri" w:hAnsi="Times New Roman" w:cs="Times New Roman"/>
              <w:sz w:val="18"/>
              <w:szCs w:val="18"/>
            </w:rPr>
            <w:t>.01</w:t>
          </w:r>
        </w:p>
      </w:tc>
    </w:tr>
    <w:tr w:rsidR="00CA65CB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Yayın Tarihi</w:t>
          </w:r>
        </w:p>
      </w:tc>
      <w:tc>
        <w:tcPr>
          <w:tcW w:w="1454" w:type="dxa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01.01.2023</w:t>
          </w:r>
        </w:p>
      </w:tc>
    </w:tr>
    <w:tr w:rsidR="00CA65CB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454" w:type="dxa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29.11.2024</w:t>
          </w:r>
        </w:p>
      </w:tc>
    </w:tr>
    <w:tr w:rsidR="00CA65CB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Revizyon No</w:t>
          </w:r>
        </w:p>
      </w:tc>
      <w:tc>
        <w:tcPr>
          <w:tcW w:w="1454" w:type="dxa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02</w:t>
          </w:r>
        </w:p>
      </w:tc>
    </w:tr>
    <w:tr w:rsidR="00CA65CB" w:rsidRPr="00507BBC" w:rsidTr="00AE1F07">
      <w:trPr>
        <w:trHeight w:val="250"/>
      </w:trPr>
      <w:tc>
        <w:tcPr>
          <w:tcW w:w="2245" w:type="dxa"/>
          <w:vMerge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8807" w:type="dxa"/>
          <w:vMerge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</w:rPr>
          </w:pPr>
        </w:p>
      </w:tc>
      <w:tc>
        <w:tcPr>
          <w:tcW w:w="1843" w:type="dxa"/>
          <w:vAlign w:val="center"/>
        </w:tcPr>
        <w:p w:rsidR="00CA65CB" w:rsidRPr="00507BBC" w:rsidRDefault="00CA65CB" w:rsidP="00507B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Calibri" w:hAnsi="Times New Roman" w:cs="Times New Roman"/>
              <w:sz w:val="18"/>
              <w:szCs w:val="18"/>
            </w:rPr>
            <w:t>Sayfa</w:t>
          </w:r>
        </w:p>
      </w:tc>
      <w:tc>
        <w:tcPr>
          <w:tcW w:w="1454" w:type="dxa"/>
          <w:vAlign w:val="center"/>
        </w:tcPr>
        <w:p w:rsidR="00CA65CB" w:rsidRPr="00507BBC" w:rsidRDefault="00CA65CB" w:rsidP="00BD0DB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begin"/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instrText xml:space="preserve"> PAGE </w:instrText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separate"/>
          </w:r>
          <w:r w:rsidR="00444CDC">
            <w:rPr>
              <w:rFonts w:ascii="Times New Roman" w:eastAsia="Times New Roman" w:hAnsi="Times New Roman" w:cs="Times New Roman"/>
              <w:noProof/>
              <w:sz w:val="18"/>
              <w:szCs w:val="18"/>
              <w:lang w:eastAsia="tr-TR"/>
            </w:rPr>
            <w:t>14</w:t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fldChar w:fldCharType="end"/>
          </w:r>
          <w:r w:rsidRPr="00507BBC"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/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eastAsia="tr-TR"/>
            </w:rPr>
            <w:t>15</w:t>
          </w:r>
        </w:p>
      </w:tc>
    </w:tr>
  </w:tbl>
  <w:p w:rsidR="00CA65CB" w:rsidRPr="00507BBC" w:rsidRDefault="00CA65CB" w:rsidP="00507BBC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D00"/>
    <w:multiLevelType w:val="multilevel"/>
    <w:tmpl w:val="8CECC04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D159D"/>
    <w:multiLevelType w:val="multilevel"/>
    <w:tmpl w:val="D896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C2D21"/>
    <w:multiLevelType w:val="hybridMultilevel"/>
    <w:tmpl w:val="A80AF65C"/>
    <w:lvl w:ilvl="0" w:tplc="041F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 w15:restartNumberingAfterBreak="0">
    <w:nsid w:val="074C0DEB"/>
    <w:multiLevelType w:val="multilevel"/>
    <w:tmpl w:val="31363C12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B1D9D"/>
    <w:multiLevelType w:val="multilevel"/>
    <w:tmpl w:val="8AC40FE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30DAD"/>
    <w:multiLevelType w:val="multilevel"/>
    <w:tmpl w:val="B626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1D469C"/>
    <w:multiLevelType w:val="multilevel"/>
    <w:tmpl w:val="3C80472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880D19"/>
    <w:multiLevelType w:val="multilevel"/>
    <w:tmpl w:val="6BA8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4315D8"/>
    <w:multiLevelType w:val="multilevel"/>
    <w:tmpl w:val="54E09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241EEA"/>
    <w:multiLevelType w:val="multilevel"/>
    <w:tmpl w:val="7F660E9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7914F3"/>
    <w:multiLevelType w:val="multilevel"/>
    <w:tmpl w:val="DC1481A6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257132"/>
    <w:multiLevelType w:val="multilevel"/>
    <w:tmpl w:val="C870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7F568E"/>
    <w:multiLevelType w:val="multilevel"/>
    <w:tmpl w:val="8A94CED6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8C4246"/>
    <w:multiLevelType w:val="multilevel"/>
    <w:tmpl w:val="509C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736B14"/>
    <w:multiLevelType w:val="multilevel"/>
    <w:tmpl w:val="72C21882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DA57F4"/>
    <w:multiLevelType w:val="multilevel"/>
    <w:tmpl w:val="FAB4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1B0F92"/>
    <w:multiLevelType w:val="multilevel"/>
    <w:tmpl w:val="2816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B1D604C"/>
    <w:multiLevelType w:val="multilevel"/>
    <w:tmpl w:val="361EA762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BE0276"/>
    <w:multiLevelType w:val="multilevel"/>
    <w:tmpl w:val="3240208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2765E8"/>
    <w:multiLevelType w:val="hybridMultilevel"/>
    <w:tmpl w:val="90AA5A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B5467"/>
    <w:multiLevelType w:val="multilevel"/>
    <w:tmpl w:val="6E58B09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4249D1"/>
    <w:multiLevelType w:val="multilevel"/>
    <w:tmpl w:val="2E0013F2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882B60"/>
    <w:multiLevelType w:val="multilevel"/>
    <w:tmpl w:val="304AD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6BD5F24"/>
    <w:multiLevelType w:val="hybridMultilevel"/>
    <w:tmpl w:val="5B206AF4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690FBF"/>
    <w:multiLevelType w:val="multilevel"/>
    <w:tmpl w:val="6F5A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660D78"/>
    <w:multiLevelType w:val="multilevel"/>
    <w:tmpl w:val="D2BAE45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88E1007"/>
    <w:multiLevelType w:val="multilevel"/>
    <w:tmpl w:val="FDDEC7E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347550"/>
    <w:multiLevelType w:val="multilevel"/>
    <w:tmpl w:val="A000CAE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B772D2D"/>
    <w:multiLevelType w:val="multilevel"/>
    <w:tmpl w:val="9284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E4793B"/>
    <w:multiLevelType w:val="multilevel"/>
    <w:tmpl w:val="2202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903E64"/>
    <w:multiLevelType w:val="multilevel"/>
    <w:tmpl w:val="9AB2186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2023349"/>
    <w:multiLevelType w:val="multilevel"/>
    <w:tmpl w:val="48E85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5164D0C"/>
    <w:multiLevelType w:val="multilevel"/>
    <w:tmpl w:val="3B72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6A21D14"/>
    <w:multiLevelType w:val="multilevel"/>
    <w:tmpl w:val="690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C84764"/>
    <w:multiLevelType w:val="multilevel"/>
    <w:tmpl w:val="30D23F86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7416F70"/>
    <w:multiLevelType w:val="multilevel"/>
    <w:tmpl w:val="96D4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7A274C8"/>
    <w:multiLevelType w:val="multilevel"/>
    <w:tmpl w:val="BDE8139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7B71592"/>
    <w:multiLevelType w:val="multilevel"/>
    <w:tmpl w:val="8AE6F986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9105317"/>
    <w:multiLevelType w:val="multilevel"/>
    <w:tmpl w:val="DD82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9872CBA"/>
    <w:multiLevelType w:val="hybridMultilevel"/>
    <w:tmpl w:val="0A8A9A1C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A965E2B"/>
    <w:multiLevelType w:val="multilevel"/>
    <w:tmpl w:val="BC68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B4218A5"/>
    <w:multiLevelType w:val="multilevel"/>
    <w:tmpl w:val="43BE616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CFD723D"/>
    <w:multiLevelType w:val="multilevel"/>
    <w:tmpl w:val="9AA4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E184CDB"/>
    <w:multiLevelType w:val="multilevel"/>
    <w:tmpl w:val="5D54CA5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E580470"/>
    <w:multiLevelType w:val="multilevel"/>
    <w:tmpl w:val="D4FA1046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F044D7A"/>
    <w:multiLevelType w:val="multilevel"/>
    <w:tmpl w:val="209EACD2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0B232B0"/>
    <w:multiLevelType w:val="multilevel"/>
    <w:tmpl w:val="9438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0B80968"/>
    <w:multiLevelType w:val="multilevel"/>
    <w:tmpl w:val="155489A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0C346F1"/>
    <w:multiLevelType w:val="multilevel"/>
    <w:tmpl w:val="94B2D48A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B52B16"/>
    <w:multiLevelType w:val="multilevel"/>
    <w:tmpl w:val="28C4365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5CB2F50"/>
    <w:multiLevelType w:val="multilevel"/>
    <w:tmpl w:val="A4782E1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8082E7B"/>
    <w:multiLevelType w:val="multilevel"/>
    <w:tmpl w:val="D1D21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9F334F6"/>
    <w:multiLevelType w:val="multilevel"/>
    <w:tmpl w:val="EBBABDF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BA5317A"/>
    <w:multiLevelType w:val="multilevel"/>
    <w:tmpl w:val="96AE2446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C2275FA"/>
    <w:multiLevelType w:val="hybridMultilevel"/>
    <w:tmpl w:val="6FAC75A2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0E644A"/>
    <w:multiLevelType w:val="multilevel"/>
    <w:tmpl w:val="89225DA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E253A46"/>
    <w:multiLevelType w:val="hybridMultilevel"/>
    <w:tmpl w:val="9A90F282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1933D19"/>
    <w:multiLevelType w:val="multilevel"/>
    <w:tmpl w:val="68F2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2623CD1"/>
    <w:multiLevelType w:val="multilevel"/>
    <w:tmpl w:val="AFAC0F5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3E40D1C"/>
    <w:multiLevelType w:val="multilevel"/>
    <w:tmpl w:val="4AB2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3E9508A"/>
    <w:multiLevelType w:val="multilevel"/>
    <w:tmpl w:val="E43A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4952B9A"/>
    <w:multiLevelType w:val="multilevel"/>
    <w:tmpl w:val="C97661E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5D45B34"/>
    <w:multiLevelType w:val="multilevel"/>
    <w:tmpl w:val="3012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5F00EE8"/>
    <w:multiLevelType w:val="hybridMultilevel"/>
    <w:tmpl w:val="1226983E"/>
    <w:lvl w:ilvl="0" w:tplc="6DAE1A14">
      <w:start w:val="9"/>
      <w:numFmt w:val="bullet"/>
      <w:lvlText w:val="-"/>
      <w:lvlJc w:val="left"/>
      <w:pPr>
        <w:ind w:left="605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3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64" w15:restartNumberingAfterBreak="0">
    <w:nsid w:val="56623522"/>
    <w:multiLevelType w:val="multilevel"/>
    <w:tmpl w:val="437E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7C32DC8"/>
    <w:multiLevelType w:val="multilevel"/>
    <w:tmpl w:val="0F8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9DF124A"/>
    <w:multiLevelType w:val="multilevel"/>
    <w:tmpl w:val="87BCC466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A44239A"/>
    <w:multiLevelType w:val="multilevel"/>
    <w:tmpl w:val="2A2C291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AEB338F"/>
    <w:multiLevelType w:val="multilevel"/>
    <w:tmpl w:val="47A8853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B290EA9"/>
    <w:multiLevelType w:val="multilevel"/>
    <w:tmpl w:val="5B6CBB0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CA44F95"/>
    <w:multiLevelType w:val="hybridMultilevel"/>
    <w:tmpl w:val="8ECEF564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DEE2F4E"/>
    <w:multiLevelType w:val="multilevel"/>
    <w:tmpl w:val="DF80BC0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39B027C"/>
    <w:multiLevelType w:val="hybridMultilevel"/>
    <w:tmpl w:val="00A4E44A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754443F"/>
    <w:multiLevelType w:val="multilevel"/>
    <w:tmpl w:val="D72AF1C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9007FF0"/>
    <w:multiLevelType w:val="multilevel"/>
    <w:tmpl w:val="FF2247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91E6923"/>
    <w:multiLevelType w:val="multilevel"/>
    <w:tmpl w:val="78A828A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A602EAC"/>
    <w:multiLevelType w:val="multilevel"/>
    <w:tmpl w:val="475A9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BE21202"/>
    <w:multiLevelType w:val="multilevel"/>
    <w:tmpl w:val="19A64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C0670BC"/>
    <w:multiLevelType w:val="multilevel"/>
    <w:tmpl w:val="36FCA9F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1F754E9"/>
    <w:multiLevelType w:val="multilevel"/>
    <w:tmpl w:val="5304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8192DE7"/>
    <w:multiLevelType w:val="multilevel"/>
    <w:tmpl w:val="8A98907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8430550"/>
    <w:multiLevelType w:val="multilevel"/>
    <w:tmpl w:val="1A8E395A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C650898"/>
    <w:multiLevelType w:val="multilevel"/>
    <w:tmpl w:val="B20AC43C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C860179"/>
    <w:multiLevelType w:val="multilevel"/>
    <w:tmpl w:val="64EC287A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DAF7E8B"/>
    <w:multiLevelType w:val="multilevel"/>
    <w:tmpl w:val="E6CA60EA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DDC27C8"/>
    <w:multiLevelType w:val="hybridMultilevel"/>
    <w:tmpl w:val="C7660676"/>
    <w:lvl w:ilvl="0" w:tplc="6DAE1A14">
      <w:start w:val="9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6340C2"/>
    <w:multiLevelType w:val="multilevel"/>
    <w:tmpl w:val="040A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9"/>
  </w:num>
  <w:num w:numId="3">
    <w:abstractNumId w:val="24"/>
  </w:num>
  <w:num w:numId="4">
    <w:abstractNumId w:val="62"/>
  </w:num>
  <w:num w:numId="5">
    <w:abstractNumId w:val="42"/>
  </w:num>
  <w:num w:numId="6">
    <w:abstractNumId w:val="38"/>
  </w:num>
  <w:num w:numId="7">
    <w:abstractNumId w:val="57"/>
  </w:num>
  <w:num w:numId="8">
    <w:abstractNumId w:val="7"/>
  </w:num>
  <w:num w:numId="9">
    <w:abstractNumId w:val="60"/>
  </w:num>
  <w:num w:numId="10">
    <w:abstractNumId w:val="8"/>
  </w:num>
  <w:num w:numId="11">
    <w:abstractNumId w:val="29"/>
  </w:num>
  <w:num w:numId="12">
    <w:abstractNumId w:val="22"/>
  </w:num>
  <w:num w:numId="13">
    <w:abstractNumId w:val="76"/>
  </w:num>
  <w:num w:numId="14">
    <w:abstractNumId w:val="35"/>
  </w:num>
  <w:num w:numId="15">
    <w:abstractNumId w:val="15"/>
  </w:num>
  <w:num w:numId="16">
    <w:abstractNumId w:val="50"/>
  </w:num>
  <w:num w:numId="17">
    <w:abstractNumId w:val="63"/>
  </w:num>
  <w:num w:numId="18">
    <w:abstractNumId w:val="14"/>
  </w:num>
  <w:num w:numId="19">
    <w:abstractNumId w:val="73"/>
  </w:num>
  <w:num w:numId="20">
    <w:abstractNumId w:val="61"/>
  </w:num>
  <w:num w:numId="21">
    <w:abstractNumId w:val="45"/>
  </w:num>
  <w:num w:numId="22">
    <w:abstractNumId w:val="72"/>
  </w:num>
  <w:num w:numId="23">
    <w:abstractNumId w:val="70"/>
  </w:num>
  <w:num w:numId="24">
    <w:abstractNumId w:val="56"/>
  </w:num>
  <w:num w:numId="25">
    <w:abstractNumId w:val="55"/>
  </w:num>
  <w:num w:numId="26">
    <w:abstractNumId w:val="40"/>
  </w:num>
  <w:num w:numId="27">
    <w:abstractNumId w:val="54"/>
  </w:num>
  <w:num w:numId="28">
    <w:abstractNumId w:val="23"/>
  </w:num>
  <w:num w:numId="29">
    <w:abstractNumId w:val="9"/>
  </w:num>
  <w:num w:numId="30">
    <w:abstractNumId w:val="41"/>
  </w:num>
  <w:num w:numId="31">
    <w:abstractNumId w:val="37"/>
  </w:num>
  <w:num w:numId="32">
    <w:abstractNumId w:val="17"/>
  </w:num>
  <w:num w:numId="33">
    <w:abstractNumId w:val="71"/>
  </w:num>
  <w:num w:numId="34">
    <w:abstractNumId w:val="74"/>
  </w:num>
  <w:num w:numId="35">
    <w:abstractNumId w:val="3"/>
  </w:num>
  <w:num w:numId="36">
    <w:abstractNumId w:val="21"/>
  </w:num>
  <w:num w:numId="37">
    <w:abstractNumId w:val="48"/>
  </w:num>
  <w:num w:numId="38">
    <w:abstractNumId w:val="66"/>
  </w:num>
  <w:num w:numId="39">
    <w:abstractNumId w:val="36"/>
  </w:num>
  <w:num w:numId="40">
    <w:abstractNumId w:val="83"/>
  </w:num>
  <w:num w:numId="41">
    <w:abstractNumId w:val="47"/>
  </w:num>
  <w:num w:numId="42">
    <w:abstractNumId w:val="25"/>
  </w:num>
  <w:num w:numId="43">
    <w:abstractNumId w:val="10"/>
  </w:num>
  <w:num w:numId="44">
    <w:abstractNumId w:val="82"/>
  </w:num>
  <w:num w:numId="45">
    <w:abstractNumId w:val="53"/>
  </w:num>
  <w:num w:numId="46">
    <w:abstractNumId w:val="18"/>
  </w:num>
  <w:num w:numId="47">
    <w:abstractNumId w:val="0"/>
  </w:num>
  <w:num w:numId="48">
    <w:abstractNumId w:val="78"/>
  </w:num>
  <w:num w:numId="49">
    <w:abstractNumId w:val="44"/>
  </w:num>
  <w:num w:numId="50">
    <w:abstractNumId w:val="43"/>
  </w:num>
  <w:num w:numId="51">
    <w:abstractNumId w:val="20"/>
  </w:num>
  <w:num w:numId="52">
    <w:abstractNumId w:val="12"/>
  </w:num>
  <w:num w:numId="53">
    <w:abstractNumId w:val="34"/>
  </w:num>
  <w:num w:numId="54">
    <w:abstractNumId w:val="49"/>
  </w:num>
  <w:num w:numId="55">
    <w:abstractNumId w:val="67"/>
  </w:num>
  <w:num w:numId="56">
    <w:abstractNumId w:val="68"/>
  </w:num>
  <w:num w:numId="57">
    <w:abstractNumId w:val="26"/>
  </w:num>
  <w:num w:numId="58">
    <w:abstractNumId w:val="6"/>
  </w:num>
  <w:num w:numId="59">
    <w:abstractNumId w:val="69"/>
  </w:num>
  <w:num w:numId="60">
    <w:abstractNumId w:val="80"/>
  </w:num>
  <w:num w:numId="61">
    <w:abstractNumId w:val="39"/>
  </w:num>
  <w:num w:numId="62">
    <w:abstractNumId w:val="30"/>
  </w:num>
  <w:num w:numId="63">
    <w:abstractNumId w:val="52"/>
  </w:num>
  <w:num w:numId="64">
    <w:abstractNumId w:val="58"/>
  </w:num>
  <w:num w:numId="65">
    <w:abstractNumId w:val="4"/>
  </w:num>
  <w:num w:numId="66">
    <w:abstractNumId w:val="84"/>
  </w:num>
  <w:num w:numId="67">
    <w:abstractNumId w:val="27"/>
  </w:num>
  <w:num w:numId="68">
    <w:abstractNumId w:val="81"/>
  </w:num>
  <w:num w:numId="69">
    <w:abstractNumId w:val="75"/>
  </w:num>
  <w:num w:numId="70">
    <w:abstractNumId w:val="77"/>
  </w:num>
  <w:num w:numId="71">
    <w:abstractNumId w:val="85"/>
  </w:num>
  <w:num w:numId="72">
    <w:abstractNumId w:val="11"/>
  </w:num>
  <w:num w:numId="73">
    <w:abstractNumId w:val="16"/>
  </w:num>
  <w:num w:numId="74">
    <w:abstractNumId w:val="28"/>
  </w:num>
  <w:num w:numId="75">
    <w:abstractNumId w:val="86"/>
  </w:num>
  <w:num w:numId="76">
    <w:abstractNumId w:val="5"/>
  </w:num>
  <w:num w:numId="77">
    <w:abstractNumId w:val="64"/>
  </w:num>
  <w:num w:numId="78">
    <w:abstractNumId w:val="31"/>
  </w:num>
  <w:num w:numId="79">
    <w:abstractNumId w:val="65"/>
  </w:num>
  <w:num w:numId="80">
    <w:abstractNumId w:val="46"/>
  </w:num>
  <w:num w:numId="81">
    <w:abstractNumId w:val="51"/>
  </w:num>
  <w:num w:numId="82">
    <w:abstractNumId w:val="13"/>
  </w:num>
  <w:num w:numId="83">
    <w:abstractNumId w:val="79"/>
  </w:num>
  <w:num w:numId="84">
    <w:abstractNumId w:val="32"/>
  </w:num>
  <w:num w:numId="85">
    <w:abstractNumId w:val="33"/>
  </w:num>
  <w:num w:numId="86">
    <w:abstractNumId w:val="2"/>
  </w:num>
  <w:num w:numId="87">
    <w:abstractNumId w:val="19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BBC"/>
    <w:rsid w:val="00001E97"/>
    <w:rsid w:val="00006C4C"/>
    <w:rsid w:val="00011A8F"/>
    <w:rsid w:val="00020731"/>
    <w:rsid w:val="000217FB"/>
    <w:rsid w:val="00022537"/>
    <w:rsid w:val="000238B2"/>
    <w:rsid w:val="00023B1F"/>
    <w:rsid w:val="000252BB"/>
    <w:rsid w:val="000306F1"/>
    <w:rsid w:val="00030BD5"/>
    <w:rsid w:val="0004407A"/>
    <w:rsid w:val="00044894"/>
    <w:rsid w:val="00050179"/>
    <w:rsid w:val="0005051C"/>
    <w:rsid w:val="00051ADE"/>
    <w:rsid w:val="00053119"/>
    <w:rsid w:val="00054DBB"/>
    <w:rsid w:val="00057D3F"/>
    <w:rsid w:val="00057E68"/>
    <w:rsid w:val="00061572"/>
    <w:rsid w:val="00061D00"/>
    <w:rsid w:val="0007054B"/>
    <w:rsid w:val="00073D3C"/>
    <w:rsid w:val="00081F28"/>
    <w:rsid w:val="0008442E"/>
    <w:rsid w:val="00084927"/>
    <w:rsid w:val="00084E4D"/>
    <w:rsid w:val="00090639"/>
    <w:rsid w:val="00095417"/>
    <w:rsid w:val="000958C6"/>
    <w:rsid w:val="00097BB5"/>
    <w:rsid w:val="000A50E0"/>
    <w:rsid w:val="000A689F"/>
    <w:rsid w:val="000A68CD"/>
    <w:rsid w:val="000B3446"/>
    <w:rsid w:val="000B4091"/>
    <w:rsid w:val="000B4B75"/>
    <w:rsid w:val="000B4EEE"/>
    <w:rsid w:val="000B60EC"/>
    <w:rsid w:val="000B6C83"/>
    <w:rsid w:val="000B7E7F"/>
    <w:rsid w:val="000C0107"/>
    <w:rsid w:val="000C12B1"/>
    <w:rsid w:val="000C2AC5"/>
    <w:rsid w:val="000D10C0"/>
    <w:rsid w:val="000D12C3"/>
    <w:rsid w:val="000D23A6"/>
    <w:rsid w:val="000D641E"/>
    <w:rsid w:val="000E16E6"/>
    <w:rsid w:val="000E37F9"/>
    <w:rsid w:val="000E64EB"/>
    <w:rsid w:val="000F707D"/>
    <w:rsid w:val="001010A4"/>
    <w:rsid w:val="00101AB4"/>
    <w:rsid w:val="00105CF0"/>
    <w:rsid w:val="00106624"/>
    <w:rsid w:val="00106B77"/>
    <w:rsid w:val="00110BAE"/>
    <w:rsid w:val="00120700"/>
    <w:rsid w:val="00123D84"/>
    <w:rsid w:val="00131DDF"/>
    <w:rsid w:val="00136745"/>
    <w:rsid w:val="00142A15"/>
    <w:rsid w:val="00142F2E"/>
    <w:rsid w:val="00151C2F"/>
    <w:rsid w:val="00163426"/>
    <w:rsid w:val="00164E2B"/>
    <w:rsid w:val="00164E4E"/>
    <w:rsid w:val="00166388"/>
    <w:rsid w:val="001679EF"/>
    <w:rsid w:val="00167DCD"/>
    <w:rsid w:val="00177C6F"/>
    <w:rsid w:val="00180707"/>
    <w:rsid w:val="001807C0"/>
    <w:rsid w:val="00181EEF"/>
    <w:rsid w:val="001864C7"/>
    <w:rsid w:val="001870E9"/>
    <w:rsid w:val="00192924"/>
    <w:rsid w:val="00193A23"/>
    <w:rsid w:val="00194D71"/>
    <w:rsid w:val="001977CB"/>
    <w:rsid w:val="001A0C6E"/>
    <w:rsid w:val="001A4E3E"/>
    <w:rsid w:val="001A581F"/>
    <w:rsid w:val="001A6160"/>
    <w:rsid w:val="001A7F39"/>
    <w:rsid w:val="001B0CEE"/>
    <w:rsid w:val="001B2F80"/>
    <w:rsid w:val="001B6B52"/>
    <w:rsid w:val="001C2149"/>
    <w:rsid w:val="001C2EE8"/>
    <w:rsid w:val="001C380E"/>
    <w:rsid w:val="001C4F05"/>
    <w:rsid w:val="001D2278"/>
    <w:rsid w:val="001D4A58"/>
    <w:rsid w:val="001E13DF"/>
    <w:rsid w:val="001E327B"/>
    <w:rsid w:val="001E39D3"/>
    <w:rsid w:val="001E5118"/>
    <w:rsid w:val="001E71A6"/>
    <w:rsid w:val="001F62A9"/>
    <w:rsid w:val="001F75BD"/>
    <w:rsid w:val="001F79C4"/>
    <w:rsid w:val="002120E2"/>
    <w:rsid w:val="00212180"/>
    <w:rsid w:val="00217470"/>
    <w:rsid w:val="00220B63"/>
    <w:rsid w:val="002218F2"/>
    <w:rsid w:val="0022277E"/>
    <w:rsid w:val="00222FCE"/>
    <w:rsid w:val="002233AA"/>
    <w:rsid w:val="00227DB0"/>
    <w:rsid w:val="00230D4B"/>
    <w:rsid w:val="00230FDE"/>
    <w:rsid w:val="002339D9"/>
    <w:rsid w:val="00236C9F"/>
    <w:rsid w:val="002444F1"/>
    <w:rsid w:val="002453AE"/>
    <w:rsid w:val="00247E14"/>
    <w:rsid w:val="0026159C"/>
    <w:rsid w:val="00262228"/>
    <w:rsid w:val="00262812"/>
    <w:rsid w:val="0026579D"/>
    <w:rsid w:val="00271701"/>
    <w:rsid w:val="00274F54"/>
    <w:rsid w:val="00280025"/>
    <w:rsid w:val="00281B29"/>
    <w:rsid w:val="00282A1E"/>
    <w:rsid w:val="00283310"/>
    <w:rsid w:val="002838EC"/>
    <w:rsid w:val="0029054C"/>
    <w:rsid w:val="00291248"/>
    <w:rsid w:val="00294AE5"/>
    <w:rsid w:val="00296A4A"/>
    <w:rsid w:val="002A7445"/>
    <w:rsid w:val="002A74F6"/>
    <w:rsid w:val="002C39C5"/>
    <w:rsid w:val="002C4EA6"/>
    <w:rsid w:val="002C6C9B"/>
    <w:rsid w:val="002C7134"/>
    <w:rsid w:val="002D3173"/>
    <w:rsid w:val="002D7ADB"/>
    <w:rsid w:val="002E047A"/>
    <w:rsid w:val="002E253D"/>
    <w:rsid w:val="002E68D2"/>
    <w:rsid w:val="002F269D"/>
    <w:rsid w:val="002F50A9"/>
    <w:rsid w:val="002F605C"/>
    <w:rsid w:val="002F7663"/>
    <w:rsid w:val="002F7851"/>
    <w:rsid w:val="00300F66"/>
    <w:rsid w:val="00310C8C"/>
    <w:rsid w:val="00310ECA"/>
    <w:rsid w:val="0031249E"/>
    <w:rsid w:val="003221FB"/>
    <w:rsid w:val="00325066"/>
    <w:rsid w:val="003261C2"/>
    <w:rsid w:val="003271A3"/>
    <w:rsid w:val="00327F24"/>
    <w:rsid w:val="00330638"/>
    <w:rsid w:val="003313B9"/>
    <w:rsid w:val="00335130"/>
    <w:rsid w:val="003408E0"/>
    <w:rsid w:val="00341E50"/>
    <w:rsid w:val="00342443"/>
    <w:rsid w:val="00342518"/>
    <w:rsid w:val="00342EE7"/>
    <w:rsid w:val="00347DDE"/>
    <w:rsid w:val="0035380C"/>
    <w:rsid w:val="00355B9F"/>
    <w:rsid w:val="003562BD"/>
    <w:rsid w:val="00370868"/>
    <w:rsid w:val="00370991"/>
    <w:rsid w:val="00377118"/>
    <w:rsid w:val="00386199"/>
    <w:rsid w:val="00396C9E"/>
    <w:rsid w:val="003A6335"/>
    <w:rsid w:val="003A680E"/>
    <w:rsid w:val="003B7597"/>
    <w:rsid w:val="003B76D2"/>
    <w:rsid w:val="003D02F7"/>
    <w:rsid w:val="003D1B04"/>
    <w:rsid w:val="003E10F9"/>
    <w:rsid w:val="003F2531"/>
    <w:rsid w:val="004025D3"/>
    <w:rsid w:val="0041206F"/>
    <w:rsid w:val="0042166C"/>
    <w:rsid w:val="00423A9A"/>
    <w:rsid w:val="004242A5"/>
    <w:rsid w:val="004251E2"/>
    <w:rsid w:val="00426F24"/>
    <w:rsid w:val="0043088D"/>
    <w:rsid w:val="00430BEA"/>
    <w:rsid w:val="00442E72"/>
    <w:rsid w:val="00444CDC"/>
    <w:rsid w:val="00447F3E"/>
    <w:rsid w:val="00454BFC"/>
    <w:rsid w:val="0045512C"/>
    <w:rsid w:val="00456424"/>
    <w:rsid w:val="0046204D"/>
    <w:rsid w:val="0046593B"/>
    <w:rsid w:val="00467A54"/>
    <w:rsid w:val="004702A2"/>
    <w:rsid w:val="00471214"/>
    <w:rsid w:val="00474B2C"/>
    <w:rsid w:val="00485E10"/>
    <w:rsid w:val="004916E4"/>
    <w:rsid w:val="004A5143"/>
    <w:rsid w:val="004B269D"/>
    <w:rsid w:val="004B4791"/>
    <w:rsid w:val="004C0EAD"/>
    <w:rsid w:val="004C38C4"/>
    <w:rsid w:val="004C53EB"/>
    <w:rsid w:val="004C572B"/>
    <w:rsid w:val="004C5B49"/>
    <w:rsid w:val="004C6107"/>
    <w:rsid w:val="004C7C69"/>
    <w:rsid w:val="004D0D32"/>
    <w:rsid w:val="004D5500"/>
    <w:rsid w:val="004E03EA"/>
    <w:rsid w:val="004E39BD"/>
    <w:rsid w:val="004E3B49"/>
    <w:rsid w:val="0050698A"/>
    <w:rsid w:val="00507BBC"/>
    <w:rsid w:val="00517E26"/>
    <w:rsid w:val="00522E6A"/>
    <w:rsid w:val="005243BA"/>
    <w:rsid w:val="0053324F"/>
    <w:rsid w:val="0053463B"/>
    <w:rsid w:val="00541C76"/>
    <w:rsid w:val="005420FA"/>
    <w:rsid w:val="0054237A"/>
    <w:rsid w:val="0055099E"/>
    <w:rsid w:val="00556FE9"/>
    <w:rsid w:val="005574BE"/>
    <w:rsid w:val="00562390"/>
    <w:rsid w:val="0056624F"/>
    <w:rsid w:val="00566804"/>
    <w:rsid w:val="00567C46"/>
    <w:rsid w:val="005778E6"/>
    <w:rsid w:val="00587CA5"/>
    <w:rsid w:val="00587D95"/>
    <w:rsid w:val="00591E78"/>
    <w:rsid w:val="00592C6C"/>
    <w:rsid w:val="0059397F"/>
    <w:rsid w:val="00596026"/>
    <w:rsid w:val="005A0D06"/>
    <w:rsid w:val="005A548A"/>
    <w:rsid w:val="005A7A51"/>
    <w:rsid w:val="005B16B4"/>
    <w:rsid w:val="005B5584"/>
    <w:rsid w:val="005B7541"/>
    <w:rsid w:val="005C57E8"/>
    <w:rsid w:val="005D2E13"/>
    <w:rsid w:val="005D55B0"/>
    <w:rsid w:val="005E1FBD"/>
    <w:rsid w:val="005E285A"/>
    <w:rsid w:val="005F29E5"/>
    <w:rsid w:val="005F381F"/>
    <w:rsid w:val="00600F88"/>
    <w:rsid w:val="0060163C"/>
    <w:rsid w:val="00607D9E"/>
    <w:rsid w:val="0061311E"/>
    <w:rsid w:val="0061367B"/>
    <w:rsid w:val="006148BF"/>
    <w:rsid w:val="006153C4"/>
    <w:rsid w:val="00616E74"/>
    <w:rsid w:val="00624510"/>
    <w:rsid w:val="0063159B"/>
    <w:rsid w:val="006331F9"/>
    <w:rsid w:val="00634341"/>
    <w:rsid w:val="00637365"/>
    <w:rsid w:val="00640835"/>
    <w:rsid w:val="00641D51"/>
    <w:rsid w:val="0064435E"/>
    <w:rsid w:val="00644A65"/>
    <w:rsid w:val="00645323"/>
    <w:rsid w:val="0065192C"/>
    <w:rsid w:val="00652216"/>
    <w:rsid w:val="00652BF6"/>
    <w:rsid w:val="00655601"/>
    <w:rsid w:val="00657838"/>
    <w:rsid w:val="006744C8"/>
    <w:rsid w:val="00681534"/>
    <w:rsid w:val="00683E95"/>
    <w:rsid w:val="006913A1"/>
    <w:rsid w:val="00694214"/>
    <w:rsid w:val="006A24F8"/>
    <w:rsid w:val="006A4CDC"/>
    <w:rsid w:val="006B1D0C"/>
    <w:rsid w:val="006B2451"/>
    <w:rsid w:val="006B52B4"/>
    <w:rsid w:val="006C29D2"/>
    <w:rsid w:val="006C631F"/>
    <w:rsid w:val="006C7F3D"/>
    <w:rsid w:val="006D05CA"/>
    <w:rsid w:val="006D19A4"/>
    <w:rsid w:val="006D46AF"/>
    <w:rsid w:val="006D7797"/>
    <w:rsid w:val="006E11AE"/>
    <w:rsid w:val="006E517C"/>
    <w:rsid w:val="006E7076"/>
    <w:rsid w:val="006F07AE"/>
    <w:rsid w:val="006F3920"/>
    <w:rsid w:val="006F41EC"/>
    <w:rsid w:val="006F4397"/>
    <w:rsid w:val="006F596D"/>
    <w:rsid w:val="00701316"/>
    <w:rsid w:val="00701CDB"/>
    <w:rsid w:val="007026D2"/>
    <w:rsid w:val="00702ADA"/>
    <w:rsid w:val="00702CD9"/>
    <w:rsid w:val="00704EA9"/>
    <w:rsid w:val="00706293"/>
    <w:rsid w:val="00706616"/>
    <w:rsid w:val="007233CD"/>
    <w:rsid w:val="00727FBB"/>
    <w:rsid w:val="00737791"/>
    <w:rsid w:val="00740B71"/>
    <w:rsid w:val="00746ADD"/>
    <w:rsid w:val="00752E78"/>
    <w:rsid w:val="00754593"/>
    <w:rsid w:val="00756CB0"/>
    <w:rsid w:val="007651C1"/>
    <w:rsid w:val="007653BD"/>
    <w:rsid w:val="00765B26"/>
    <w:rsid w:val="007661FA"/>
    <w:rsid w:val="00771397"/>
    <w:rsid w:val="007721FB"/>
    <w:rsid w:val="00773C01"/>
    <w:rsid w:val="007758CF"/>
    <w:rsid w:val="00777C62"/>
    <w:rsid w:val="00780BFB"/>
    <w:rsid w:val="00783C57"/>
    <w:rsid w:val="00783F2E"/>
    <w:rsid w:val="00784A7F"/>
    <w:rsid w:val="007879AD"/>
    <w:rsid w:val="00791620"/>
    <w:rsid w:val="00791E99"/>
    <w:rsid w:val="00797F75"/>
    <w:rsid w:val="007A474C"/>
    <w:rsid w:val="007A6860"/>
    <w:rsid w:val="007A7781"/>
    <w:rsid w:val="007B4553"/>
    <w:rsid w:val="007C36A2"/>
    <w:rsid w:val="007C5BB7"/>
    <w:rsid w:val="007D05D1"/>
    <w:rsid w:val="007D6197"/>
    <w:rsid w:val="007D6597"/>
    <w:rsid w:val="007F483A"/>
    <w:rsid w:val="007F7B32"/>
    <w:rsid w:val="008008A2"/>
    <w:rsid w:val="00805732"/>
    <w:rsid w:val="00805EC2"/>
    <w:rsid w:val="0081096A"/>
    <w:rsid w:val="00810ECA"/>
    <w:rsid w:val="0082043F"/>
    <w:rsid w:val="00822909"/>
    <w:rsid w:val="00824A50"/>
    <w:rsid w:val="008274C7"/>
    <w:rsid w:val="00830801"/>
    <w:rsid w:val="00831817"/>
    <w:rsid w:val="008335E2"/>
    <w:rsid w:val="00834005"/>
    <w:rsid w:val="008340EA"/>
    <w:rsid w:val="00835D01"/>
    <w:rsid w:val="00837D6A"/>
    <w:rsid w:val="008414A5"/>
    <w:rsid w:val="00844263"/>
    <w:rsid w:val="008458E1"/>
    <w:rsid w:val="00845B4F"/>
    <w:rsid w:val="0084734F"/>
    <w:rsid w:val="00857531"/>
    <w:rsid w:val="008578AC"/>
    <w:rsid w:val="0086346A"/>
    <w:rsid w:val="0087005E"/>
    <w:rsid w:val="00876EF3"/>
    <w:rsid w:val="0088402B"/>
    <w:rsid w:val="00885405"/>
    <w:rsid w:val="00886604"/>
    <w:rsid w:val="00886908"/>
    <w:rsid w:val="0089137E"/>
    <w:rsid w:val="00897773"/>
    <w:rsid w:val="008979F9"/>
    <w:rsid w:val="008A1CC4"/>
    <w:rsid w:val="008A390B"/>
    <w:rsid w:val="008A41C4"/>
    <w:rsid w:val="008A5AB8"/>
    <w:rsid w:val="008B7F1F"/>
    <w:rsid w:val="008C08E8"/>
    <w:rsid w:val="008C386B"/>
    <w:rsid w:val="008C4C17"/>
    <w:rsid w:val="008D05C9"/>
    <w:rsid w:val="008D0788"/>
    <w:rsid w:val="008D1025"/>
    <w:rsid w:val="008D25CB"/>
    <w:rsid w:val="008D59F1"/>
    <w:rsid w:val="008D7DE1"/>
    <w:rsid w:val="008E0FD2"/>
    <w:rsid w:val="008E6C92"/>
    <w:rsid w:val="008F1908"/>
    <w:rsid w:val="008F7E6B"/>
    <w:rsid w:val="00901E46"/>
    <w:rsid w:val="00903091"/>
    <w:rsid w:val="0090634D"/>
    <w:rsid w:val="00906856"/>
    <w:rsid w:val="00907DF6"/>
    <w:rsid w:val="00910145"/>
    <w:rsid w:val="00911ACE"/>
    <w:rsid w:val="009153AB"/>
    <w:rsid w:val="00920344"/>
    <w:rsid w:val="00924DCA"/>
    <w:rsid w:val="00927FB7"/>
    <w:rsid w:val="0093103E"/>
    <w:rsid w:val="00942C67"/>
    <w:rsid w:val="00944109"/>
    <w:rsid w:val="0094493B"/>
    <w:rsid w:val="0094562E"/>
    <w:rsid w:val="00946474"/>
    <w:rsid w:val="00946C71"/>
    <w:rsid w:val="009470FC"/>
    <w:rsid w:val="0095471C"/>
    <w:rsid w:val="00961D05"/>
    <w:rsid w:val="00976AF2"/>
    <w:rsid w:val="00983E8B"/>
    <w:rsid w:val="009848A1"/>
    <w:rsid w:val="00990779"/>
    <w:rsid w:val="009A04F3"/>
    <w:rsid w:val="009A0D6A"/>
    <w:rsid w:val="009A6678"/>
    <w:rsid w:val="009B1B6F"/>
    <w:rsid w:val="009B5CA1"/>
    <w:rsid w:val="009B7DC4"/>
    <w:rsid w:val="009C0123"/>
    <w:rsid w:val="009D37D0"/>
    <w:rsid w:val="009D458C"/>
    <w:rsid w:val="009F6A4E"/>
    <w:rsid w:val="00A000BA"/>
    <w:rsid w:val="00A00A78"/>
    <w:rsid w:val="00A03C52"/>
    <w:rsid w:val="00A0604E"/>
    <w:rsid w:val="00A0645A"/>
    <w:rsid w:val="00A10B61"/>
    <w:rsid w:val="00A1222B"/>
    <w:rsid w:val="00A12C50"/>
    <w:rsid w:val="00A12FB0"/>
    <w:rsid w:val="00A15950"/>
    <w:rsid w:val="00A25C56"/>
    <w:rsid w:val="00A26236"/>
    <w:rsid w:val="00A26784"/>
    <w:rsid w:val="00A26F78"/>
    <w:rsid w:val="00A33297"/>
    <w:rsid w:val="00A3372F"/>
    <w:rsid w:val="00A33F92"/>
    <w:rsid w:val="00A35F55"/>
    <w:rsid w:val="00A3602D"/>
    <w:rsid w:val="00A43505"/>
    <w:rsid w:val="00A43E06"/>
    <w:rsid w:val="00A52497"/>
    <w:rsid w:val="00A54125"/>
    <w:rsid w:val="00A559CA"/>
    <w:rsid w:val="00A57EED"/>
    <w:rsid w:val="00A60B59"/>
    <w:rsid w:val="00A62960"/>
    <w:rsid w:val="00A630E7"/>
    <w:rsid w:val="00A67A17"/>
    <w:rsid w:val="00A735F4"/>
    <w:rsid w:val="00A75EEC"/>
    <w:rsid w:val="00A84C29"/>
    <w:rsid w:val="00A90002"/>
    <w:rsid w:val="00A90DBE"/>
    <w:rsid w:val="00A964C9"/>
    <w:rsid w:val="00A96EEF"/>
    <w:rsid w:val="00A97A92"/>
    <w:rsid w:val="00AA03DD"/>
    <w:rsid w:val="00AA58EB"/>
    <w:rsid w:val="00AA5B3E"/>
    <w:rsid w:val="00AB607D"/>
    <w:rsid w:val="00AB6431"/>
    <w:rsid w:val="00AC17EC"/>
    <w:rsid w:val="00AC18C1"/>
    <w:rsid w:val="00AC6683"/>
    <w:rsid w:val="00AC798E"/>
    <w:rsid w:val="00AD3925"/>
    <w:rsid w:val="00AE0076"/>
    <w:rsid w:val="00AE1F07"/>
    <w:rsid w:val="00AE7BE5"/>
    <w:rsid w:val="00AF0EB7"/>
    <w:rsid w:val="00AF3DB2"/>
    <w:rsid w:val="00AF6819"/>
    <w:rsid w:val="00AF7479"/>
    <w:rsid w:val="00B03820"/>
    <w:rsid w:val="00B0750B"/>
    <w:rsid w:val="00B118E9"/>
    <w:rsid w:val="00B1506D"/>
    <w:rsid w:val="00B245E7"/>
    <w:rsid w:val="00B256BB"/>
    <w:rsid w:val="00B258B4"/>
    <w:rsid w:val="00B3271A"/>
    <w:rsid w:val="00B338E9"/>
    <w:rsid w:val="00B34626"/>
    <w:rsid w:val="00B3614A"/>
    <w:rsid w:val="00B36549"/>
    <w:rsid w:val="00B37164"/>
    <w:rsid w:val="00B44D83"/>
    <w:rsid w:val="00B46675"/>
    <w:rsid w:val="00B466C6"/>
    <w:rsid w:val="00B509BB"/>
    <w:rsid w:val="00B55817"/>
    <w:rsid w:val="00B55ABD"/>
    <w:rsid w:val="00B574F3"/>
    <w:rsid w:val="00B61220"/>
    <w:rsid w:val="00B6136A"/>
    <w:rsid w:val="00B6528E"/>
    <w:rsid w:val="00B65DBA"/>
    <w:rsid w:val="00B6690E"/>
    <w:rsid w:val="00B66FDF"/>
    <w:rsid w:val="00B67E9B"/>
    <w:rsid w:val="00B77B22"/>
    <w:rsid w:val="00B81F6C"/>
    <w:rsid w:val="00B83EE4"/>
    <w:rsid w:val="00B86430"/>
    <w:rsid w:val="00B866A8"/>
    <w:rsid w:val="00B87D14"/>
    <w:rsid w:val="00B9174F"/>
    <w:rsid w:val="00B958FE"/>
    <w:rsid w:val="00B96B97"/>
    <w:rsid w:val="00B97838"/>
    <w:rsid w:val="00BA03EA"/>
    <w:rsid w:val="00BA205F"/>
    <w:rsid w:val="00BA3492"/>
    <w:rsid w:val="00BB2056"/>
    <w:rsid w:val="00BB6196"/>
    <w:rsid w:val="00BC3617"/>
    <w:rsid w:val="00BC6E50"/>
    <w:rsid w:val="00BC71A7"/>
    <w:rsid w:val="00BD0DBD"/>
    <w:rsid w:val="00BD3616"/>
    <w:rsid w:val="00BD3A93"/>
    <w:rsid w:val="00BD639E"/>
    <w:rsid w:val="00BD6EB7"/>
    <w:rsid w:val="00BD7C86"/>
    <w:rsid w:val="00BE3AB4"/>
    <w:rsid w:val="00BE7528"/>
    <w:rsid w:val="00BE7AAC"/>
    <w:rsid w:val="00BF0FD3"/>
    <w:rsid w:val="00BF35A5"/>
    <w:rsid w:val="00BF52E7"/>
    <w:rsid w:val="00BF69B7"/>
    <w:rsid w:val="00BF6F5A"/>
    <w:rsid w:val="00BF7668"/>
    <w:rsid w:val="00C00402"/>
    <w:rsid w:val="00C00C68"/>
    <w:rsid w:val="00C02034"/>
    <w:rsid w:val="00C11716"/>
    <w:rsid w:val="00C11C75"/>
    <w:rsid w:val="00C1753F"/>
    <w:rsid w:val="00C3124D"/>
    <w:rsid w:val="00C349B0"/>
    <w:rsid w:val="00C4698E"/>
    <w:rsid w:val="00C50B6F"/>
    <w:rsid w:val="00C52EF6"/>
    <w:rsid w:val="00C56367"/>
    <w:rsid w:val="00C6039A"/>
    <w:rsid w:val="00C6096C"/>
    <w:rsid w:val="00C66EDE"/>
    <w:rsid w:val="00C728EF"/>
    <w:rsid w:val="00C734F2"/>
    <w:rsid w:val="00C74895"/>
    <w:rsid w:val="00C76447"/>
    <w:rsid w:val="00C865C6"/>
    <w:rsid w:val="00C86770"/>
    <w:rsid w:val="00C86987"/>
    <w:rsid w:val="00C87C51"/>
    <w:rsid w:val="00C97CDF"/>
    <w:rsid w:val="00CA0899"/>
    <w:rsid w:val="00CA12BE"/>
    <w:rsid w:val="00CA4624"/>
    <w:rsid w:val="00CA5FDA"/>
    <w:rsid w:val="00CA6268"/>
    <w:rsid w:val="00CA65CB"/>
    <w:rsid w:val="00CA6DBB"/>
    <w:rsid w:val="00CA7909"/>
    <w:rsid w:val="00CB1FD3"/>
    <w:rsid w:val="00CB47FC"/>
    <w:rsid w:val="00CC0B64"/>
    <w:rsid w:val="00CC1346"/>
    <w:rsid w:val="00CC3139"/>
    <w:rsid w:val="00CE10B7"/>
    <w:rsid w:val="00CE21CE"/>
    <w:rsid w:val="00CE79FA"/>
    <w:rsid w:val="00CF0984"/>
    <w:rsid w:val="00CF5B6C"/>
    <w:rsid w:val="00CF68DD"/>
    <w:rsid w:val="00D04EE6"/>
    <w:rsid w:val="00D106D5"/>
    <w:rsid w:val="00D1202E"/>
    <w:rsid w:val="00D14DEC"/>
    <w:rsid w:val="00D1724B"/>
    <w:rsid w:val="00D21086"/>
    <w:rsid w:val="00D227B2"/>
    <w:rsid w:val="00D268B1"/>
    <w:rsid w:val="00D26C51"/>
    <w:rsid w:val="00D27578"/>
    <w:rsid w:val="00D30BFA"/>
    <w:rsid w:val="00D43E26"/>
    <w:rsid w:val="00D43E30"/>
    <w:rsid w:val="00D4569A"/>
    <w:rsid w:val="00D46138"/>
    <w:rsid w:val="00D50107"/>
    <w:rsid w:val="00D52F2F"/>
    <w:rsid w:val="00D54CC0"/>
    <w:rsid w:val="00D5508B"/>
    <w:rsid w:val="00D57F4A"/>
    <w:rsid w:val="00D632C8"/>
    <w:rsid w:val="00D6363F"/>
    <w:rsid w:val="00D6566B"/>
    <w:rsid w:val="00D71381"/>
    <w:rsid w:val="00D72985"/>
    <w:rsid w:val="00D731BA"/>
    <w:rsid w:val="00D76CC3"/>
    <w:rsid w:val="00D81DFC"/>
    <w:rsid w:val="00D87A5F"/>
    <w:rsid w:val="00D96A8F"/>
    <w:rsid w:val="00D96DAD"/>
    <w:rsid w:val="00DB0300"/>
    <w:rsid w:val="00DB4114"/>
    <w:rsid w:val="00DD0746"/>
    <w:rsid w:val="00DD1942"/>
    <w:rsid w:val="00DD2C16"/>
    <w:rsid w:val="00DE7BCA"/>
    <w:rsid w:val="00DF0139"/>
    <w:rsid w:val="00DF737D"/>
    <w:rsid w:val="00E02689"/>
    <w:rsid w:val="00E0355D"/>
    <w:rsid w:val="00E13923"/>
    <w:rsid w:val="00E24E12"/>
    <w:rsid w:val="00E2639F"/>
    <w:rsid w:val="00E36E87"/>
    <w:rsid w:val="00E376C1"/>
    <w:rsid w:val="00E37C16"/>
    <w:rsid w:val="00E42C98"/>
    <w:rsid w:val="00E43E1F"/>
    <w:rsid w:val="00E5080C"/>
    <w:rsid w:val="00E5488A"/>
    <w:rsid w:val="00E54F7C"/>
    <w:rsid w:val="00E57A49"/>
    <w:rsid w:val="00E6072C"/>
    <w:rsid w:val="00E6123E"/>
    <w:rsid w:val="00E619A1"/>
    <w:rsid w:val="00E653BC"/>
    <w:rsid w:val="00E70F2A"/>
    <w:rsid w:val="00E731A6"/>
    <w:rsid w:val="00E76FBE"/>
    <w:rsid w:val="00E77B9E"/>
    <w:rsid w:val="00E83BB4"/>
    <w:rsid w:val="00E851C1"/>
    <w:rsid w:val="00E862F7"/>
    <w:rsid w:val="00E913AD"/>
    <w:rsid w:val="00E91AE6"/>
    <w:rsid w:val="00E93B80"/>
    <w:rsid w:val="00E94E2B"/>
    <w:rsid w:val="00E94FFB"/>
    <w:rsid w:val="00E95CB8"/>
    <w:rsid w:val="00E95E04"/>
    <w:rsid w:val="00E9790D"/>
    <w:rsid w:val="00EA19B3"/>
    <w:rsid w:val="00EA5FEA"/>
    <w:rsid w:val="00EA73B9"/>
    <w:rsid w:val="00EB6F7E"/>
    <w:rsid w:val="00EC1292"/>
    <w:rsid w:val="00EC1A12"/>
    <w:rsid w:val="00EC3D82"/>
    <w:rsid w:val="00EC43CC"/>
    <w:rsid w:val="00ED2968"/>
    <w:rsid w:val="00EE140E"/>
    <w:rsid w:val="00EE2B57"/>
    <w:rsid w:val="00EE3AF1"/>
    <w:rsid w:val="00EF09E3"/>
    <w:rsid w:val="00EF3E9B"/>
    <w:rsid w:val="00EF5FAC"/>
    <w:rsid w:val="00F001F6"/>
    <w:rsid w:val="00F04091"/>
    <w:rsid w:val="00F0528A"/>
    <w:rsid w:val="00F055D5"/>
    <w:rsid w:val="00F106DB"/>
    <w:rsid w:val="00F11127"/>
    <w:rsid w:val="00F1714A"/>
    <w:rsid w:val="00F2347F"/>
    <w:rsid w:val="00F3173C"/>
    <w:rsid w:val="00F31AE6"/>
    <w:rsid w:val="00F34767"/>
    <w:rsid w:val="00F41188"/>
    <w:rsid w:val="00F41F9E"/>
    <w:rsid w:val="00F4237C"/>
    <w:rsid w:val="00F455C8"/>
    <w:rsid w:val="00F457A6"/>
    <w:rsid w:val="00F46C48"/>
    <w:rsid w:val="00F52B82"/>
    <w:rsid w:val="00F5333A"/>
    <w:rsid w:val="00F760C8"/>
    <w:rsid w:val="00F81520"/>
    <w:rsid w:val="00F81B86"/>
    <w:rsid w:val="00F86FDA"/>
    <w:rsid w:val="00F87425"/>
    <w:rsid w:val="00F93908"/>
    <w:rsid w:val="00FA0A4C"/>
    <w:rsid w:val="00FA0EC7"/>
    <w:rsid w:val="00FA13CB"/>
    <w:rsid w:val="00FA186F"/>
    <w:rsid w:val="00FA6D2B"/>
    <w:rsid w:val="00FA7F0E"/>
    <w:rsid w:val="00FB279E"/>
    <w:rsid w:val="00FB371B"/>
    <w:rsid w:val="00FB7F01"/>
    <w:rsid w:val="00FC74BA"/>
    <w:rsid w:val="00FD12DC"/>
    <w:rsid w:val="00FD1FA4"/>
    <w:rsid w:val="00FE198D"/>
    <w:rsid w:val="00FE1E3C"/>
    <w:rsid w:val="00FF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E68AB"/>
  <w15:chartTrackingRefBased/>
  <w15:docId w15:val="{6D705A24-BBE7-486E-96D1-124F3A69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0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7BBC"/>
  </w:style>
  <w:style w:type="paragraph" w:styleId="AltBilgi">
    <w:name w:val="footer"/>
    <w:basedOn w:val="Normal"/>
    <w:link w:val="AltBilgiChar"/>
    <w:uiPriority w:val="99"/>
    <w:unhideWhenUsed/>
    <w:rsid w:val="00507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7BBC"/>
  </w:style>
  <w:style w:type="table" w:styleId="TabloKlavuzu">
    <w:name w:val="Table Grid"/>
    <w:basedOn w:val="NormalTablo"/>
    <w:uiPriority w:val="39"/>
    <w:rsid w:val="008B7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001F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5333A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A4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4C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1B36F-2AEE-44FB-AD36-7FE4DCE80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15</Pages>
  <Words>3612</Words>
  <Characters>20591</Characters>
  <Application>Microsoft Office Word</Application>
  <DocSecurity>0</DocSecurity>
  <Lines>171</Lines>
  <Paragraphs>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321</cp:revision>
  <cp:lastPrinted>2024-09-17T10:37:00Z</cp:lastPrinted>
  <dcterms:created xsi:type="dcterms:W3CDTF">2024-09-19T12:20:00Z</dcterms:created>
  <dcterms:modified xsi:type="dcterms:W3CDTF">2025-04-08T08:47:00Z</dcterms:modified>
</cp:coreProperties>
</file>