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X="112" w:tblpY="1"/>
        <w:tblOverlap w:val="never"/>
        <w:tblW w:w="15968" w:type="dxa"/>
        <w:tblLook w:val="04A0" w:firstRow="1" w:lastRow="0" w:firstColumn="1" w:lastColumn="0" w:noHBand="0" w:noVBand="1"/>
      </w:tblPr>
      <w:tblGrid>
        <w:gridCol w:w="637"/>
        <w:gridCol w:w="998"/>
        <w:gridCol w:w="1594"/>
        <w:gridCol w:w="1434"/>
        <w:gridCol w:w="560"/>
        <w:gridCol w:w="560"/>
        <w:gridCol w:w="423"/>
        <w:gridCol w:w="420"/>
        <w:gridCol w:w="422"/>
        <w:gridCol w:w="422"/>
        <w:gridCol w:w="423"/>
        <w:gridCol w:w="560"/>
        <w:gridCol w:w="699"/>
        <w:gridCol w:w="1964"/>
        <w:gridCol w:w="1961"/>
        <w:gridCol w:w="1537"/>
        <w:gridCol w:w="461"/>
        <w:gridCol w:w="515"/>
        <w:gridCol w:w="378"/>
      </w:tblGrid>
      <w:tr w:rsidR="007E5263" w:rsidRPr="00E74E68" w:rsidTr="00FF3707">
        <w:trPr>
          <w:cantSplit/>
          <w:trHeight w:val="113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:rsidR="007E5263" w:rsidRPr="00E74E68" w:rsidRDefault="007E5263" w:rsidP="00C13A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7E5263" w:rsidRPr="00E74E68" w:rsidRDefault="007E5263" w:rsidP="00C13A6C">
            <w:pPr>
              <w:ind w:left="113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4" w:type="dxa"/>
            <w:shd w:val="clear" w:color="auto" w:fill="auto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auto"/>
            <w:textDirection w:val="btLr"/>
          </w:tcPr>
          <w:p w:rsidR="007E5263" w:rsidRPr="00AE0CEB" w:rsidRDefault="007E5263" w:rsidP="00C13A6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1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263" w:rsidRPr="00E74E68" w:rsidTr="00FF3707">
        <w:trPr>
          <w:cantSplit/>
          <w:trHeight w:val="113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:rsidR="007E5263" w:rsidRPr="00E74E68" w:rsidRDefault="007E5263" w:rsidP="00C13A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7E5263" w:rsidRPr="00E74E68" w:rsidRDefault="007E5263" w:rsidP="00C13A6C">
            <w:pPr>
              <w:ind w:left="113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4" w:type="dxa"/>
            <w:shd w:val="clear" w:color="auto" w:fill="auto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auto"/>
            <w:textDirection w:val="btLr"/>
          </w:tcPr>
          <w:p w:rsidR="007E5263" w:rsidRPr="00AE0CEB" w:rsidRDefault="007E5263" w:rsidP="00C13A6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1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263" w:rsidRPr="00E74E68" w:rsidTr="00FF3707">
        <w:trPr>
          <w:cantSplit/>
          <w:trHeight w:val="113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:rsidR="007E5263" w:rsidRPr="00E74E68" w:rsidRDefault="007E5263" w:rsidP="00C13A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7E5263" w:rsidRPr="00E74E68" w:rsidRDefault="007E5263" w:rsidP="00C13A6C">
            <w:pPr>
              <w:ind w:left="113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4" w:type="dxa"/>
            <w:shd w:val="clear" w:color="auto" w:fill="auto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auto"/>
            <w:textDirection w:val="btLr"/>
          </w:tcPr>
          <w:p w:rsidR="007E5263" w:rsidRPr="00AE0CEB" w:rsidRDefault="007E5263" w:rsidP="00C13A6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1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263" w:rsidRPr="00E74E68" w:rsidTr="00FF3707">
        <w:trPr>
          <w:cantSplit/>
          <w:trHeight w:val="113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:rsidR="007E5263" w:rsidRPr="00E74E68" w:rsidRDefault="007E5263" w:rsidP="00C13A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7E5263" w:rsidRPr="00E74E68" w:rsidRDefault="007E5263" w:rsidP="00C13A6C">
            <w:pPr>
              <w:ind w:left="113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4" w:type="dxa"/>
            <w:shd w:val="clear" w:color="auto" w:fill="auto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auto"/>
            <w:textDirection w:val="btLr"/>
          </w:tcPr>
          <w:p w:rsidR="007E5263" w:rsidRPr="00AE0CEB" w:rsidRDefault="007E5263" w:rsidP="00C13A6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1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263" w:rsidRPr="00E74E68" w:rsidTr="00FF3707">
        <w:trPr>
          <w:cantSplit/>
          <w:trHeight w:val="113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:rsidR="007E5263" w:rsidRPr="00E74E68" w:rsidRDefault="007E5263" w:rsidP="00C13A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7E5263" w:rsidRPr="00E74E68" w:rsidRDefault="007E5263" w:rsidP="00C13A6C">
            <w:pPr>
              <w:ind w:left="113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434" w:type="dxa"/>
            <w:shd w:val="clear" w:color="auto" w:fill="auto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auto"/>
            <w:textDirection w:val="btLr"/>
          </w:tcPr>
          <w:p w:rsidR="007E5263" w:rsidRPr="00AE0CEB" w:rsidRDefault="007E5263" w:rsidP="00C13A6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1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263" w:rsidRPr="00E74E68" w:rsidTr="00FF3707">
        <w:trPr>
          <w:cantSplit/>
          <w:trHeight w:val="113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:rsidR="007E5263" w:rsidRPr="00E74E68" w:rsidRDefault="007E5263" w:rsidP="00C13A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7E5263" w:rsidRPr="00E74E68" w:rsidRDefault="007E5263" w:rsidP="00C13A6C">
            <w:pPr>
              <w:ind w:left="113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4" w:type="dxa"/>
            <w:shd w:val="clear" w:color="auto" w:fill="auto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</w:tcPr>
          <w:p w:rsidR="007E5263" w:rsidRPr="00E74E68" w:rsidRDefault="007E5263" w:rsidP="00C13A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auto"/>
            <w:textDirection w:val="btLr"/>
          </w:tcPr>
          <w:p w:rsidR="007E5263" w:rsidRPr="00AE0CEB" w:rsidRDefault="007E5263" w:rsidP="00C13A6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1" w:type="dxa"/>
            <w:shd w:val="clear" w:color="auto" w:fill="auto"/>
          </w:tcPr>
          <w:p w:rsidR="007E5263" w:rsidRPr="00E74E68" w:rsidRDefault="007E5263" w:rsidP="00C13A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:rsidR="007E5263" w:rsidRPr="00E74E68" w:rsidRDefault="007E5263" w:rsidP="00C13A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C6C8E" w:rsidRPr="00E74E68" w:rsidRDefault="00EC6C8E" w:rsidP="00F84C7D">
      <w:pPr>
        <w:rPr>
          <w:rFonts w:ascii="Times New Roman" w:hAnsi="Times New Roman" w:cs="Times New Roman"/>
          <w:sz w:val="16"/>
          <w:szCs w:val="16"/>
        </w:rPr>
      </w:pPr>
    </w:p>
    <w:sectPr w:rsidR="00EC6C8E" w:rsidRPr="00E74E68" w:rsidSect="00F84C7D">
      <w:headerReference w:type="default" r:id="rId7"/>
      <w:footerReference w:type="default" r:id="rId8"/>
      <w:pgSz w:w="16838" w:h="11906" w:orient="landscape"/>
      <w:pgMar w:top="284" w:right="295" w:bottom="851" w:left="289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71" w:rsidRDefault="00E45871" w:rsidP="00715367">
      <w:pPr>
        <w:spacing w:after="0" w:line="240" w:lineRule="auto"/>
      </w:pPr>
      <w:r>
        <w:separator/>
      </w:r>
    </w:p>
  </w:endnote>
  <w:endnote w:type="continuationSeparator" w:id="0">
    <w:p w:rsidR="00E45871" w:rsidRDefault="00E45871" w:rsidP="00715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6018" w:type="dxa"/>
      <w:tblInd w:w="137" w:type="dxa"/>
      <w:tblLook w:val="04A0" w:firstRow="1" w:lastRow="0" w:firstColumn="1" w:lastColumn="0" w:noHBand="0" w:noVBand="1"/>
    </w:tblPr>
    <w:tblGrid>
      <w:gridCol w:w="7938"/>
      <w:gridCol w:w="8080"/>
    </w:tblGrid>
    <w:tr w:rsidR="007E5263" w:rsidRPr="002C2480" w:rsidTr="0050095E">
      <w:tc>
        <w:tcPr>
          <w:tcW w:w="7938" w:type="dxa"/>
        </w:tcPr>
        <w:p w:rsidR="007E5263" w:rsidRPr="00B3378F" w:rsidRDefault="007E5263" w:rsidP="002C2480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3378F">
            <w:rPr>
              <w:rFonts w:ascii="Times New Roman" w:hAnsi="Times New Roman" w:cs="Times New Roman"/>
              <w:sz w:val="24"/>
              <w:szCs w:val="24"/>
            </w:rPr>
            <w:t>HAZIRLAYAN</w:t>
          </w:r>
        </w:p>
      </w:tc>
      <w:tc>
        <w:tcPr>
          <w:tcW w:w="8080" w:type="dxa"/>
        </w:tcPr>
        <w:p w:rsidR="007E5263" w:rsidRPr="00B3378F" w:rsidRDefault="007E5263" w:rsidP="002C2480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3378F">
            <w:rPr>
              <w:rFonts w:ascii="Times New Roman" w:hAnsi="Times New Roman" w:cs="Times New Roman"/>
              <w:sz w:val="24"/>
              <w:szCs w:val="24"/>
            </w:rPr>
            <w:t>ONAYLAYAN</w:t>
          </w:r>
        </w:p>
      </w:tc>
    </w:tr>
    <w:tr w:rsidR="007E5263" w:rsidRPr="002C2480" w:rsidTr="00F84C7D">
      <w:trPr>
        <w:trHeight w:val="407"/>
      </w:trPr>
      <w:tc>
        <w:tcPr>
          <w:tcW w:w="7938" w:type="dxa"/>
          <w:vAlign w:val="center"/>
        </w:tcPr>
        <w:p w:rsidR="007E5263" w:rsidRDefault="007E5263" w:rsidP="002C2480">
          <w:pPr>
            <w:pStyle w:val="AltBilgi"/>
            <w:jc w:val="center"/>
            <w:rPr>
              <w:sz w:val="18"/>
            </w:rPr>
          </w:pPr>
        </w:p>
        <w:p w:rsidR="007E5263" w:rsidRDefault="007E5263" w:rsidP="00594300">
          <w:pPr>
            <w:pStyle w:val="AltBilgi"/>
            <w:rPr>
              <w:rFonts w:ascii="Times New Roman" w:hAnsi="Times New Roman" w:cs="Times New Roman"/>
              <w:i/>
              <w:sz w:val="16"/>
              <w:szCs w:val="16"/>
            </w:rPr>
          </w:pPr>
        </w:p>
        <w:p w:rsidR="007E5263" w:rsidRPr="00594300" w:rsidRDefault="007E5263" w:rsidP="00594300">
          <w:pPr>
            <w:pStyle w:val="AltBilgi"/>
            <w:rPr>
              <w:rFonts w:ascii="Times New Roman" w:hAnsi="Times New Roman" w:cs="Times New Roman"/>
              <w:i/>
              <w:sz w:val="16"/>
              <w:szCs w:val="16"/>
            </w:rPr>
          </w:pPr>
        </w:p>
      </w:tc>
      <w:tc>
        <w:tcPr>
          <w:tcW w:w="8080" w:type="dxa"/>
          <w:vAlign w:val="center"/>
        </w:tcPr>
        <w:p w:rsidR="007E5263" w:rsidRDefault="007E5263" w:rsidP="002C2480">
          <w:pPr>
            <w:pStyle w:val="AltBilgi"/>
            <w:jc w:val="center"/>
            <w:rPr>
              <w:sz w:val="18"/>
            </w:rPr>
          </w:pPr>
        </w:p>
        <w:p w:rsidR="007E5263" w:rsidRPr="002C2480" w:rsidRDefault="007E5263" w:rsidP="002C2480">
          <w:pPr>
            <w:pStyle w:val="AltBilgi"/>
            <w:jc w:val="center"/>
            <w:rPr>
              <w:sz w:val="18"/>
            </w:rPr>
          </w:pPr>
        </w:p>
      </w:tc>
    </w:tr>
  </w:tbl>
  <w:p w:rsidR="007E5263" w:rsidRPr="00585BA0" w:rsidRDefault="007E5263">
    <w:pPr>
      <w:pStyle w:val="AltBilgi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i/>
        <w:sz w:val="16"/>
        <w:szCs w:val="16"/>
      </w:rPr>
      <w:t xml:space="preserve">   </w:t>
    </w:r>
    <w:proofErr w:type="gramStart"/>
    <w:r w:rsidR="00585BA0" w:rsidRPr="00585BA0">
      <w:rPr>
        <w:rFonts w:ascii="Times New Roman" w:hAnsi="Times New Roman" w:cs="Times New Roman"/>
        <w:i/>
        <w:sz w:val="18"/>
        <w:szCs w:val="18"/>
      </w:rPr>
      <w:t>BÜKAK.FRM</w:t>
    </w:r>
    <w:proofErr w:type="gramEnd"/>
    <w:r w:rsidR="00585BA0" w:rsidRPr="00585BA0">
      <w:rPr>
        <w:rFonts w:ascii="Times New Roman" w:hAnsi="Times New Roman" w:cs="Times New Roman"/>
        <w:i/>
        <w:sz w:val="18"/>
        <w:szCs w:val="18"/>
      </w:rPr>
      <w:t>.08</w:t>
    </w:r>
    <w:r w:rsidRPr="00585BA0">
      <w:rPr>
        <w:rFonts w:ascii="Times New Roman" w:hAnsi="Times New Roman" w:cs="Times New Roman"/>
        <w:i/>
        <w:sz w:val="18"/>
        <w:szCs w:val="18"/>
      </w:rPr>
      <w:t>/Rev.00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71" w:rsidRDefault="00E45871" w:rsidP="00715367">
      <w:pPr>
        <w:spacing w:after="0" w:line="240" w:lineRule="auto"/>
      </w:pPr>
      <w:r>
        <w:separator/>
      </w:r>
    </w:p>
  </w:footnote>
  <w:footnote w:type="continuationSeparator" w:id="0">
    <w:p w:rsidR="00E45871" w:rsidRDefault="00E45871" w:rsidP="00715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263" w:rsidRDefault="007E5263" w:rsidP="003941B8">
    <w:pPr>
      <w:pStyle w:val="stBilgi"/>
    </w:pPr>
  </w:p>
  <w:tbl>
    <w:tblPr>
      <w:tblStyle w:val="TabloKlavuzu"/>
      <w:tblW w:w="16018" w:type="dxa"/>
      <w:tblInd w:w="137" w:type="dxa"/>
      <w:tblLayout w:type="fixed"/>
      <w:tblLook w:val="04A0" w:firstRow="1" w:lastRow="0" w:firstColumn="1" w:lastColumn="0" w:noHBand="0" w:noVBand="1"/>
    </w:tblPr>
    <w:tblGrid>
      <w:gridCol w:w="584"/>
      <w:gridCol w:w="975"/>
      <w:gridCol w:w="1560"/>
      <w:gridCol w:w="1417"/>
      <w:gridCol w:w="567"/>
      <w:gridCol w:w="567"/>
      <w:gridCol w:w="425"/>
      <w:gridCol w:w="426"/>
      <w:gridCol w:w="425"/>
      <w:gridCol w:w="425"/>
      <w:gridCol w:w="425"/>
      <w:gridCol w:w="567"/>
      <w:gridCol w:w="709"/>
      <w:gridCol w:w="1985"/>
      <w:gridCol w:w="1984"/>
      <w:gridCol w:w="1559"/>
      <w:gridCol w:w="439"/>
      <w:gridCol w:w="468"/>
      <w:gridCol w:w="511"/>
    </w:tblGrid>
    <w:tr w:rsidR="007E5263" w:rsidTr="005A5957">
      <w:trPr>
        <w:trHeight w:val="276"/>
      </w:trPr>
      <w:tc>
        <w:tcPr>
          <w:tcW w:w="1559" w:type="dxa"/>
          <w:gridSpan w:val="2"/>
          <w:vMerge w:val="restart"/>
          <w:vAlign w:val="center"/>
        </w:tcPr>
        <w:p w:rsidR="007E5263" w:rsidRPr="00B3378F" w:rsidRDefault="00585BA0" w:rsidP="00F84C7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85BA0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0E4CD9A4" wp14:editId="35460E31">
                <wp:extent cx="559558" cy="511791"/>
                <wp:effectExtent l="0" t="0" r="0" b="3175"/>
                <wp:docPr id="2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057" cy="5177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59" w:type="dxa"/>
          <w:gridSpan w:val="17"/>
          <w:vMerge w:val="restart"/>
          <w:vAlign w:val="center"/>
        </w:tcPr>
        <w:p w:rsidR="007E5263" w:rsidRPr="00D14C4F" w:rsidRDefault="007E5263" w:rsidP="00F84C7D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3378F">
            <w:rPr>
              <w:rFonts w:ascii="Times New Roman" w:hAnsi="Times New Roman" w:cs="Times New Roman"/>
              <w:b/>
              <w:sz w:val="24"/>
              <w:szCs w:val="24"/>
            </w:rPr>
            <w:t>BAĞLAM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/</w:t>
          </w:r>
          <w:r w:rsidRPr="00B3378F">
            <w:rPr>
              <w:rFonts w:ascii="Times New Roman" w:hAnsi="Times New Roman" w:cs="Times New Roman"/>
              <w:b/>
              <w:sz w:val="24"/>
              <w:szCs w:val="24"/>
            </w:rPr>
            <w:t xml:space="preserve"> RİSK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/</w:t>
          </w:r>
          <w:r w:rsidRPr="00B3378F">
            <w:rPr>
              <w:rFonts w:ascii="Times New Roman" w:hAnsi="Times New Roman" w:cs="Times New Roman"/>
              <w:b/>
              <w:sz w:val="24"/>
              <w:szCs w:val="24"/>
            </w:rPr>
            <w:t xml:space="preserve"> TEHDİT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/ </w:t>
          </w:r>
          <w:r w:rsidRPr="00B3378F">
            <w:rPr>
              <w:rFonts w:ascii="Times New Roman" w:hAnsi="Times New Roman" w:cs="Times New Roman"/>
              <w:b/>
              <w:sz w:val="24"/>
              <w:szCs w:val="24"/>
            </w:rPr>
            <w:t xml:space="preserve">FIRSAT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/ </w:t>
          </w:r>
          <w:r w:rsidRPr="00B3378F">
            <w:rPr>
              <w:rFonts w:ascii="Times New Roman" w:hAnsi="Times New Roman" w:cs="Times New Roman"/>
              <w:b/>
              <w:sz w:val="24"/>
              <w:szCs w:val="24"/>
            </w:rPr>
            <w:t>ETKİ DEĞERLENDİRME PLANI</w:t>
          </w:r>
        </w:p>
      </w:tc>
    </w:tr>
    <w:tr w:rsidR="007E5263" w:rsidTr="005A5957">
      <w:trPr>
        <w:trHeight w:val="247"/>
      </w:trPr>
      <w:tc>
        <w:tcPr>
          <w:tcW w:w="1559" w:type="dxa"/>
          <w:gridSpan w:val="2"/>
          <w:vMerge/>
        </w:tcPr>
        <w:p w:rsidR="007E5263" w:rsidRPr="00B3378F" w:rsidRDefault="007E5263" w:rsidP="00F84C7D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14459" w:type="dxa"/>
          <w:gridSpan w:val="17"/>
          <w:vMerge/>
        </w:tcPr>
        <w:p w:rsidR="007E5263" w:rsidRPr="00B3378F" w:rsidRDefault="007E5263" w:rsidP="00F84C7D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</w:p>
      </w:tc>
    </w:tr>
    <w:tr w:rsidR="007E5263" w:rsidTr="005A5957">
      <w:trPr>
        <w:trHeight w:val="247"/>
      </w:trPr>
      <w:tc>
        <w:tcPr>
          <w:tcW w:w="1559" w:type="dxa"/>
          <w:gridSpan w:val="2"/>
          <w:vMerge/>
        </w:tcPr>
        <w:p w:rsidR="007E5263" w:rsidRPr="00B3378F" w:rsidRDefault="007E5263" w:rsidP="00F84C7D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14459" w:type="dxa"/>
          <w:gridSpan w:val="17"/>
          <w:vMerge/>
        </w:tcPr>
        <w:p w:rsidR="007E5263" w:rsidRPr="00B3378F" w:rsidRDefault="007E5263" w:rsidP="00F84C7D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</w:p>
      </w:tc>
    </w:tr>
    <w:tr w:rsidR="007E5263" w:rsidRPr="00B3378F" w:rsidTr="0035734E">
      <w:trPr>
        <w:cantSplit/>
        <w:trHeight w:val="532"/>
      </w:trPr>
      <w:tc>
        <w:tcPr>
          <w:tcW w:w="584" w:type="dxa"/>
          <w:vMerge w:val="restart"/>
          <w:shd w:val="clear" w:color="auto" w:fill="D9D9D9" w:themeFill="background1" w:themeFillShade="D9"/>
          <w:vAlign w:val="center"/>
        </w:tcPr>
        <w:p w:rsidR="007E5263" w:rsidRPr="004B0480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NO</w:t>
          </w:r>
        </w:p>
      </w:tc>
      <w:tc>
        <w:tcPr>
          <w:tcW w:w="975" w:type="dxa"/>
          <w:vMerge w:val="restart"/>
          <w:shd w:val="clear" w:color="auto" w:fill="FFE599" w:themeFill="accent4" w:themeFillTint="66"/>
          <w:textDirection w:val="btLr"/>
          <w:vAlign w:val="center"/>
        </w:tcPr>
        <w:p w:rsidR="007E5263" w:rsidRPr="004B0480" w:rsidRDefault="007E5263" w:rsidP="00712ED6">
          <w:pPr>
            <w:ind w:left="113" w:right="113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PROSES</w:t>
          </w:r>
          <w:r>
            <w:rPr>
              <w:rFonts w:ascii="Times New Roman" w:hAnsi="Times New Roman" w:cs="Times New Roman"/>
              <w:b/>
              <w:sz w:val="16"/>
              <w:szCs w:val="16"/>
            </w:rPr>
            <w:t xml:space="preserve"> ve SORUMLUSU</w:t>
          </w:r>
        </w:p>
      </w:tc>
      <w:tc>
        <w:tcPr>
          <w:tcW w:w="1560" w:type="dxa"/>
          <w:vMerge w:val="restart"/>
          <w:shd w:val="clear" w:color="auto" w:fill="FFE599" w:themeFill="accent4" w:themeFillTint="66"/>
          <w:vAlign w:val="center"/>
        </w:tcPr>
        <w:p w:rsidR="007E5263" w:rsidRPr="004B0480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FAALİYET</w:t>
          </w:r>
        </w:p>
      </w:tc>
      <w:tc>
        <w:tcPr>
          <w:tcW w:w="1417" w:type="dxa"/>
          <w:vMerge w:val="restart"/>
          <w:shd w:val="clear" w:color="auto" w:fill="F7CAAC" w:themeFill="accent2" w:themeFillTint="66"/>
          <w:vAlign w:val="center"/>
        </w:tcPr>
        <w:p w:rsidR="007E5263" w:rsidRPr="004B0480" w:rsidRDefault="007E5263" w:rsidP="00375D50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POTANSİYEL RİSKLER</w:t>
          </w:r>
        </w:p>
        <w:p w:rsidR="007E5263" w:rsidRPr="004B0480" w:rsidRDefault="007E5263" w:rsidP="00375D50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(TEHLİKELER)</w:t>
          </w:r>
        </w:p>
      </w:tc>
      <w:tc>
        <w:tcPr>
          <w:tcW w:w="1134" w:type="dxa"/>
          <w:gridSpan w:val="2"/>
          <w:shd w:val="clear" w:color="auto" w:fill="D5DCE4" w:themeFill="text2" w:themeFillTint="33"/>
          <w:vAlign w:val="center"/>
        </w:tcPr>
        <w:p w:rsidR="007E5263" w:rsidRPr="004B0480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BAĞLAM</w:t>
          </w:r>
        </w:p>
      </w:tc>
      <w:tc>
        <w:tcPr>
          <w:tcW w:w="1276" w:type="dxa"/>
          <w:gridSpan w:val="3"/>
          <w:shd w:val="clear" w:color="auto" w:fill="FBE4D5" w:themeFill="accent2" w:themeFillTint="33"/>
          <w:vAlign w:val="center"/>
        </w:tcPr>
        <w:p w:rsidR="007E5263" w:rsidRPr="004B0480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SINIF</w:t>
          </w:r>
        </w:p>
      </w:tc>
      <w:tc>
        <w:tcPr>
          <w:tcW w:w="425" w:type="dxa"/>
          <w:vMerge w:val="restart"/>
          <w:shd w:val="clear" w:color="auto" w:fill="FFE599" w:themeFill="accent4" w:themeFillTint="66"/>
          <w:textDirection w:val="btLr"/>
          <w:vAlign w:val="center"/>
        </w:tcPr>
        <w:p w:rsidR="007E5263" w:rsidRPr="004B0480" w:rsidRDefault="007E5263" w:rsidP="00F84C7D">
          <w:pPr>
            <w:ind w:left="113" w:right="113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OLASILIK</w:t>
          </w:r>
        </w:p>
      </w:tc>
      <w:tc>
        <w:tcPr>
          <w:tcW w:w="425" w:type="dxa"/>
          <w:vMerge w:val="restart"/>
          <w:shd w:val="clear" w:color="auto" w:fill="BDD6EE" w:themeFill="accent5" w:themeFillTint="66"/>
          <w:textDirection w:val="btLr"/>
          <w:vAlign w:val="center"/>
        </w:tcPr>
        <w:p w:rsidR="007E5263" w:rsidRPr="004B0480" w:rsidRDefault="007E5263" w:rsidP="00F84C7D">
          <w:pPr>
            <w:ind w:left="113" w:right="113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ŞİDDET</w:t>
          </w:r>
        </w:p>
      </w:tc>
      <w:tc>
        <w:tcPr>
          <w:tcW w:w="567" w:type="dxa"/>
          <w:vMerge w:val="restart"/>
          <w:shd w:val="clear" w:color="auto" w:fill="F7CAAC" w:themeFill="accent2" w:themeFillTint="66"/>
          <w:textDirection w:val="btLr"/>
          <w:vAlign w:val="center"/>
        </w:tcPr>
        <w:p w:rsidR="007E5263" w:rsidRPr="004B0480" w:rsidRDefault="007E5263" w:rsidP="004B0480">
          <w:pPr>
            <w:ind w:left="113" w:right="113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RİSK BÜYÜKLÜĞÜ</w:t>
          </w:r>
        </w:p>
      </w:tc>
      <w:tc>
        <w:tcPr>
          <w:tcW w:w="709" w:type="dxa"/>
          <w:vMerge w:val="restart"/>
          <w:shd w:val="clear" w:color="auto" w:fill="D0CECE" w:themeFill="background2" w:themeFillShade="E6"/>
          <w:textDirection w:val="btLr"/>
          <w:vAlign w:val="center"/>
        </w:tcPr>
        <w:p w:rsidR="007E5263" w:rsidRPr="004B0480" w:rsidRDefault="007E5263" w:rsidP="00485DB1">
          <w:pPr>
            <w:ind w:left="113" w:right="113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ÖNCELİK</w:t>
          </w:r>
        </w:p>
      </w:tc>
      <w:tc>
        <w:tcPr>
          <w:tcW w:w="1985" w:type="dxa"/>
          <w:vMerge w:val="restart"/>
          <w:shd w:val="clear" w:color="auto" w:fill="D5DCE4" w:themeFill="text2" w:themeFillTint="33"/>
          <w:vAlign w:val="center"/>
        </w:tcPr>
        <w:p w:rsidR="007E5263" w:rsidRPr="004B0480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MEVCUT ÖNLEMLER</w:t>
          </w:r>
        </w:p>
      </w:tc>
      <w:tc>
        <w:tcPr>
          <w:tcW w:w="1984" w:type="dxa"/>
          <w:vMerge w:val="restart"/>
          <w:shd w:val="clear" w:color="auto" w:fill="FBE4D5" w:themeFill="accent2" w:themeFillTint="33"/>
          <w:vAlign w:val="center"/>
        </w:tcPr>
        <w:p w:rsidR="007E5263" w:rsidRPr="004B0480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ALINACAK ÖNLEMLER (FIRSATLAR</w:t>
          </w:r>
          <w:r>
            <w:rPr>
              <w:rFonts w:ascii="Times New Roman" w:hAnsi="Times New Roman" w:cs="Times New Roman"/>
              <w:b/>
              <w:sz w:val="16"/>
              <w:szCs w:val="16"/>
            </w:rPr>
            <w:t>/ HEDEFLER</w:t>
          </w: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)</w:t>
          </w:r>
        </w:p>
      </w:tc>
      <w:tc>
        <w:tcPr>
          <w:tcW w:w="1559" w:type="dxa"/>
          <w:vMerge w:val="restart"/>
          <w:shd w:val="clear" w:color="auto" w:fill="F2F2F2" w:themeFill="background1" w:themeFillShade="F2"/>
          <w:vAlign w:val="center"/>
        </w:tcPr>
        <w:p w:rsidR="007E5263" w:rsidRPr="004B0480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B0480">
            <w:rPr>
              <w:rFonts w:ascii="Times New Roman" w:hAnsi="Times New Roman" w:cs="Times New Roman"/>
              <w:b/>
              <w:sz w:val="16"/>
              <w:szCs w:val="16"/>
            </w:rPr>
            <w:t>KAYIT</w:t>
          </w:r>
        </w:p>
      </w:tc>
      <w:tc>
        <w:tcPr>
          <w:tcW w:w="439" w:type="dxa"/>
          <w:vMerge w:val="restart"/>
          <w:shd w:val="clear" w:color="auto" w:fill="FFE599" w:themeFill="accent4" w:themeFillTint="66"/>
          <w:textDirection w:val="btLr"/>
          <w:vAlign w:val="center"/>
        </w:tcPr>
        <w:p w:rsidR="007E5263" w:rsidRPr="004B0480" w:rsidRDefault="007E5263" w:rsidP="002820B5">
          <w:pPr>
            <w:ind w:left="113" w:right="113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YENİ OLASILIK</w:t>
          </w:r>
        </w:p>
      </w:tc>
      <w:tc>
        <w:tcPr>
          <w:tcW w:w="468" w:type="dxa"/>
          <w:vMerge w:val="restart"/>
          <w:shd w:val="clear" w:color="auto" w:fill="BDD6EE" w:themeFill="accent5" w:themeFillTint="66"/>
          <w:textDirection w:val="btLr"/>
          <w:vAlign w:val="center"/>
        </w:tcPr>
        <w:p w:rsidR="007E5263" w:rsidRPr="004B0480" w:rsidRDefault="007E5263" w:rsidP="002820B5">
          <w:pPr>
            <w:ind w:left="113" w:right="113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 xml:space="preserve">YENİ ŞİDDET </w:t>
          </w:r>
        </w:p>
      </w:tc>
      <w:tc>
        <w:tcPr>
          <w:tcW w:w="511" w:type="dxa"/>
          <w:vMerge w:val="restart"/>
          <w:shd w:val="clear" w:color="auto" w:fill="F7CAAC" w:themeFill="accent2" w:themeFillTint="66"/>
          <w:textDirection w:val="btLr"/>
          <w:vAlign w:val="center"/>
        </w:tcPr>
        <w:p w:rsidR="007E5263" w:rsidRPr="004B0480" w:rsidRDefault="007E5263" w:rsidP="002820B5">
          <w:pPr>
            <w:ind w:left="113" w:right="113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YENİ RİSK BÜYÜKLÜĞÜ</w:t>
          </w:r>
        </w:p>
      </w:tc>
    </w:tr>
    <w:tr w:rsidR="007E5263" w:rsidRPr="00B3378F" w:rsidTr="0035734E">
      <w:trPr>
        <w:cantSplit/>
        <w:trHeight w:val="1071"/>
      </w:trPr>
      <w:tc>
        <w:tcPr>
          <w:tcW w:w="584" w:type="dxa"/>
          <w:vMerge/>
          <w:shd w:val="clear" w:color="auto" w:fill="D9D9D9" w:themeFill="background1" w:themeFillShade="D9"/>
          <w:vAlign w:val="center"/>
        </w:tcPr>
        <w:p w:rsidR="007E5263" w:rsidRPr="00365CBC" w:rsidRDefault="007E5263" w:rsidP="00F84C7D">
          <w:pPr>
            <w:jc w:val="center"/>
            <w:rPr>
              <w:b/>
              <w:sz w:val="16"/>
            </w:rPr>
          </w:pPr>
        </w:p>
      </w:tc>
      <w:tc>
        <w:tcPr>
          <w:tcW w:w="975" w:type="dxa"/>
          <w:vMerge/>
          <w:shd w:val="clear" w:color="auto" w:fill="FFE599" w:themeFill="accent4" w:themeFillTint="66"/>
          <w:vAlign w:val="center"/>
        </w:tcPr>
        <w:p w:rsidR="007E5263" w:rsidRPr="00365CBC" w:rsidRDefault="007E5263" w:rsidP="00F84C7D">
          <w:pPr>
            <w:jc w:val="center"/>
            <w:rPr>
              <w:b/>
              <w:sz w:val="16"/>
            </w:rPr>
          </w:pPr>
        </w:p>
      </w:tc>
      <w:tc>
        <w:tcPr>
          <w:tcW w:w="1560" w:type="dxa"/>
          <w:vMerge/>
          <w:shd w:val="clear" w:color="auto" w:fill="FFE599" w:themeFill="accent4" w:themeFillTint="66"/>
          <w:vAlign w:val="center"/>
        </w:tcPr>
        <w:p w:rsidR="007E5263" w:rsidRPr="00365CBC" w:rsidRDefault="007E5263" w:rsidP="00F84C7D">
          <w:pPr>
            <w:jc w:val="center"/>
            <w:rPr>
              <w:b/>
              <w:sz w:val="16"/>
            </w:rPr>
          </w:pPr>
        </w:p>
      </w:tc>
      <w:tc>
        <w:tcPr>
          <w:tcW w:w="1417" w:type="dxa"/>
          <w:vMerge/>
          <w:shd w:val="clear" w:color="auto" w:fill="F7CAAC" w:themeFill="accent2" w:themeFillTint="66"/>
          <w:vAlign w:val="center"/>
        </w:tcPr>
        <w:p w:rsidR="007E5263" w:rsidRPr="00365CBC" w:rsidRDefault="007E5263" w:rsidP="00F84C7D">
          <w:pPr>
            <w:jc w:val="center"/>
            <w:rPr>
              <w:b/>
              <w:sz w:val="16"/>
            </w:rPr>
          </w:pPr>
        </w:p>
      </w:tc>
      <w:tc>
        <w:tcPr>
          <w:tcW w:w="567" w:type="dxa"/>
          <w:shd w:val="clear" w:color="auto" w:fill="D5DCE4" w:themeFill="text2" w:themeFillTint="33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sz w:val="16"/>
            </w:rPr>
          </w:pPr>
          <w:r w:rsidRPr="00B3378F">
            <w:rPr>
              <w:rFonts w:ascii="Times New Roman" w:hAnsi="Times New Roman" w:cs="Times New Roman"/>
              <w:sz w:val="16"/>
            </w:rPr>
            <w:t>İÇ HUSUS</w:t>
          </w:r>
        </w:p>
      </w:tc>
      <w:tc>
        <w:tcPr>
          <w:tcW w:w="567" w:type="dxa"/>
          <w:shd w:val="clear" w:color="auto" w:fill="D5DCE4" w:themeFill="text2" w:themeFillTint="33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sz w:val="16"/>
            </w:rPr>
          </w:pPr>
          <w:r w:rsidRPr="00B3378F">
            <w:rPr>
              <w:rFonts w:ascii="Times New Roman" w:hAnsi="Times New Roman" w:cs="Times New Roman"/>
              <w:sz w:val="16"/>
            </w:rPr>
            <w:t>DIŞ HUSUS</w:t>
          </w:r>
        </w:p>
      </w:tc>
      <w:tc>
        <w:tcPr>
          <w:tcW w:w="425" w:type="dxa"/>
          <w:shd w:val="clear" w:color="auto" w:fill="FBE4D5" w:themeFill="accent2" w:themeFillTint="33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sz w:val="16"/>
            </w:rPr>
          </w:pPr>
          <w:r w:rsidRPr="00B3378F">
            <w:rPr>
              <w:rFonts w:ascii="Times New Roman" w:hAnsi="Times New Roman" w:cs="Times New Roman"/>
              <w:sz w:val="16"/>
            </w:rPr>
            <w:t>RİSK</w:t>
          </w:r>
        </w:p>
      </w:tc>
      <w:tc>
        <w:tcPr>
          <w:tcW w:w="426" w:type="dxa"/>
          <w:shd w:val="clear" w:color="auto" w:fill="FBE4D5" w:themeFill="accent2" w:themeFillTint="33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sz w:val="16"/>
            </w:rPr>
          </w:pPr>
          <w:r w:rsidRPr="00B3378F">
            <w:rPr>
              <w:rFonts w:ascii="Times New Roman" w:hAnsi="Times New Roman" w:cs="Times New Roman"/>
              <w:sz w:val="16"/>
            </w:rPr>
            <w:t>FIRSAT</w:t>
          </w:r>
        </w:p>
      </w:tc>
      <w:tc>
        <w:tcPr>
          <w:tcW w:w="425" w:type="dxa"/>
          <w:shd w:val="clear" w:color="auto" w:fill="FBE4D5" w:themeFill="accent2" w:themeFillTint="33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sz w:val="16"/>
            </w:rPr>
          </w:pPr>
          <w:r w:rsidRPr="00B3378F">
            <w:rPr>
              <w:rFonts w:ascii="Times New Roman" w:hAnsi="Times New Roman" w:cs="Times New Roman"/>
              <w:sz w:val="16"/>
            </w:rPr>
            <w:t>TEHDİT</w:t>
          </w:r>
        </w:p>
      </w:tc>
      <w:tc>
        <w:tcPr>
          <w:tcW w:w="425" w:type="dxa"/>
          <w:vMerge/>
          <w:shd w:val="clear" w:color="auto" w:fill="FFE599" w:themeFill="accent4" w:themeFillTint="66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425" w:type="dxa"/>
          <w:vMerge/>
          <w:shd w:val="clear" w:color="auto" w:fill="BDD6EE" w:themeFill="accent5" w:themeFillTint="66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567" w:type="dxa"/>
          <w:vMerge/>
          <w:shd w:val="clear" w:color="auto" w:fill="F7CAAC" w:themeFill="accent2" w:themeFillTint="66"/>
          <w:textDirection w:val="btLr"/>
          <w:vAlign w:val="center"/>
        </w:tcPr>
        <w:p w:rsidR="007E5263" w:rsidRPr="00B3378F" w:rsidRDefault="007E5263" w:rsidP="00F84C7D">
          <w:pPr>
            <w:ind w:left="113" w:right="113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709" w:type="dxa"/>
          <w:vMerge/>
          <w:shd w:val="clear" w:color="auto" w:fill="D0CECE" w:themeFill="background2" w:themeFillShade="E6"/>
          <w:vAlign w:val="center"/>
        </w:tcPr>
        <w:p w:rsidR="007E5263" w:rsidRPr="00B3378F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1985" w:type="dxa"/>
          <w:vMerge/>
          <w:shd w:val="clear" w:color="auto" w:fill="D5DCE4" w:themeFill="text2" w:themeFillTint="33"/>
          <w:vAlign w:val="center"/>
        </w:tcPr>
        <w:p w:rsidR="007E5263" w:rsidRPr="00B3378F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1984" w:type="dxa"/>
          <w:vMerge/>
          <w:shd w:val="clear" w:color="auto" w:fill="FBE4D5" w:themeFill="accent2" w:themeFillTint="33"/>
          <w:vAlign w:val="center"/>
        </w:tcPr>
        <w:p w:rsidR="007E5263" w:rsidRPr="00B3378F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1559" w:type="dxa"/>
          <w:vMerge/>
          <w:shd w:val="clear" w:color="auto" w:fill="F2F2F2" w:themeFill="background1" w:themeFillShade="F2"/>
          <w:vAlign w:val="center"/>
        </w:tcPr>
        <w:p w:rsidR="007E5263" w:rsidRPr="00B3378F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439" w:type="dxa"/>
          <w:vMerge/>
          <w:shd w:val="clear" w:color="auto" w:fill="FFE599" w:themeFill="accent4" w:themeFillTint="66"/>
          <w:vAlign w:val="center"/>
        </w:tcPr>
        <w:p w:rsidR="007E5263" w:rsidRPr="00B3378F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468" w:type="dxa"/>
          <w:vMerge/>
          <w:shd w:val="clear" w:color="auto" w:fill="BDD6EE" w:themeFill="accent5" w:themeFillTint="66"/>
          <w:vAlign w:val="center"/>
        </w:tcPr>
        <w:p w:rsidR="007E5263" w:rsidRPr="00B3378F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</w:rPr>
          </w:pPr>
        </w:p>
      </w:tc>
      <w:tc>
        <w:tcPr>
          <w:tcW w:w="511" w:type="dxa"/>
          <w:vMerge/>
          <w:shd w:val="clear" w:color="auto" w:fill="F7CAAC" w:themeFill="accent2" w:themeFillTint="66"/>
          <w:vAlign w:val="center"/>
        </w:tcPr>
        <w:p w:rsidR="007E5263" w:rsidRPr="00B3378F" w:rsidRDefault="007E5263" w:rsidP="00F84C7D">
          <w:pPr>
            <w:jc w:val="center"/>
            <w:rPr>
              <w:rFonts w:ascii="Times New Roman" w:hAnsi="Times New Roman" w:cs="Times New Roman"/>
              <w:b/>
              <w:sz w:val="16"/>
            </w:rPr>
          </w:pPr>
        </w:p>
      </w:tc>
    </w:tr>
  </w:tbl>
  <w:p w:rsidR="007E5263" w:rsidRDefault="007E5263" w:rsidP="003941B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0A6D"/>
    <w:multiLevelType w:val="hybridMultilevel"/>
    <w:tmpl w:val="D8F605D2"/>
    <w:lvl w:ilvl="0" w:tplc="90CC8DE6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11AE6"/>
    <w:multiLevelType w:val="hybridMultilevel"/>
    <w:tmpl w:val="55B67F4C"/>
    <w:lvl w:ilvl="0" w:tplc="F014E526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727F1"/>
    <w:multiLevelType w:val="hybridMultilevel"/>
    <w:tmpl w:val="55BA1818"/>
    <w:lvl w:ilvl="0" w:tplc="C12AEA7C">
      <w:start w:val="1"/>
      <w:numFmt w:val="decimal"/>
      <w:lvlText w:val="%1-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422B1"/>
    <w:multiLevelType w:val="hybridMultilevel"/>
    <w:tmpl w:val="93D4A0A2"/>
    <w:lvl w:ilvl="0" w:tplc="96E426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72563"/>
    <w:multiLevelType w:val="hybridMultilevel"/>
    <w:tmpl w:val="145EA626"/>
    <w:lvl w:ilvl="0" w:tplc="6F4C2E72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2005D"/>
    <w:multiLevelType w:val="hybridMultilevel"/>
    <w:tmpl w:val="A2B4792C"/>
    <w:lvl w:ilvl="0" w:tplc="3CC00A4E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A403BE2"/>
    <w:multiLevelType w:val="hybridMultilevel"/>
    <w:tmpl w:val="614E7C96"/>
    <w:lvl w:ilvl="0" w:tplc="ECD07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A3FD4"/>
    <w:multiLevelType w:val="hybridMultilevel"/>
    <w:tmpl w:val="12C08D76"/>
    <w:lvl w:ilvl="0" w:tplc="C05E62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21487"/>
    <w:multiLevelType w:val="hybridMultilevel"/>
    <w:tmpl w:val="587E52DA"/>
    <w:lvl w:ilvl="0" w:tplc="D68AE9BE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25320"/>
    <w:multiLevelType w:val="hybridMultilevel"/>
    <w:tmpl w:val="EC52AAD2"/>
    <w:lvl w:ilvl="0" w:tplc="2A8EE8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62D3F"/>
    <w:multiLevelType w:val="hybridMultilevel"/>
    <w:tmpl w:val="FCBAFBB6"/>
    <w:lvl w:ilvl="0" w:tplc="F70041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31D84"/>
    <w:multiLevelType w:val="hybridMultilevel"/>
    <w:tmpl w:val="3AECFCFE"/>
    <w:lvl w:ilvl="0" w:tplc="B40248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16F2F"/>
    <w:multiLevelType w:val="hybridMultilevel"/>
    <w:tmpl w:val="FD926AB6"/>
    <w:lvl w:ilvl="0" w:tplc="79145EB6">
      <w:start w:val="1"/>
      <w:numFmt w:val="decimal"/>
      <w:lvlText w:val="%1-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4" w:hanging="360"/>
      </w:pPr>
    </w:lvl>
    <w:lvl w:ilvl="2" w:tplc="0409001B" w:tentative="1">
      <w:start w:val="1"/>
      <w:numFmt w:val="lowerRoman"/>
      <w:lvlText w:val="%3."/>
      <w:lvlJc w:val="right"/>
      <w:pPr>
        <w:ind w:left="1924" w:hanging="180"/>
      </w:pPr>
    </w:lvl>
    <w:lvl w:ilvl="3" w:tplc="0409000F" w:tentative="1">
      <w:start w:val="1"/>
      <w:numFmt w:val="decimal"/>
      <w:lvlText w:val="%4."/>
      <w:lvlJc w:val="left"/>
      <w:pPr>
        <w:ind w:left="2644" w:hanging="360"/>
      </w:pPr>
    </w:lvl>
    <w:lvl w:ilvl="4" w:tplc="04090019" w:tentative="1">
      <w:start w:val="1"/>
      <w:numFmt w:val="lowerLetter"/>
      <w:lvlText w:val="%5."/>
      <w:lvlJc w:val="left"/>
      <w:pPr>
        <w:ind w:left="3364" w:hanging="360"/>
      </w:pPr>
    </w:lvl>
    <w:lvl w:ilvl="5" w:tplc="0409001B" w:tentative="1">
      <w:start w:val="1"/>
      <w:numFmt w:val="lowerRoman"/>
      <w:lvlText w:val="%6."/>
      <w:lvlJc w:val="right"/>
      <w:pPr>
        <w:ind w:left="4084" w:hanging="180"/>
      </w:pPr>
    </w:lvl>
    <w:lvl w:ilvl="6" w:tplc="0409000F" w:tentative="1">
      <w:start w:val="1"/>
      <w:numFmt w:val="decimal"/>
      <w:lvlText w:val="%7."/>
      <w:lvlJc w:val="left"/>
      <w:pPr>
        <w:ind w:left="4804" w:hanging="360"/>
      </w:pPr>
    </w:lvl>
    <w:lvl w:ilvl="7" w:tplc="04090019" w:tentative="1">
      <w:start w:val="1"/>
      <w:numFmt w:val="lowerLetter"/>
      <w:lvlText w:val="%8."/>
      <w:lvlJc w:val="left"/>
      <w:pPr>
        <w:ind w:left="5524" w:hanging="360"/>
      </w:pPr>
    </w:lvl>
    <w:lvl w:ilvl="8" w:tplc="04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3" w15:restartNumberingAfterBreak="0">
    <w:nsid w:val="444C619F"/>
    <w:multiLevelType w:val="hybridMultilevel"/>
    <w:tmpl w:val="AB78928E"/>
    <w:lvl w:ilvl="0" w:tplc="0F7A1B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7025"/>
    <w:multiLevelType w:val="hybridMultilevel"/>
    <w:tmpl w:val="A32C40BC"/>
    <w:lvl w:ilvl="0" w:tplc="ECC86B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A5FDA"/>
    <w:multiLevelType w:val="hybridMultilevel"/>
    <w:tmpl w:val="7E587B52"/>
    <w:lvl w:ilvl="0" w:tplc="1876CD60">
      <w:start w:val="1"/>
      <w:numFmt w:val="decimal"/>
      <w:lvlText w:val="%1-"/>
      <w:lvlJc w:val="left"/>
      <w:pPr>
        <w:ind w:left="6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6" w:hanging="360"/>
      </w:pPr>
    </w:lvl>
    <w:lvl w:ilvl="2" w:tplc="0409001B" w:tentative="1">
      <w:start w:val="1"/>
      <w:numFmt w:val="lowerRoman"/>
      <w:lvlText w:val="%3."/>
      <w:lvlJc w:val="right"/>
      <w:pPr>
        <w:ind w:left="2066" w:hanging="180"/>
      </w:pPr>
    </w:lvl>
    <w:lvl w:ilvl="3" w:tplc="0409000F" w:tentative="1">
      <w:start w:val="1"/>
      <w:numFmt w:val="decimal"/>
      <w:lvlText w:val="%4."/>
      <w:lvlJc w:val="left"/>
      <w:pPr>
        <w:ind w:left="2786" w:hanging="360"/>
      </w:pPr>
    </w:lvl>
    <w:lvl w:ilvl="4" w:tplc="04090019" w:tentative="1">
      <w:start w:val="1"/>
      <w:numFmt w:val="lowerLetter"/>
      <w:lvlText w:val="%5."/>
      <w:lvlJc w:val="left"/>
      <w:pPr>
        <w:ind w:left="3506" w:hanging="360"/>
      </w:pPr>
    </w:lvl>
    <w:lvl w:ilvl="5" w:tplc="0409001B" w:tentative="1">
      <w:start w:val="1"/>
      <w:numFmt w:val="lowerRoman"/>
      <w:lvlText w:val="%6."/>
      <w:lvlJc w:val="right"/>
      <w:pPr>
        <w:ind w:left="4226" w:hanging="180"/>
      </w:pPr>
    </w:lvl>
    <w:lvl w:ilvl="6" w:tplc="0409000F" w:tentative="1">
      <w:start w:val="1"/>
      <w:numFmt w:val="decimal"/>
      <w:lvlText w:val="%7."/>
      <w:lvlJc w:val="left"/>
      <w:pPr>
        <w:ind w:left="4946" w:hanging="360"/>
      </w:pPr>
    </w:lvl>
    <w:lvl w:ilvl="7" w:tplc="04090019" w:tentative="1">
      <w:start w:val="1"/>
      <w:numFmt w:val="lowerLetter"/>
      <w:lvlText w:val="%8."/>
      <w:lvlJc w:val="left"/>
      <w:pPr>
        <w:ind w:left="5666" w:hanging="360"/>
      </w:pPr>
    </w:lvl>
    <w:lvl w:ilvl="8" w:tplc="040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50D657FA"/>
    <w:multiLevelType w:val="hybridMultilevel"/>
    <w:tmpl w:val="8CD40BD8"/>
    <w:lvl w:ilvl="0" w:tplc="DD103D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04DCB"/>
    <w:multiLevelType w:val="hybridMultilevel"/>
    <w:tmpl w:val="304AE5F6"/>
    <w:lvl w:ilvl="0" w:tplc="C5C46830">
      <w:start w:val="1"/>
      <w:numFmt w:val="decimal"/>
      <w:lvlText w:val="%1-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465A91"/>
    <w:multiLevelType w:val="hybridMultilevel"/>
    <w:tmpl w:val="3ECC98C8"/>
    <w:lvl w:ilvl="0" w:tplc="FF529A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302BC"/>
    <w:multiLevelType w:val="hybridMultilevel"/>
    <w:tmpl w:val="AFBEAFA8"/>
    <w:lvl w:ilvl="0" w:tplc="89528A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1D5A78"/>
    <w:multiLevelType w:val="hybridMultilevel"/>
    <w:tmpl w:val="7D06DCEA"/>
    <w:lvl w:ilvl="0" w:tplc="9F7E22A0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C16417"/>
    <w:multiLevelType w:val="hybridMultilevel"/>
    <w:tmpl w:val="2B5604A6"/>
    <w:lvl w:ilvl="0" w:tplc="918416F6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10"/>
  </w:num>
  <w:num w:numId="4">
    <w:abstractNumId w:val="15"/>
  </w:num>
  <w:num w:numId="5">
    <w:abstractNumId w:val="5"/>
  </w:num>
  <w:num w:numId="6">
    <w:abstractNumId w:val="0"/>
  </w:num>
  <w:num w:numId="7">
    <w:abstractNumId w:val="2"/>
  </w:num>
  <w:num w:numId="8">
    <w:abstractNumId w:val="17"/>
  </w:num>
  <w:num w:numId="9">
    <w:abstractNumId w:val="8"/>
  </w:num>
  <w:num w:numId="10">
    <w:abstractNumId w:val="21"/>
  </w:num>
  <w:num w:numId="11">
    <w:abstractNumId w:val="4"/>
  </w:num>
  <w:num w:numId="12">
    <w:abstractNumId w:val="1"/>
  </w:num>
  <w:num w:numId="13">
    <w:abstractNumId w:val="12"/>
  </w:num>
  <w:num w:numId="14">
    <w:abstractNumId w:val="16"/>
  </w:num>
  <w:num w:numId="15">
    <w:abstractNumId w:val="20"/>
  </w:num>
  <w:num w:numId="16">
    <w:abstractNumId w:val="9"/>
  </w:num>
  <w:num w:numId="17">
    <w:abstractNumId w:val="7"/>
  </w:num>
  <w:num w:numId="18">
    <w:abstractNumId w:val="6"/>
  </w:num>
  <w:num w:numId="19">
    <w:abstractNumId w:val="13"/>
  </w:num>
  <w:num w:numId="20">
    <w:abstractNumId w:val="18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367"/>
    <w:rsid w:val="0000558F"/>
    <w:rsid w:val="00017399"/>
    <w:rsid w:val="0006228C"/>
    <w:rsid w:val="00066AA8"/>
    <w:rsid w:val="000C1363"/>
    <w:rsid w:val="000E38E0"/>
    <w:rsid w:val="001102F7"/>
    <w:rsid w:val="00143B8F"/>
    <w:rsid w:val="00180CAC"/>
    <w:rsid w:val="001929AE"/>
    <w:rsid w:val="001A5576"/>
    <w:rsid w:val="001B2C9A"/>
    <w:rsid w:val="001C0E21"/>
    <w:rsid w:val="00202E4F"/>
    <w:rsid w:val="00262B33"/>
    <w:rsid w:val="002820B5"/>
    <w:rsid w:val="002A4A6E"/>
    <w:rsid w:val="002B5CD1"/>
    <w:rsid w:val="002C2480"/>
    <w:rsid w:val="002D1E77"/>
    <w:rsid w:val="002E1405"/>
    <w:rsid w:val="002F0C2F"/>
    <w:rsid w:val="003333DC"/>
    <w:rsid w:val="0035734E"/>
    <w:rsid w:val="00365CBC"/>
    <w:rsid w:val="00375D50"/>
    <w:rsid w:val="00381AB6"/>
    <w:rsid w:val="00393982"/>
    <w:rsid w:val="003941B8"/>
    <w:rsid w:val="0039595A"/>
    <w:rsid w:val="003A1840"/>
    <w:rsid w:val="003A40F8"/>
    <w:rsid w:val="003D164B"/>
    <w:rsid w:val="00483B63"/>
    <w:rsid w:val="00483CD7"/>
    <w:rsid w:val="00485DB1"/>
    <w:rsid w:val="004A6689"/>
    <w:rsid w:val="004B0480"/>
    <w:rsid w:val="004D624C"/>
    <w:rsid w:val="0050095E"/>
    <w:rsid w:val="005016D8"/>
    <w:rsid w:val="0057200B"/>
    <w:rsid w:val="00575ECE"/>
    <w:rsid w:val="00585BA0"/>
    <w:rsid w:val="00594300"/>
    <w:rsid w:val="005A5957"/>
    <w:rsid w:val="005A69D1"/>
    <w:rsid w:val="005D190F"/>
    <w:rsid w:val="005E7BEB"/>
    <w:rsid w:val="00652ECA"/>
    <w:rsid w:val="00672D50"/>
    <w:rsid w:val="006B50DF"/>
    <w:rsid w:val="006C05E6"/>
    <w:rsid w:val="006C594E"/>
    <w:rsid w:val="006E0B41"/>
    <w:rsid w:val="006E6825"/>
    <w:rsid w:val="00712ED6"/>
    <w:rsid w:val="00713C58"/>
    <w:rsid w:val="00715367"/>
    <w:rsid w:val="00776AA0"/>
    <w:rsid w:val="00784E34"/>
    <w:rsid w:val="007905F5"/>
    <w:rsid w:val="00791316"/>
    <w:rsid w:val="007A3475"/>
    <w:rsid w:val="007B3366"/>
    <w:rsid w:val="007E5263"/>
    <w:rsid w:val="007E7A9E"/>
    <w:rsid w:val="007F0525"/>
    <w:rsid w:val="008024A5"/>
    <w:rsid w:val="0081028E"/>
    <w:rsid w:val="00810BC5"/>
    <w:rsid w:val="00811C40"/>
    <w:rsid w:val="008404AB"/>
    <w:rsid w:val="00860671"/>
    <w:rsid w:val="0087110F"/>
    <w:rsid w:val="00894957"/>
    <w:rsid w:val="008B635A"/>
    <w:rsid w:val="008C0EBD"/>
    <w:rsid w:val="008C65A7"/>
    <w:rsid w:val="008D3FA5"/>
    <w:rsid w:val="008D4407"/>
    <w:rsid w:val="008D5419"/>
    <w:rsid w:val="009203EF"/>
    <w:rsid w:val="00930AE4"/>
    <w:rsid w:val="00956D70"/>
    <w:rsid w:val="00962C63"/>
    <w:rsid w:val="0097004E"/>
    <w:rsid w:val="00984B3B"/>
    <w:rsid w:val="00987103"/>
    <w:rsid w:val="009C5E64"/>
    <w:rsid w:val="00A51D1C"/>
    <w:rsid w:val="00A55ECA"/>
    <w:rsid w:val="00A624E9"/>
    <w:rsid w:val="00A81DC7"/>
    <w:rsid w:val="00AE73B5"/>
    <w:rsid w:val="00B0453C"/>
    <w:rsid w:val="00B13DF4"/>
    <w:rsid w:val="00B21928"/>
    <w:rsid w:val="00B3378F"/>
    <w:rsid w:val="00B54576"/>
    <w:rsid w:val="00B57F30"/>
    <w:rsid w:val="00B85663"/>
    <w:rsid w:val="00B86212"/>
    <w:rsid w:val="00C13A6C"/>
    <w:rsid w:val="00C454A2"/>
    <w:rsid w:val="00C57E69"/>
    <w:rsid w:val="00D04649"/>
    <w:rsid w:val="00D060AE"/>
    <w:rsid w:val="00D112E9"/>
    <w:rsid w:val="00D14C4F"/>
    <w:rsid w:val="00D16BDF"/>
    <w:rsid w:val="00D840D1"/>
    <w:rsid w:val="00DB031C"/>
    <w:rsid w:val="00DD14F5"/>
    <w:rsid w:val="00DD4E3B"/>
    <w:rsid w:val="00E22A70"/>
    <w:rsid w:val="00E4030D"/>
    <w:rsid w:val="00E4113B"/>
    <w:rsid w:val="00E45871"/>
    <w:rsid w:val="00E67C39"/>
    <w:rsid w:val="00E74E68"/>
    <w:rsid w:val="00E83E5D"/>
    <w:rsid w:val="00E92415"/>
    <w:rsid w:val="00EA677C"/>
    <w:rsid w:val="00EB2B18"/>
    <w:rsid w:val="00EC6C8E"/>
    <w:rsid w:val="00EE22C8"/>
    <w:rsid w:val="00EE58EE"/>
    <w:rsid w:val="00F33C39"/>
    <w:rsid w:val="00F37FDF"/>
    <w:rsid w:val="00F509D3"/>
    <w:rsid w:val="00F53920"/>
    <w:rsid w:val="00F72C27"/>
    <w:rsid w:val="00F7790C"/>
    <w:rsid w:val="00F84C7D"/>
    <w:rsid w:val="00F90698"/>
    <w:rsid w:val="00FA58EC"/>
    <w:rsid w:val="00FC2437"/>
    <w:rsid w:val="00FE48E3"/>
    <w:rsid w:val="00FF3707"/>
    <w:rsid w:val="00FF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0E983"/>
  <w15:chartTrackingRefBased/>
  <w15:docId w15:val="{EDC9CC0B-55D9-4917-AD73-8538E9614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1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5367"/>
  </w:style>
  <w:style w:type="paragraph" w:styleId="AltBilgi">
    <w:name w:val="footer"/>
    <w:basedOn w:val="Normal"/>
    <w:link w:val="AltBilgiChar"/>
    <w:uiPriority w:val="99"/>
    <w:unhideWhenUsed/>
    <w:rsid w:val="0071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5367"/>
  </w:style>
  <w:style w:type="table" w:styleId="TabloKlavuzu">
    <w:name w:val="Table Grid"/>
    <w:basedOn w:val="NormalTablo"/>
    <w:uiPriority w:val="39"/>
    <w:rsid w:val="00715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E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405"/>
    <w:rPr>
      <w:rFonts w:ascii="Segoe UI" w:hAnsi="Segoe UI" w:cs="Segoe UI"/>
      <w:sz w:val="18"/>
      <w:szCs w:val="18"/>
    </w:rPr>
  </w:style>
  <w:style w:type="character" w:styleId="SayfaNumaras">
    <w:name w:val="page number"/>
    <w:basedOn w:val="VarsaylanParagrafYazTipi"/>
    <w:rsid w:val="001B2C9A"/>
  </w:style>
  <w:style w:type="paragraph" w:styleId="ListeParagraf">
    <w:name w:val="List Paragraph"/>
    <w:basedOn w:val="Normal"/>
    <w:uiPriority w:val="34"/>
    <w:qFormat/>
    <w:rsid w:val="00776AA0"/>
    <w:pPr>
      <w:ind w:left="720"/>
      <w:contextualSpacing/>
    </w:pPr>
    <w:rPr>
      <w:noProof/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D0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11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Bağlam Risk Fırsat Etki Değerlendirme Planı</vt:lpstr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subject/>
  <dc:creator>Dilek YALÇIN</dc:creator>
  <cp:keywords>http:/adlbelge.com</cp:keywords>
  <dc:description>Adl Belge.COM</dc:description>
  <cp:lastModifiedBy>Baskent</cp:lastModifiedBy>
  <cp:revision>2</cp:revision>
  <cp:lastPrinted>2018-07-25T13:53:00Z</cp:lastPrinted>
  <dcterms:created xsi:type="dcterms:W3CDTF">2024-10-23T08:11:00Z</dcterms:created>
  <dcterms:modified xsi:type="dcterms:W3CDTF">2024-10-23T08:11:00Z</dcterms:modified>
</cp:coreProperties>
</file>